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B49A4" w14:textId="77777777" w:rsidR="004C18B5" w:rsidRDefault="004C18B5" w:rsidP="004C18B5">
      <w:pPr>
        <w:spacing w:line="240" w:lineRule="auto"/>
        <w:ind w:firstLineChars="0" w:firstLine="0"/>
        <w:jc w:val="left"/>
      </w:pPr>
    </w:p>
    <w:p w14:paraId="7DE4F530" w14:textId="77777777" w:rsidR="004C18B5" w:rsidRDefault="004C18B5" w:rsidP="004C18B5">
      <w:pPr>
        <w:ind w:firstLine="1920"/>
        <w:rPr>
          <w:rStyle w:val="-"/>
        </w:rPr>
      </w:pPr>
    </w:p>
    <w:p w14:paraId="539F1FC2" w14:textId="77777777" w:rsidR="004C18B5" w:rsidRDefault="00765901" w:rsidP="004C18B5">
      <w:pPr>
        <w:spacing w:line="240" w:lineRule="auto"/>
        <w:ind w:firstLineChars="0" w:firstLine="0"/>
        <w:jc w:val="center"/>
        <w:rPr>
          <w:rFonts w:ascii="宋体" w:hAnsi="宋体"/>
        </w:rPr>
      </w:pPr>
      <w:r w:rsidRPr="002A7BD9">
        <w:rPr>
          <w:rFonts w:ascii="宋体" w:hAnsi="宋体"/>
          <w:noProof/>
        </w:rPr>
        <w:object w:dxaOrig="5895" w:dyaOrig="1620" w14:anchorId="7DCC8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4.05pt;height:78.5pt;mso-width-percent:0;mso-height-percent:0;mso-width-percent:0;mso-height-percent:0" o:ole="">
            <v:imagedata r:id="rId8" o:title="" gain="69719f" blacklevel="1966f" grayscale="t" bilevel="t"/>
          </v:shape>
          <o:OLEObject Type="Embed" ProgID="图像.文件" ShapeID="_x0000_i1025" DrawAspect="Content" ObjectID="_1621005488" r:id="rId9"/>
        </w:object>
      </w:r>
    </w:p>
    <w:p w14:paraId="1A922FEB" w14:textId="77777777" w:rsidR="004C18B5" w:rsidRPr="008F31D3" w:rsidRDefault="004C18B5" w:rsidP="004C18B5">
      <w:pPr>
        <w:spacing w:line="240" w:lineRule="auto"/>
        <w:ind w:firstLineChars="0" w:firstLine="0"/>
        <w:jc w:val="center"/>
        <w:rPr>
          <w:rStyle w:val="10"/>
          <w:sz w:val="36"/>
          <w:szCs w:val="36"/>
        </w:rPr>
      </w:pPr>
    </w:p>
    <w:p w14:paraId="7545070F" w14:textId="77777777" w:rsidR="004C18B5" w:rsidRDefault="004C18B5" w:rsidP="004C18B5">
      <w:pPr>
        <w:spacing w:line="240" w:lineRule="auto"/>
        <w:ind w:firstLineChars="0" w:firstLine="0"/>
        <w:jc w:val="center"/>
        <w:rPr>
          <w:rStyle w:val="20"/>
        </w:rPr>
      </w:pPr>
      <w:r>
        <w:rPr>
          <w:rStyle w:val="20"/>
          <w:rFonts w:hint="eastAsia"/>
        </w:rPr>
        <w:t>硕士专业学位论文</w:t>
      </w:r>
    </w:p>
    <w:p w14:paraId="742CCF98" w14:textId="77777777" w:rsidR="004C18B5" w:rsidRDefault="004C18B5" w:rsidP="004C18B5">
      <w:pPr>
        <w:spacing w:line="240" w:lineRule="auto"/>
        <w:ind w:firstLineChars="0" w:firstLine="0"/>
        <w:jc w:val="center"/>
        <w:rPr>
          <w:rStyle w:val="20"/>
        </w:rPr>
      </w:pPr>
    </w:p>
    <w:p w14:paraId="7624F1E0" w14:textId="77777777" w:rsidR="004C18B5" w:rsidRDefault="004C18B5" w:rsidP="004C18B5">
      <w:pPr>
        <w:spacing w:line="240" w:lineRule="auto"/>
        <w:ind w:firstLineChars="0" w:firstLine="0"/>
        <w:jc w:val="center"/>
        <w:rPr>
          <w:rStyle w:val="20"/>
        </w:rPr>
      </w:pPr>
    </w:p>
    <w:p w14:paraId="026021BA" w14:textId="77777777" w:rsidR="004C18B5" w:rsidRDefault="004C18B5" w:rsidP="004C18B5">
      <w:pPr>
        <w:spacing w:line="240" w:lineRule="auto"/>
        <w:ind w:firstLineChars="0" w:firstLine="0"/>
        <w:jc w:val="center"/>
        <w:rPr>
          <w:rStyle w:val="-0"/>
          <w:rFonts w:ascii="宋体" w:hAnsi="宋体"/>
          <w:sz w:val="30"/>
          <w:szCs w:val="30"/>
        </w:rPr>
      </w:pPr>
      <w:r>
        <w:rPr>
          <w:rStyle w:val="-0"/>
          <w:rFonts w:ascii="宋体" w:hAnsi="宋体" w:hint="eastAsia"/>
          <w:sz w:val="30"/>
          <w:szCs w:val="30"/>
        </w:rPr>
        <w:t>基于机器学习的室内射频指纹定位技术研究</w:t>
      </w:r>
    </w:p>
    <w:p w14:paraId="3CFAA015" w14:textId="77777777" w:rsidR="004C18B5" w:rsidRPr="004054EC" w:rsidRDefault="004C18B5" w:rsidP="004C18B5">
      <w:pPr>
        <w:spacing w:line="240" w:lineRule="auto"/>
        <w:ind w:firstLineChars="0" w:firstLine="0"/>
        <w:jc w:val="center"/>
        <w:rPr>
          <w:rStyle w:val="-0"/>
          <w:rFonts w:ascii="宋体" w:hAnsi="宋体"/>
          <w:sz w:val="30"/>
          <w:szCs w:val="30"/>
        </w:rPr>
      </w:pPr>
    </w:p>
    <w:p w14:paraId="75DC125B" w14:textId="77777777" w:rsidR="004C18B5" w:rsidRPr="008F31D3" w:rsidRDefault="004C18B5" w:rsidP="004C18B5">
      <w:pPr>
        <w:spacing w:line="240" w:lineRule="auto"/>
        <w:ind w:firstLineChars="0" w:firstLine="0"/>
        <w:jc w:val="center"/>
        <w:rPr>
          <w:rStyle w:val="-0"/>
          <w:b/>
        </w:rPr>
      </w:pPr>
    </w:p>
    <w:p w14:paraId="16B91DE7" w14:textId="77777777" w:rsidR="004C18B5" w:rsidRDefault="004C18B5" w:rsidP="004C18B5">
      <w:pPr>
        <w:spacing w:line="240" w:lineRule="auto"/>
        <w:ind w:firstLineChars="0" w:firstLine="0"/>
        <w:jc w:val="center"/>
        <w:rPr>
          <w:rStyle w:val="-b"/>
        </w:rPr>
      </w:pPr>
      <w:r w:rsidRPr="005D3450">
        <w:rPr>
          <w:rStyle w:val="-1"/>
          <w:sz w:val="30"/>
          <w:szCs w:val="30"/>
        </w:rPr>
        <w:t xml:space="preserve">Indoor RF Fingerprint </w:t>
      </w:r>
      <w:r>
        <w:rPr>
          <w:rStyle w:val="-1"/>
          <w:rFonts w:hint="eastAsia"/>
          <w:sz w:val="30"/>
          <w:szCs w:val="30"/>
        </w:rPr>
        <w:t xml:space="preserve">Positioning </w:t>
      </w:r>
      <w:r w:rsidRPr="005D3450">
        <w:rPr>
          <w:rStyle w:val="-1"/>
          <w:sz w:val="30"/>
          <w:szCs w:val="30"/>
        </w:rPr>
        <w:t>Based on Machine Learning</w:t>
      </w:r>
    </w:p>
    <w:p w14:paraId="56BCEFAC" w14:textId="77777777" w:rsidR="004C18B5" w:rsidRPr="004054EC" w:rsidRDefault="004C18B5" w:rsidP="004C18B5">
      <w:pPr>
        <w:spacing w:line="240" w:lineRule="auto"/>
        <w:ind w:firstLineChars="0" w:firstLine="0"/>
        <w:jc w:val="center"/>
        <w:rPr>
          <w:rStyle w:val="-1"/>
          <w:sz w:val="30"/>
          <w:szCs w:val="30"/>
        </w:rPr>
      </w:pPr>
    </w:p>
    <w:p w14:paraId="294381A3" w14:textId="77777777" w:rsidR="004C18B5" w:rsidRDefault="004C18B5" w:rsidP="004C18B5">
      <w:pPr>
        <w:spacing w:line="240" w:lineRule="auto"/>
        <w:ind w:firstLineChars="0" w:firstLine="0"/>
        <w:jc w:val="center"/>
        <w:rPr>
          <w:rStyle w:val="-1"/>
        </w:rPr>
      </w:pPr>
    </w:p>
    <w:p w14:paraId="1DD11020" w14:textId="77777777" w:rsidR="004C18B5" w:rsidRDefault="004C18B5" w:rsidP="004C18B5">
      <w:pPr>
        <w:spacing w:line="240" w:lineRule="auto"/>
        <w:ind w:firstLineChars="0" w:firstLine="0"/>
        <w:jc w:val="center"/>
        <w:rPr>
          <w:rStyle w:val="-1"/>
        </w:rPr>
      </w:pPr>
    </w:p>
    <w:p w14:paraId="78646128" w14:textId="77777777" w:rsidR="004C18B5" w:rsidRDefault="004C18B5" w:rsidP="004C18B5">
      <w:pPr>
        <w:spacing w:line="240" w:lineRule="auto"/>
        <w:ind w:firstLineChars="0" w:firstLine="0"/>
        <w:jc w:val="center"/>
        <w:rPr>
          <w:rStyle w:val="-1"/>
        </w:rPr>
      </w:pPr>
    </w:p>
    <w:p w14:paraId="3DF02AF3" w14:textId="77777777" w:rsidR="004C18B5" w:rsidRDefault="004C18B5" w:rsidP="004C18B5">
      <w:pPr>
        <w:spacing w:line="240" w:lineRule="auto"/>
        <w:ind w:firstLineChars="0" w:firstLine="0"/>
        <w:jc w:val="center"/>
        <w:rPr>
          <w:rStyle w:val="-1"/>
        </w:rPr>
      </w:pPr>
    </w:p>
    <w:p w14:paraId="41AC8A03" w14:textId="77777777" w:rsidR="004C18B5" w:rsidRDefault="004C18B5" w:rsidP="004C18B5">
      <w:pPr>
        <w:spacing w:line="240" w:lineRule="auto"/>
        <w:ind w:firstLineChars="0" w:firstLine="0"/>
        <w:jc w:val="center"/>
        <w:rPr>
          <w:rStyle w:val="-1"/>
        </w:rPr>
      </w:pPr>
    </w:p>
    <w:p w14:paraId="133777D9" w14:textId="77777777" w:rsidR="004C18B5" w:rsidRPr="00D10E75" w:rsidRDefault="004C18B5" w:rsidP="004C18B5">
      <w:pPr>
        <w:spacing w:line="240" w:lineRule="auto"/>
        <w:ind w:firstLineChars="0" w:firstLine="0"/>
        <w:jc w:val="center"/>
        <w:rPr>
          <w:rStyle w:val="-2"/>
          <w:rFonts w:ascii="宋体" w:hAnsi="宋体"/>
          <w:szCs w:val="28"/>
        </w:rPr>
      </w:pPr>
      <w:r w:rsidRPr="00D10E75">
        <w:rPr>
          <w:rStyle w:val="30"/>
          <w:rFonts w:ascii="宋体" w:hAnsi="宋体" w:hint="eastAsia"/>
          <w:sz w:val="28"/>
          <w:szCs w:val="28"/>
        </w:rPr>
        <w:t>作者：</w:t>
      </w:r>
      <w:r>
        <w:rPr>
          <w:rStyle w:val="-2"/>
          <w:rFonts w:ascii="宋体" w:hAnsi="宋体" w:hint="eastAsia"/>
          <w:szCs w:val="28"/>
        </w:rPr>
        <w:t>胡安民</w:t>
      </w:r>
    </w:p>
    <w:p w14:paraId="51FD82BE" w14:textId="77777777" w:rsidR="004C18B5" w:rsidRDefault="004C18B5" w:rsidP="004C18B5">
      <w:pPr>
        <w:ind w:firstLine="560"/>
        <w:rPr>
          <w:rStyle w:val="-2"/>
        </w:rPr>
      </w:pPr>
    </w:p>
    <w:p w14:paraId="058D94BC" w14:textId="77777777" w:rsidR="004C18B5" w:rsidRPr="00D10E75" w:rsidRDefault="004C18B5" w:rsidP="004C18B5">
      <w:pPr>
        <w:spacing w:line="240" w:lineRule="auto"/>
        <w:ind w:firstLineChars="0" w:firstLine="0"/>
        <w:jc w:val="center"/>
        <w:rPr>
          <w:rStyle w:val="30"/>
          <w:rFonts w:ascii="宋体" w:hAnsi="宋体"/>
          <w:sz w:val="28"/>
          <w:szCs w:val="28"/>
        </w:rPr>
      </w:pPr>
      <w:r w:rsidRPr="00D10E75">
        <w:rPr>
          <w:rStyle w:val="30"/>
          <w:rFonts w:ascii="宋体" w:hAnsi="宋体" w:hint="eastAsia"/>
          <w:sz w:val="28"/>
          <w:szCs w:val="28"/>
        </w:rPr>
        <w:t>导师：</w:t>
      </w:r>
      <w:r>
        <w:rPr>
          <w:rStyle w:val="30"/>
          <w:rFonts w:ascii="宋体" w:hAnsi="宋体" w:hint="eastAsia"/>
          <w:sz w:val="28"/>
          <w:szCs w:val="28"/>
        </w:rPr>
        <w:t>张立军</w:t>
      </w:r>
    </w:p>
    <w:p w14:paraId="238F9E61" w14:textId="77777777" w:rsidR="004C18B5" w:rsidRDefault="004C18B5" w:rsidP="004C18B5">
      <w:pPr>
        <w:spacing w:line="240" w:lineRule="auto"/>
        <w:ind w:firstLineChars="0" w:firstLine="0"/>
        <w:jc w:val="center"/>
      </w:pPr>
    </w:p>
    <w:p w14:paraId="57BBBDE9" w14:textId="77777777" w:rsidR="004C18B5" w:rsidRDefault="004C18B5" w:rsidP="004C18B5">
      <w:pPr>
        <w:spacing w:line="240" w:lineRule="auto"/>
        <w:ind w:firstLineChars="0" w:firstLine="0"/>
        <w:jc w:val="center"/>
      </w:pPr>
    </w:p>
    <w:p w14:paraId="58718935" w14:textId="77777777" w:rsidR="004C18B5" w:rsidRDefault="004C18B5" w:rsidP="004C18B5">
      <w:pPr>
        <w:spacing w:line="240" w:lineRule="auto"/>
        <w:ind w:firstLineChars="0" w:firstLine="0"/>
        <w:jc w:val="center"/>
      </w:pPr>
    </w:p>
    <w:p w14:paraId="16A98FDF" w14:textId="77777777" w:rsidR="004C18B5" w:rsidRDefault="004C18B5" w:rsidP="004C18B5">
      <w:pPr>
        <w:spacing w:line="240" w:lineRule="auto"/>
        <w:ind w:firstLineChars="0" w:firstLine="0"/>
        <w:jc w:val="center"/>
      </w:pPr>
    </w:p>
    <w:p w14:paraId="02011AC8" w14:textId="77777777" w:rsidR="004C18B5" w:rsidRDefault="004C18B5" w:rsidP="004C18B5">
      <w:pPr>
        <w:spacing w:line="240" w:lineRule="auto"/>
        <w:ind w:firstLineChars="0" w:firstLine="0"/>
        <w:jc w:val="center"/>
      </w:pPr>
    </w:p>
    <w:p w14:paraId="7F6D2A0B" w14:textId="77777777" w:rsidR="004C18B5" w:rsidRDefault="004C18B5" w:rsidP="004C18B5">
      <w:pPr>
        <w:spacing w:line="240" w:lineRule="auto"/>
        <w:ind w:firstLineChars="0" w:firstLine="0"/>
        <w:jc w:val="center"/>
      </w:pPr>
    </w:p>
    <w:p w14:paraId="19F2DB77" w14:textId="77777777" w:rsidR="004C18B5" w:rsidRDefault="004C18B5" w:rsidP="004C18B5">
      <w:pPr>
        <w:spacing w:line="240" w:lineRule="auto"/>
        <w:ind w:firstLineChars="0" w:firstLine="0"/>
        <w:jc w:val="center"/>
      </w:pPr>
    </w:p>
    <w:p w14:paraId="14DA2B31" w14:textId="77777777" w:rsidR="004C18B5" w:rsidRDefault="004C18B5" w:rsidP="004C18B5">
      <w:pPr>
        <w:spacing w:line="240" w:lineRule="auto"/>
        <w:ind w:firstLineChars="0" w:firstLine="0"/>
        <w:jc w:val="center"/>
      </w:pPr>
    </w:p>
    <w:p w14:paraId="10B7AACE" w14:textId="77777777" w:rsidR="004C18B5" w:rsidRPr="00D10E75" w:rsidRDefault="004C18B5" w:rsidP="004C18B5">
      <w:pPr>
        <w:spacing w:line="240" w:lineRule="auto"/>
        <w:ind w:firstLineChars="0" w:firstLine="0"/>
        <w:jc w:val="center"/>
        <w:rPr>
          <w:rStyle w:val="-4"/>
          <w:szCs w:val="28"/>
        </w:rPr>
      </w:pPr>
      <w:r w:rsidRPr="00D10E75">
        <w:rPr>
          <w:rStyle w:val="-4"/>
          <w:rFonts w:hint="eastAsia"/>
          <w:szCs w:val="28"/>
        </w:rPr>
        <w:t>北京交通大学</w:t>
      </w:r>
    </w:p>
    <w:p w14:paraId="7120568F" w14:textId="77777777" w:rsidR="004C18B5" w:rsidRPr="008F31D3" w:rsidRDefault="004C18B5" w:rsidP="004C18B5">
      <w:pPr>
        <w:spacing w:line="240" w:lineRule="auto"/>
        <w:ind w:firstLineChars="0" w:firstLine="0"/>
        <w:jc w:val="center"/>
        <w:rPr>
          <w:rStyle w:val="-4"/>
          <w:b/>
          <w:sz w:val="30"/>
          <w:szCs w:val="30"/>
        </w:rPr>
      </w:pPr>
    </w:p>
    <w:p w14:paraId="00A58EDC" w14:textId="19447619" w:rsidR="004C18B5" w:rsidRPr="00D10E75" w:rsidRDefault="004C18B5" w:rsidP="004C18B5">
      <w:pPr>
        <w:spacing w:line="240" w:lineRule="auto"/>
        <w:ind w:firstLineChars="0" w:firstLine="0"/>
        <w:jc w:val="center"/>
        <w:rPr>
          <w:rStyle w:val="-5"/>
          <w:rFonts w:ascii="宋体" w:hAnsi="宋体"/>
        </w:rPr>
      </w:pPr>
      <w:r w:rsidRPr="00D10E75">
        <w:rPr>
          <w:rStyle w:val="-5"/>
          <w:rFonts w:ascii="宋体" w:hAnsi="宋体"/>
        </w:rPr>
        <w:fldChar w:fldCharType="begin"/>
      </w:r>
      <w:r w:rsidRPr="00D10E75">
        <w:rPr>
          <w:rStyle w:val="-5"/>
          <w:rFonts w:ascii="宋体" w:hAnsi="宋体"/>
        </w:rPr>
        <w:instrText xml:space="preserve"> </w:instrText>
      </w:r>
      <w:r w:rsidRPr="00D10E75">
        <w:rPr>
          <w:rStyle w:val="-5"/>
          <w:rFonts w:ascii="宋体" w:hAnsi="宋体" w:hint="eastAsia"/>
        </w:rPr>
        <w:instrText>DATE \@ "yyyy年M月" \* MERGEFORMAT</w:instrText>
      </w:r>
      <w:r w:rsidRPr="00D10E75">
        <w:rPr>
          <w:rStyle w:val="-5"/>
          <w:rFonts w:ascii="宋体" w:hAnsi="宋体"/>
        </w:rPr>
        <w:instrText xml:space="preserve"> </w:instrText>
      </w:r>
      <w:r w:rsidRPr="00D10E75">
        <w:rPr>
          <w:rStyle w:val="-5"/>
          <w:rFonts w:ascii="宋体" w:hAnsi="宋体"/>
        </w:rPr>
        <w:fldChar w:fldCharType="separate"/>
      </w:r>
      <w:r w:rsidR="00765901">
        <w:rPr>
          <w:rStyle w:val="-5"/>
          <w:rFonts w:ascii="宋体" w:hAnsi="宋体"/>
          <w:noProof/>
        </w:rPr>
        <w:t>2019年6月</w:t>
      </w:r>
      <w:r w:rsidRPr="00D10E75">
        <w:rPr>
          <w:rStyle w:val="-5"/>
          <w:rFonts w:ascii="宋体" w:hAnsi="宋体"/>
        </w:rPr>
        <w:fldChar w:fldCharType="end"/>
      </w:r>
    </w:p>
    <w:p w14:paraId="6A663867" w14:textId="77777777" w:rsidR="004C18B5" w:rsidRDefault="004C18B5" w:rsidP="004C18B5">
      <w:pPr>
        <w:spacing w:line="240" w:lineRule="auto"/>
        <w:ind w:firstLineChars="0" w:firstLine="0"/>
        <w:jc w:val="center"/>
        <w:rPr>
          <w:rStyle w:val="-5"/>
        </w:rPr>
        <w:sectPr w:rsidR="004C18B5" w:rsidSect="004C18B5">
          <w:headerReference w:type="even" r:id="rId10"/>
          <w:headerReference w:type="default" r:id="rId11"/>
          <w:footerReference w:type="even" r:id="rId12"/>
          <w:footerReference w:type="default" r:id="rId13"/>
          <w:headerReference w:type="first" r:id="rId14"/>
          <w:footerReference w:type="first" r:id="rId15"/>
          <w:pgSz w:w="11907" w:h="16840" w:code="9"/>
          <w:pgMar w:top="1701" w:right="1418" w:bottom="1418" w:left="1418" w:header="907" w:footer="851" w:gutter="567"/>
          <w:paperSrc w:first="31096" w:other="31096"/>
          <w:pgNumType w:fmt="lowerRoman"/>
          <w:cols w:space="720"/>
          <w:docGrid w:type="lines" w:linePitch="312"/>
        </w:sectPr>
      </w:pPr>
    </w:p>
    <w:p w14:paraId="6E8EC73F" w14:textId="77777777" w:rsidR="004C18B5" w:rsidRDefault="004C18B5" w:rsidP="004C18B5">
      <w:pPr>
        <w:pStyle w:val="af"/>
      </w:pPr>
      <w:bookmarkStart w:id="0" w:name="封2"/>
      <w:bookmarkEnd w:id="0"/>
      <w:r>
        <w:rPr>
          <w:rFonts w:hint="eastAsia"/>
        </w:rPr>
        <w:lastRenderedPageBreak/>
        <w:t>学位论文版权使用授权书</w:t>
      </w:r>
    </w:p>
    <w:p w14:paraId="767E9C8B" w14:textId="77777777" w:rsidR="004C18B5" w:rsidRDefault="004C18B5" w:rsidP="004C18B5">
      <w:pPr>
        <w:ind w:firstLine="480"/>
      </w:pPr>
      <w:r>
        <w:rPr>
          <w:rFonts w:hint="eastAsia"/>
        </w:rPr>
        <w:t>本学位论文作者完全了解北京交通大学有关保留、使用学位论文的</w:t>
      </w:r>
      <w:r w:rsidRPr="00BC6F67">
        <w:rPr>
          <w:rFonts w:hint="eastAsia"/>
        </w:rPr>
        <w:t>规定</w:t>
      </w:r>
      <w:r>
        <w:rPr>
          <w:rFonts w:hint="eastAsia"/>
        </w:rPr>
        <w:t>。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14:paraId="7248669F" w14:textId="77777777" w:rsidR="004C18B5" w:rsidRDefault="004C18B5" w:rsidP="004C18B5">
      <w:pPr>
        <w:ind w:firstLine="480"/>
      </w:pPr>
      <w:r>
        <w:rPr>
          <w:rFonts w:hint="eastAsia"/>
        </w:rPr>
        <w:t>（保密的学位论文在解密后适用本授权说明）</w:t>
      </w:r>
    </w:p>
    <w:p w14:paraId="5E95D1C7" w14:textId="77777777" w:rsidR="004C18B5" w:rsidRDefault="004C18B5" w:rsidP="004C18B5">
      <w:pPr>
        <w:ind w:firstLine="480"/>
      </w:pPr>
    </w:p>
    <w:p w14:paraId="349DAE6A" w14:textId="77777777" w:rsidR="004C18B5" w:rsidRDefault="004C18B5" w:rsidP="004C18B5">
      <w:pPr>
        <w:ind w:firstLine="480"/>
      </w:pPr>
    </w:p>
    <w:p w14:paraId="2038DA4C" w14:textId="77777777" w:rsidR="004C18B5" w:rsidRDefault="004C18B5" w:rsidP="004C18B5">
      <w:pPr>
        <w:ind w:firstLine="480"/>
      </w:pPr>
    </w:p>
    <w:p w14:paraId="401B5B85" w14:textId="77777777" w:rsidR="004C18B5" w:rsidRDefault="004C18B5" w:rsidP="004C18B5">
      <w:pPr>
        <w:ind w:firstLine="480"/>
      </w:pPr>
    </w:p>
    <w:p w14:paraId="7492C2D9" w14:textId="77777777" w:rsidR="004C18B5" w:rsidRDefault="004C18B5" w:rsidP="004C18B5">
      <w:pPr>
        <w:ind w:firstLine="480"/>
      </w:pPr>
    </w:p>
    <w:p w14:paraId="3D49EE40" w14:textId="77777777" w:rsidR="004C18B5" w:rsidRDefault="004C18B5" w:rsidP="004C18B5">
      <w:pPr>
        <w:ind w:firstLine="480"/>
      </w:pPr>
      <w:r>
        <w:rPr>
          <w:rFonts w:hint="eastAsia"/>
        </w:rPr>
        <w:t>学位论文作者签名：</w:t>
      </w:r>
      <w:r>
        <w:rPr>
          <w:rFonts w:hint="eastAsia"/>
        </w:rPr>
        <w:t xml:space="preserve">                      </w:t>
      </w:r>
      <w:r>
        <w:rPr>
          <w:rFonts w:hint="eastAsia"/>
        </w:rPr>
        <w:t>导师签名：</w:t>
      </w:r>
    </w:p>
    <w:p w14:paraId="5845EAFC" w14:textId="77777777" w:rsidR="004C18B5" w:rsidRDefault="004C18B5" w:rsidP="004C18B5">
      <w:pPr>
        <w:ind w:firstLine="480"/>
      </w:pPr>
    </w:p>
    <w:p w14:paraId="0D54A84E" w14:textId="77777777" w:rsidR="004C18B5" w:rsidRDefault="004C18B5" w:rsidP="004C18B5">
      <w:pPr>
        <w:ind w:firstLine="480"/>
        <w:sectPr w:rsidR="004C18B5">
          <w:pgSz w:w="11907" w:h="16840" w:code="9"/>
          <w:pgMar w:top="1701" w:right="1418" w:bottom="1418" w:left="1418" w:header="907" w:footer="851" w:gutter="567"/>
          <w:paperSrc w:first="31096" w:other="31096"/>
          <w:pgNumType w:fmt="lowerRoman"/>
          <w:cols w:space="720"/>
          <w:docGrid w:type="lines" w:linePitch="312"/>
        </w:sectPr>
      </w:pP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03C97B40" w14:textId="77777777" w:rsidR="004C18B5" w:rsidRPr="00D10E75" w:rsidRDefault="004C18B5" w:rsidP="004C18B5">
      <w:pPr>
        <w:spacing w:line="240" w:lineRule="auto"/>
        <w:ind w:firstLineChars="0" w:firstLine="0"/>
        <w:jc w:val="left"/>
        <w:rPr>
          <w:rStyle w:val="-7"/>
          <w:rFonts w:ascii="宋体" w:hAnsi="宋体"/>
        </w:rPr>
      </w:pPr>
      <w:bookmarkStart w:id="1" w:name="题名页"/>
      <w:bookmarkEnd w:id="1"/>
      <w:r w:rsidRPr="00D10E75">
        <w:rPr>
          <w:rStyle w:val="5"/>
          <w:rFonts w:ascii="宋体" w:hAnsi="宋体" w:hint="eastAsia"/>
        </w:rPr>
        <w:lastRenderedPageBreak/>
        <w:t>学校代码：</w:t>
      </w:r>
      <w:r>
        <w:rPr>
          <w:rStyle w:val="-7"/>
          <w:rFonts w:ascii="宋体" w:hAnsi="宋体" w:hint="eastAsia"/>
        </w:rPr>
        <w:t>10004</w:t>
      </w:r>
    </w:p>
    <w:p w14:paraId="638A0197" w14:textId="77777777" w:rsidR="004C18B5" w:rsidRDefault="004C18B5" w:rsidP="004C18B5">
      <w:pPr>
        <w:spacing w:line="240" w:lineRule="auto"/>
        <w:ind w:firstLineChars="0" w:firstLine="0"/>
        <w:jc w:val="left"/>
        <w:rPr>
          <w:rStyle w:val="-8"/>
        </w:rPr>
        <w:sectPr w:rsidR="004C18B5">
          <w:footerReference w:type="default" r:id="rId16"/>
          <w:pgSz w:w="11907" w:h="16840" w:code="9"/>
          <w:pgMar w:top="1701" w:right="1418" w:bottom="1418" w:left="1418" w:header="907" w:footer="851" w:gutter="567"/>
          <w:paperSrc w:first="31096" w:other="31096"/>
          <w:pgNumType w:fmt="lowerRoman" w:start="1"/>
          <w:cols w:num="2" w:space="425"/>
          <w:docGrid w:type="lines" w:linePitch="312"/>
        </w:sectPr>
      </w:pPr>
      <w:r>
        <w:rPr>
          <w:rStyle w:val="5"/>
          <w:rFonts w:ascii="宋体" w:hAnsi="宋体" w:hint="eastAsia"/>
        </w:rPr>
        <w:t xml:space="preserve">                         </w:t>
      </w:r>
      <w:r w:rsidRPr="00D10E75">
        <w:rPr>
          <w:rStyle w:val="5"/>
          <w:rFonts w:ascii="宋体" w:hAnsi="宋体" w:hint="eastAsia"/>
        </w:rPr>
        <w:t>密级：</w:t>
      </w:r>
      <w:r w:rsidRPr="00D10E75">
        <w:rPr>
          <w:rStyle w:val="-8"/>
          <w:rFonts w:ascii="宋体" w:hAnsi="宋体"/>
        </w:rPr>
        <w:fldChar w:fldCharType="begin"/>
      </w:r>
      <w:r w:rsidRPr="00D10E75">
        <w:rPr>
          <w:rStyle w:val="-8"/>
          <w:rFonts w:ascii="宋体" w:hAnsi="宋体"/>
        </w:rPr>
        <w:instrText xml:space="preserve"> </w:instrText>
      </w:r>
      <w:r w:rsidRPr="00D10E75">
        <w:rPr>
          <w:rStyle w:val="-8"/>
          <w:rFonts w:ascii="宋体" w:hAnsi="宋体" w:hint="eastAsia"/>
        </w:rPr>
        <w:instrText>MACROBUTTON NoMacro 公开</w:instrText>
      </w:r>
      <w:r w:rsidRPr="00D10E75">
        <w:rPr>
          <w:rStyle w:val="-8"/>
          <w:rFonts w:ascii="宋体" w:hAnsi="宋体"/>
        </w:rPr>
        <w:instrText xml:space="preserve"> </w:instrText>
      </w:r>
      <w:r w:rsidRPr="00D10E75">
        <w:rPr>
          <w:rStyle w:val="-8"/>
          <w:rFonts w:ascii="宋体" w:hAnsi="宋体"/>
        </w:rPr>
        <w:fldChar w:fldCharType="end"/>
      </w:r>
    </w:p>
    <w:p w14:paraId="406BF8AA" w14:textId="77777777" w:rsidR="004C18B5" w:rsidRDefault="004C18B5" w:rsidP="004C18B5">
      <w:pPr>
        <w:spacing w:line="240" w:lineRule="auto"/>
        <w:ind w:firstLineChars="0" w:firstLine="0"/>
        <w:jc w:val="left"/>
        <w:rPr>
          <w:rStyle w:val="-8"/>
        </w:rPr>
      </w:pPr>
    </w:p>
    <w:p w14:paraId="092F6070" w14:textId="77777777" w:rsidR="004C18B5" w:rsidRDefault="004C18B5" w:rsidP="004C18B5">
      <w:pPr>
        <w:spacing w:line="240" w:lineRule="auto"/>
        <w:ind w:firstLineChars="0" w:firstLine="0"/>
        <w:jc w:val="left"/>
        <w:rPr>
          <w:rStyle w:val="-8"/>
        </w:rPr>
      </w:pPr>
    </w:p>
    <w:p w14:paraId="79935185" w14:textId="77777777" w:rsidR="004C18B5" w:rsidRDefault="004C18B5" w:rsidP="004C18B5">
      <w:pPr>
        <w:spacing w:line="240" w:lineRule="auto"/>
        <w:ind w:firstLineChars="0" w:firstLine="0"/>
        <w:jc w:val="left"/>
        <w:rPr>
          <w:rStyle w:val="-8"/>
        </w:rPr>
      </w:pPr>
    </w:p>
    <w:p w14:paraId="23AB5B4C" w14:textId="77777777" w:rsidR="004C18B5" w:rsidRDefault="004C18B5" w:rsidP="004C18B5">
      <w:pPr>
        <w:spacing w:line="240" w:lineRule="auto"/>
        <w:ind w:firstLineChars="0" w:firstLine="0"/>
        <w:jc w:val="center"/>
        <w:rPr>
          <w:rStyle w:val="-9"/>
        </w:rPr>
      </w:pPr>
      <w:r>
        <w:rPr>
          <w:rStyle w:val="-9"/>
          <w:rFonts w:hint="eastAsia"/>
        </w:rPr>
        <w:t>北京交通大学</w:t>
      </w:r>
    </w:p>
    <w:p w14:paraId="7FDA2F5F" w14:textId="77777777" w:rsidR="004C18B5" w:rsidRPr="00B94E8C" w:rsidRDefault="004C18B5" w:rsidP="004C18B5">
      <w:pPr>
        <w:spacing w:line="240" w:lineRule="auto"/>
        <w:ind w:firstLineChars="0" w:firstLine="0"/>
        <w:jc w:val="center"/>
        <w:rPr>
          <w:rStyle w:val="21"/>
          <w:b/>
        </w:rPr>
      </w:pPr>
      <w:r w:rsidRPr="00B94E8C">
        <w:rPr>
          <w:rStyle w:val="21"/>
          <w:rFonts w:hint="eastAsia"/>
          <w:b/>
        </w:rPr>
        <w:t>硕士专业学位论文</w:t>
      </w:r>
    </w:p>
    <w:p w14:paraId="70585BA0" w14:textId="77777777" w:rsidR="004C18B5" w:rsidRDefault="004C18B5" w:rsidP="004C18B5">
      <w:pPr>
        <w:spacing w:line="240" w:lineRule="auto"/>
        <w:ind w:firstLineChars="0" w:firstLine="0"/>
        <w:jc w:val="center"/>
        <w:rPr>
          <w:rStyle w:val="21"/>
        </w:rPr>
      </w:pPr>
    </w:p>
    <w:p w14:paraId="08BFFCBE" w14:textId="77777777" w:rsidR="004C18B5" w:rsidRDefault="004C18B5" w:rsidP="004C18B5">
      <w:pPr>
        <w:spacing w:line="240" w:lineRule="auto"/>
        <w:ind w:firstLineChars="0" w:firstLine="0"/>
        <w:jc w:val="center"/>
        <w:rPr>
          <w:rStyle w:val="21"/>
        </w:rPr>
      </w:pPr>
    </w:p>
    <w:p w14:paraId="484FC2FD" w14:textId="77777777" w:rsidR="004C18B5" w:rsidRDefault="004C18B5" w:rsidP="004C18B5">
      <w:pPr>
        <w:spacing w:line="240" w:lineRule="auto"/>
        <w:ind w:firstLineChars="0" w:firstLine="0"/>
        <w:jc w:val="center"/>
        <w:rPr>
          <w:rStyle w:val="-0"/>
          <w:rFonts w:ascii="宋体" w:hAnsi="宋体"/>
          <w:sz w:val="30"/>
          <w:szCs w:val="30"/>
        </w:rPr>
      </w:pPr>
      <w:r>
        <w:rPr>
          <w:rStyle w:val="-0"/>
          <w:rFonts w:ascii="宋体" w:hAnsi="宋体" w:hint="eastAsia"/>
          <w:sz w:val="30"/>
          <w:szCs w:val="30"/>
        </w:rPr>
        <w:t>基于机器学习的室内射频指纹定位技术研究</w:t>
      </w:r>
    </w:p>
    <w:p w14:paraId="36F84611" w14:textId="77777777" w:rsidR="004C18B5" w:rsidRDefault="004C18B5" w:rsidP="004C18B5">
      <w:pPr>
        <w:spacing w:line="240" w:lineRule="auto"/>
        <w:ind w:firstLineChars="0" w:firstLine="0"/>
        <w:jc w:val="center"/>
        <w:rPr>
          <w:rStyle w:val="-a"/>
        </w:rPr>
      </w:pPr>
    </w:p>
    <w:p w14:paraId="6DA4D210" w14:textId="77777777" w:rsidR="004C18B5" w:rsidRDefault="004C18B5" w:rsidP="004C18B5">
      <w:pPr>
        <w:spacing w:line="240" w:lineRule="auto"/>
        <w:ind w:firstLineChars="0" w:firstLine="0"/>
        <w:jc w:val="center"/>
        <w:rPr>
          <w:rStyle w:val="-b"/>
        </w:rPr>
      </w:pPr>
      <w:r w:rsidRPr="005D3450">
        <w:rPr>
          <w:rStyle w:val="-1"/>
          <w:sz w:val="30"/>
          <w:szCs w:val="30"/>
        </w:rPr>
        <w:t xml:space="preserve">Indoor RF Fingerprint </w:t>
      </w:r>
      <w:r>
        <w:rPr>
          <w:rStyle w:val="-1"/>
          <w:rFonts w:hint="eastAsia"/>
          <w:sz w:val="30"/>
          <w:szCs w:val="30"/>
        </w:rPr>
        <w:t xml:space="preserve">Positioning </w:t>
      </w:r>
      <w:r w:rsidRPr="005D3450">
        <w:rPr>
          <w:rStyle w:val="-1"/>
          <w:sz w:val="30"/>
          <w:szCs w:val="30"/>
        </w:rPr>
        <w:t>Based on Machine Learning</w:t>
      </w:r>
    </w:p>
    <w:p w14:paraId="671BB27C" w14:textId="77777777" w:rsidR="004C18B5" w:rsidRPr="003222AE" w:rsidRDefault="004C18B5" w:rsidP="004C18B5">
      <w:pPr>
        <w:ind w:firstLine="600"/>
        <w:rPr>
          <w:rStyle w:val="-b"/>
        </w:rPr>
      </w:pPr>
    </w:p>
    <w:p w14:paraId="2C9B36DC" w14:textId="77777777" w:rsidR="004C18B5" w:rsidRDefault="004C18B5" w:rsidP="004C18B5">
      <w:pPr>
        <w:ind w:firstLine="600"/>
        <w:rPr>
          <w:rStyle w:val="-b"/>
        </w:rPr>
      </w:pPr>
    </w:p>
    <w:p w14:paraId="59945A68" w14:textId="77777777" w:rsidR="004C18B5" w:rsidRDefault="004C18B5" w:rsidP="004C18B5">
      <w:pPr>
        <w:ind w:firstLine="600"/>
        <w:rPr>
          <w:rStyle w:val="-b"/>
        </w:rPr>
      </w:pPr>
    </w:p>
    <w:p w14:paraId="2B5D225F" w14:textId="40AAD84F" w:rsidR="004C18B5" w:rsidRPr="00CD7928" w:rsidRDefault="004C18B5" w:rsidP="004C18B5">
      <w:pPr>
        <w:spacing w:line="240" w:lineRule="auto"/>
        <w:ind w:firstLineChars="0" w:firstLine="0"/>
        <w:jc w:val="left"/>
        <w:rPr>
          <w:rStyle w:val="-d"/>
          <w:szCs w:val="28"/>
        </w:rPr>
      </w:pPr>
      <w:r w:rsidRPr="00CD7928">
        <w:rPr>
          <w:rStyle w:val="41"/>
          <w:rFonts w:ascii="宋体" w:hAnsi="宋体" w:hint="eastAsia"/>
          <w:szCs w:val="28"/>
        </w:rPr>
        <w:t>作者姓名：</w:t>
      </w:r>
      <w:r>
        <w:rPr>
          <w:rStyle w:val="-2"/>
          <w:rFonts w:ascii="宋体" w:hAnsi="宋体" w:hint="eastAsia"/>
          <w:szCs w:val="28"/>
        </w:rPr>
        <w:t>胡安民</w:t>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Pr>
          <w:rStyle w:val="-c"/>
          <w:rFonts w:ascii="宋体" w:hAnsi="宋体"/>
          <w:szCs w:val="28"/>
        </w:rPr>
        <w:tab/>
      </w:r>
      <w:r w:rsidRPr="00CD7928">
        <w:rPr>
          <w:rStyle w:val="41"/>
          <w:rFonts w:ascii="宋体" w:hAnsi="宋体" w:hint="eastAsia"/>
          <w:szCs w:val="28"/>
        </w:rPr>
        <w:t>学    号：</w:t>
      </w:r>
      <w:r>
        <w:rPr>
          <w:rStyle w:val="-d"/>
          <w:szCs w:val="28"/>
        </w:rPr>
        <w:t>17125027</w:t>
      </w:r>
    </w:p>
    <w:p w14:paraId="2EFC6124" w14:textId="77777777" w:rsidR="004C18B5" w:rsidRPr="00CD7928" w:rsidRDefault="004C18B5" w:rsidP="004C18B5">
      <w:pPr>
        <w:ind w:firstLine="560"/>
        <w:rPr>
          <w:rStyle w:val="-c"/>
          <w:rFonts w:ascii="宋体" w:hAnsi="宋体"/>
          <w:szCs w:val="28"/>
        </w:rPr>
      </w:pPr>
    </w:p>
    <w:p w14:paraId="2327789F" w14:textId="5CC112F4" w:rsidR="004C18B5" w:rsidRPr="00CD7928" w:rsidRDefault="004C18B5" w:rsidP="004C18B5">
      <w:pPr>
        <w:spacing w:line="240" w:lineRule="auto"/>
        <w:ind w:firstLineChars="0" w:firstLine="0"/>
        <w:jc w:val="left"/>
        <w:rPr>
          <w:rStyle w:val="-f4"/>
          <w:rFonts w:ascii="宋体" w:hAnsi="宋体"/>
          <w:szCs w:val="28"/>
        </w:rPr>
      </w:pPr>
      <w:r w:rsidRPr="00CD7928">
        <w:rPr>
          <w:rStyle w:val="41"/>
          <w:rFonts w:ascii="宋体" w:hAnsi="宋体" w:hint="eastAsia"/>
          <w:szCs w:val="28"/>
        </w:rPr>
        <w:t>导师姓名：</w:t>
      </w:r>
      <w:r>
        <w:rPr>
          <w:rStyle w:val="30"/>
          <w:rFonts w:ascii="宋体" w:hAnsi="宋体" w:hint="eastAsia"/>
          <w:sz w:val="28"/>
          <w:szCs w:val="28"/>
        </w:rPr>
        <w:t>张立军</w:t>
      </w:r>
      <w:r w:rsidRPr="00CD7928">
        <w:rPr>
          <w:rStyle w:val="-d"/>
          <w:szCs w:val="28"/>
        </w:rPr>
        <w:t xml:space="preserve">                 </w:t>
      </w:r>
      <w:r>
        <w:rPr>
          <w:rStyle w:val="-d"/>
          <w:szCs w:val="28"/>
        </w:rPr>
        <w:t xml:space="preserve">   </w:t>
      </w:r>
      <w:r w:rsidRPr="00CD7928">
        <w:rPr>
          <w:rStyle w:val="41"/>
          <w:rFonts w:ascii="宋体" w:hAnsi="宋体" w:hint="eastAsia"/>
          <w:szCs w:val="28"/>
        </w:rPr>
        <w:t>职    称：</w:t>
      </w:r>
      <w:r>
        <w:rPr>
          <w:rStyle w:val="41"/>
          <w:rFonts w:ascii="宋体" w:hAnsi="宋体" w:hint="eastAsia"/>
          <w:szCs w:val="28"/>
        </w:rPr>
        <w:t>副教授</w:t>
      </w:r>
    </w:p>
    <w:p w14:paraId="3C4B3DBC" w14:textId="77777777" w:rsidR="004C18B5" w:rsidRPr="00CD7928" w:rsidRDefault="004C18B5" w:rsidP="004C18B5">
      <w:pPr>
        <w:ind w:firstLine="560"/>
        <w:rPr>
          <w:rStyle w:val="-e"/>
          <w:rFonts w:ascii="宋体" w:hAnsi="宋体"/>
          <w:szCs w:val="28"/>
        </w:rPr>
      </w:pPr>
    </w:p>
    <w:p w14:paraId="2D8C2433" w14:textId="7F1DA1CE" w:rsidR="004C18B5" w:rsidRPr="00CD7928" w:rsidRDefault="004C18B5" w:rsidP="004C18B5">
      <w:pPr>
        <w:spacing w:line="240" w:lineRule="auto"/>
        <w:ind w:firstLineChars="0" w:firstLine="0"/>
        <w:jc w:val="left"/>
        <w:rPr>
          <w:rStyle w:val="-f0"/>
          <w:rFonts w:ascii="宋体" w:hAnsi="宋体"/>
          <w:szCs w:val="28"/>
        </w:rPr>
      </w:pPr>
      <w:r>
        <w:rPr>
          <w:rStyle w:val="41"/>
          <w:rFonts w:ascii="宋体" w:hAnsi="宋体" w:hint="eastAsia"/>
          <w:szCs w:val="28"/>
        </w:rPr>
        <w:t>工程硕士专业领域</w:t>
      </w:r>
      <w:r w:rsidRPr="00CD7928">
        <w:rPr>
          <w:rStyle w:val="41"/>
          <w:rFonts w:ascii="宋体" w:hAnsi="宋体" w:hint="eastAsia"/>
          <w:szCs w:val="28"/>
        </w:rPr>
        <w:t>：</w:t>
      </w:r>
      <w:r>
        <w:rPr>
          <w:rStyle w:val="41"/>
          <w:rFonts w:ascii="宋体" w:hAnsi="宋体" w:hint="eastAsia"/>
          <w:szCs w:val="28"/>
        </w:rPr>
        <w:t>电子与通信工程</w:t>
      </w:r>
      <w:r w:rsidRPr="00CD7928">
        <w:rPr>
          <w:rStyle w:val="-f"/>
          <w:rFonts w:ascii="宋体" w:hAnsi="宋体"/>
          <w:szCs w:val="28"/>
        </w:rPr>
        <w:t xml:space="preserve">    </w:t>
      </w:r>
      <w:r w:rsidRPr="00CD7928">
        <w:rPr>
          <w:rStyle w:val="41"/>
          <w:rFonts w:ascii="宋体" w:hAnsi="宋体" w:hint="eastAsia"/>
          <w:szCs w:val="28"/>
        </w:rPr>
        <w:t>学位级别：</w:t>
      </w:r>
      <w:r w:rsidRPr="00CD7928">
        <w:rPr>
          <w:rStyle w:val="-f5"/>
          <w:rFonts w:ascii="宋体" w:hAnsi="宋体" w:hint="eastAsia"/>
          <w:szCs w:val="28"/>
        </w:rPr>
        <w:t>硕士</w:t>
      </w:r>
      <w:r w:rsidRPr="00CD7928">
        <w:rPr>
          <w:rStyle w:val="-f0"/>
          <w:rFonts w:ascii="宋体" w:hAnsi="宋体"/>
          <w:szCs w:val="28"/>
        </w:rPr>
        <w:t xml:space="preserve"> </w:t>
      </w:r>
    </w:p>
    <w:p w14:paraId="74557644" w14:textId="77777777" w:rsidR="004C18B5" w:rsidRPr="00987341" w:rsidRDefault="004C18B5" w:rsidP="004C18B5">
      <w:pPr>
        <w:spacing w:line="240" w:lineRule="auto"/>
        <w:ind w:firstLineChars="0" w:firstLine="0"/>
        <w:jc w:val="left"/>
        <w:rPr>
          <w:rFonts w:ascii="宋体" w:hAnsi="宋体"/>
        </w:rPr>
      </w:pPr>
    </w:p>
    <w:p w14:paraId="0DA70252" w14:textId="77777777" w:rsidR="004C18B5" w:rsidRDefault="004C18B5" w:rsidP="004C18B5">
      <w:pPr>
        <w:spacing w:line="240" w:lineRule="auto"/>
        <w:ind w:firstLineChars="0" w:firstLine="0"/>
        <w:jc w:val="left"/>
        <w:rPr>
          <w:rFonts w:ascii="宋体" w:hAnsi="宋体"/>
          <w:sz w:val="28"/>
          <w:szCs w:val="28"/>
        </w:rPr>
      </w:pPr>
    </w:p>
    <w:p w14:paraId="5B10C1C1" w14:textId="77777777" w:rsidR="004C18B5" w:rsidRPr="00524ED4" w:rsidRDefault="004C18B5" w:rsidP="004C18B5">
      <w:pPr>
        <w:spacing w:line="240" w:lineRule="auto"/>
        <w:ind w:firstLineChars="0" w:firstLine="0"/>
        <w:jc w:val="left"/>
        <w:rPr>
          <w:highlight w:val="yellow"/>
        </w:rPr>
      </w:pPr>
    </w:p>
    <w:p w14:paraId="2CE5EB45" w14:textId="77777777" w:rsidR="004C18B5" w:rsidRDefault="004C18B5" w:rsidP="004C18B5">
      <w:pPr>
        <w:spacing w:line="240" w:lineRule="auto"/>
        <w:ind w:firstLineChars="0" w:firstLine="0"/>
        <w:jc w:val="left"/>
      </w:pPr>
    </w:p>
    <w:p w14:paraId="0B7F8DF6" w14:textId="77777777" w:rsidR="004C18B5" w:rsidRDefault="004C18B5" w:rsidP="004C18B5">
      <w:pPr>
        <w:spacing w:line="240" w:lineRule="auto"/>
        <w:ind w:firstLineChars="0" w:firstLine="0"/>
        <w:jc w:val="left"/>
      </w:pPr>
    </w:p>
    <w:p w14:paraId="3775CC51" w14:textId="77777777" w:rsidR="004C18B5" w:rsidRDefault="004C18B5" w:rsidP="004C18B5">
      <w:pPr>
        <w:spacing w:line="240" w:lineRule="auto"/>
        <w:ind w:firstLineChars="0" w:firstLine="0"/>
        <w:jc w:val="left"/>
      </w:pPr>
    </w:p>
    <w:p w14:paraId="3D2C10E0" w14:textId="77777777" w:rsidR="004C18B5" w:rsidRDefault="004C18B5" w:rsidP="004C18B5">
      <w:pPr>
        <w:spacing w:line="240" w:lineRule="auto"/>
        <w:ind w:firstLineChars="0" w:firstLine="0"/>
        <w:jc w:val="left"/>
      </w:pPr>
    </w:p>
    <w:p w14:paraId="5E9025DC" w14:textId="77777777" w:rsidR="004C18B5" w:rsidRDefault="004C18B5" w:rsidP="004C18B5">
      <w:pPr>
        <w:spacing w:line="240" w:lineRule="auto"/>
        <w:ind w:firstLineChars="0" w:firstLine="0"/>
        <w:jc w:val="left"/>
      </w:pPr>
    </w:p>
    <w:p w14:paraId="5B094382" w14:textId="77777777" w:rsidR="004C18B5" w:rsidRDefault="004C18B5" w:rsidP="004C18B5">
      <w:pPr>
        <w:spacing w:line="240" w:lineRule="auto"/>
        <w:ind w:firstLineChars="0" w:firstLine="0"/>
        <w:jc w:val="left"/>
      </w:pPr>
    </w:p>
    <w:p w14:paraId="0D6FC339" w14:textId="77777777" w:rsidR="004C18B5" w:rsidRDefault="004C18B5" w:rsidP="004C18B5">
      <w:pPr>
        <w:spacing w:line="240" w:lineRule="auto"/>
        <w:ind w:firstLineChars="0" w:firstLine="0"/>
        <w:jc w:val="left"/>
      </w:pPr>
    </w:p>
    <w:p w14:paraId="13A111E4" w14:textId="77777777" w:rsidR="004C18B5" w:rsidRDefault="004C18B5" w:rsidP="004C18B5">
      <w:pPr>
        <w:spacing w:line="240" w:lineRule="auto"/>
        <w:ind w:firstLineChars="0" w:firstLine="0"/>
        <w:jc w:val="left"/>
      </w:pPr>
    </w:p>
    <w:p w14:paraId="25380370" w14:textId="77777777" w:rsidR="004C18B5" w:rsidRDefault="004C18B5" w:rsidP="004C18B5">
      <w:pPr>
        <w:spacing w:line="240" w:lineRule="auto"/>
        <w:ind w:firstLineChars="0" w:firstLine="0"/>
        <w:jc w:val="left"/>
      </w:pPr>
    </w:p>
    <w:p w14:paraId="70E8AE96" w14:textId="77777777" w:rsidR="004C18B5" w:rsidRDefault="004C18B5" w:rsidP="004C18B5">
      <w:pPr>
        <w:spacing w:line="240" w:lineRule="auto"/>
        <w:ind w:firstLineChars="0" w:firstLine="0"/>
        <w:jc w:val="left"/>
      </w:pPr>
    </w:p>
    <w:p w14:paraId="297E9499" w14:textId="77777777" w:rsidR="004C18B5" w:rsidRDefault="004C18B5" w:rsidP="004C18B5">
      <w:pPr>
        <w:spacing w:line="240" w:lineRule="auto"/>
        <w:ind w:firstLineChars="0" w:firstLine="0"/>
        <w:jc w:val="left"/>
      </w:pPr>
    </w:p>
    <w:p w14:paraId="78177ED4" w14:textId="77777777" w:rsidR="004C18B5" w:rsidRDefault="004C18B5" w:rsidP="004C18B5">
      <w:pPr>
        <w:spacing w:line="240" w:lineRule="auto"/>
        <w:ind w:firstLineChars="0" w:firstLine="0"/>
        <w:jc w:val="center"/>
        <w:rPr>
          <w:rStyle w:val="-f"/>
        </w:rPr>
      </w:pPr>
      <w:r>
        <w:rPr>
          <w:rStyle w:val="-f"/>
          <w:rFonts w:hint="eastAsia"/>
        </w:rPr>
        <w:t>北京交通大学</w:t>
      </w:r>
    </w:p>
    <w:p w14:paraId="386995A2" w14:textId="77777777" w:rsidR="004C18B5" w:rsidRDefault="004C18B5" w:rsidP="004C18B5">
      <w:pPr>
        <w:spacing w:line="240" w:lineRule="auto"/>
        <w:ind w:firstLineChars="0" w:firstLine="0"/>
        <w:jc w:val="center"/>
      </w:pPr>
    </w:p>
    <w:p w14:paraId="459E4330" w14:textId="1BE0E4B4" w:rsidR="004C18B5" w:rsidRPr="00433B0A" w:rsidRDefault="004C18B5" w:rsidP="004C18B5">
      <w:pPr>
        <w:pStyle w:val="af2"/>
        <w:ind w:leftChars="0" w:left="1" w:firstLineChars="0" w:hanging="1"/>
        <w:jc w:val="center"/>
        <w:rPr>
          <w:rStyle w:val="-f1"/>
          <w:rFonts w:ascii="宋体" w:hAnsi="宋体"/>
        </w:rPr>
      </w:pPr>
      <w:r w:rsidRPr="00433B0A">
        <w:rPr>
          <w:rStyle w:val="-f1"/>
          <w:rFonts w:ascii="宋体" w:hAnsi="宋体"/>
        </w:rPr>
        <w:fldChar w:fldCharType="begin"/>
      </w:r>
      <w:r w:rsidRPr="00433B0A">
        <w:rPr>
          <w:rStyle w:val="-f1"/>
          <w:rFonts w:ascii="宋体" w:hAnsi="宋体"/>
        </w:rPr>
        <w:instrText xml:space="preserve"> </w:instrText>
      </w:r>
      <w:r w:rsidRPr="00433B0A">
        <w:rPr>
          <w:rStyle w:val="-f1"/>
          <w:rFonts w:ascii="宋体" w:hAnsi="宋体" w:hint="eastAsia"/>
        </w:rPr>
        <w:instrText>DATE \@ "yyyy年M月" \* MERGEFORMAT</w:instrText>
      </w:r>
      <w:r w:rsidRPr="00433B0A">
        <w:rPr>
          <w:rStyle w:val="-f1"/>
          <w:rFonts w:ascii="宋体" w:hAnsi="宋体"/>
        </w:rPr>
        <w:instrText xml:space="preserve"> </w:instrText>
      </w:r>
      <w:r w:rsidRPr="00433B0A">
        <w:rPr>
          <w:rStyle w:val="-f1"/>
          <w:rFonts w:ascii="宋体" w:hAnsi="宋体"/>
        </w:rPr>
        <w:fldChar w:fldCharType="separate"/>
      </w:r>
      <w:r w:rsidR="00765901">
        <w:rPr>
          <w:rStyle w:val="-f1"/>
          <w:rFonts w:ascii="宋体" w:hAnsi="宋体"/>
          <w:noProof/>
        </w:rPr>
        <w:t>2019年6月</w:t>
      </w:r>
      <w:r w:rsidRPr="00433B0A">
        <w:rPr>
          <w:rStyle w:val="-f1"/>
          <w:rFonts w:ascii="宋体" w:hAnsi="宋体"/>
        </w:rPr>
        <w:fldChar w:fldCharType="end"/>
      </w:r>
      <w:bookmarkStart w:id="2" w:name="封3"/>
      <w:bookmarkEnd w:id="2"/>
    </w:p>
    <w:p w14:paraId="63847262" w14:textId="77777777" w:rsidR="004C18B5" w:rsidRDefault="004C18B5" w:rsidP="004C18B5">
      <w:pPr>
        <w:pStyle w:val="af"/>
      </w:pPr>
      <w:r>
        <w:rPr>
          <w:rFonts w:hint="eastAsia"/>
        </w:rPr>
        <w:lastRenderedPageBreak/>
        <w:t>致谢</w:t>
      </w:r>
    </w:p>
    <w:p w14:paraId="6B2513A8" w14:textId="77777777" w:rsidR="004C18B5" w:rsidRDefault="004C18B5" w:rsidP="004C18B5">
      <w:pPr>
        <w:ind w:firstLine="480"/>
      </w:pPr>
      <w:r>
        <w:rPr>
          <w:rFonts w:hint="eastAsia"/>
        </w:rPr>
        <w:t>首先，瑾向我的导师张立军教授表示最真诚的谢意，在读研期间，张老师严谨的治学态度，孜孜不倦的科研精神和求真务实，积极进取的人生品格都深深的影响了我。在科研方面，无论是论文选题还是定稿修改，张老师都倾注大量心血给予了我耐心的指导和建议。在未来发展方面，张老师不仅给予我足够的指点和支持，更给予我自由发展的空间，这些帮助为我的工作和未来发展起到了决定作用。在生活方面，张老师更是给予了我无微不至的关怀，在艰难的时候安慰、鼓励我，使我能走出人生困境。</w:t>
      </w:r>
    </w:p>
    <w:p w14:paraId="0870101E" w14:textId="77777777" w:rsidR="004C18B5" w:rsidRDefault="004C18B5" w:rsidP="004C18B5">
      <w:pPr>
        <w:ind w:firstLine="480"/>
      </w:pPr>
      <w:r>
        <w:rPr>
          <w:rFonts w:hint="eastAsia"/>
        </w:rPr>
        <w:t>感谢实验室的师兄师姐和其他同学：程蕾、郑一帆、周伟、张大富、刘一建、高志朋、曾显询、陈泽龙、薛会、赵红娜、苏迪等，感谢你们在整个研究生期间对我学习工作给予的帮助和支持。感谢你们的陪伴，愿我们的友谊天长地久。</w:t>
      </w:r>
    </w:p>
    <w:p w14:paraId="4E26FA95" w14:textId="77777777" w:rsidR="004C18B5" w:rsidRDefault="004C18B5" w:rsidP="004C18B5">
      <w:pPr>
        <w:ind w:firstLine="480"/>
      </w:pPr>
      <w:r>
        <w:rPr>
          <w:rFonts w:hint="eastAsia"/>
        </w:rPr>
        <w:t>感谢我的父亲，给我健康的身体，完整的人格，教会我坚强的性格和遇到困难不屈服的个性。</w:t>
      </w:r>
    </w:p>
    <w:p w14:paraId="4867FBFF" w14:textId="668270A7" w:rsidR="004C18B5" w:rsidRDefault="004C18B5" w:rsidP="004C18B5">
      <w:pPr>
        <w:ind w:firstLine="480"/>
      </w:pPr>
      <w:r>
        <w:rPr>
          <w:rFonts w:hint="eastAsia"/>
        </w:rPr>
        <w:t>感谢我的母亲，姐姐，姐夫，女朋友感谢你们在最艰难的时候的陪伴，因为有你们在我才能一直坚持下去，顺利的完成毕业论文。</w:t>
      </w:r>
    </w:p>
    <w:p w14:paraId="583B459E" w14:textId="77777777" w:rsidR="004C18B5" w:rsidRDefault="004C18B5" w:rsidP="004C18B5">
      <w:pPr>
        <w:ind w:firstLine="480"/>
      </w:pPr>
      <w:r>
        <w:rPr>
          <w:rFonts w:hint="eastAsia"/>
        </w:rPr>
        <w:t>最后，感谢为评阅本论文付出辛苦的各位专家和学者们。</w:t>
      </w:r>
    </w:p>
    <w:p w14:paraId="74EAB262" w14:textId="77777777" w:rsidR="004C18B5" w:rsidRPr="003222AE" w:rsidRDefault="004C18B5" w:rsidP="004C18B5">
      <w:pPr>
        <w:ind w:firstLine="480"/>
      </w:pPr>
    </w:p>
    <w:p w14:paraId="6ACA60B2" w14:textId="77777777" w:rsidR="004C18B5" w:rsidRDefault="004C18B5" w:rsidP="004C18B5">
      <w:pPr>
        <w:ind w:firstLine="480"/>
      </w:pPr>
    </w:p>
    <w:p w14:paraId="70EC79AF" w14:textId="77777777" w:rsidR="004C18B5" w:rsidRDefault="004C18B5" w:rsidP="004C18B5">
      <w:pPr>
        <w:ind w:firstLine="480"/>
      </w:pPr>
      <w:r>
        <w:t xml:space="preserve"> </w:t>
      </w:r>
    </w:p>
    <w:p w14:paraId="3B051381" w14:textId="77777777" w:rsidR="004C18B5" w:rsidRDefault="004C18B5" w:rsidP="004C18B5">
      <w:pPr>
        <w:ind w:firstLine="480"/>
        <w:sectPr w:rsidR="004C18B5">
          <w:type w:val="continuous"/>
          <w:pgSz w:w="11907" w:h="16840" w:code="9"/>
          <w:pgMar w:top="1701" w:right="1418" w:bottom="1418" w:left="1418" w:header="907" w:footer="851" w:gutter="567"/>
          <w:paperSrc w:first="31096" w:other="31096"/>
          <w:pgNumType w:fmt="lowerRoman"/>
          <w:cols w:space="720"/>
          <w:docGrid w:type="lines" w:linePitch="312"/>
        </w:sectPr>
      </w:pPr>
    </w:p>
    <w:p w14:paraId="4CCA091D" w14:textId="77777777" w:rsidR="004C18B5" w:rsidRDefault="004C18B5" w:rsidP="004C18B5">
      <w:pPr>
        <w:pStyle w:val="af"/>
        <w:sectPr w:rsidR="004C18B5">
          <w:type w:val="continuous"/>
          <w:pgSz w:w="11907" w:h="16840" w:code="9"/>
          <w:pgMar w:top="1701" w:right="1418" w:bottom="1418" w:left="1418" w:header="907" w:footer="851" w:gutter="567"/>
          <w:paperSrc w:first="31096" w:other="31096"/>
          <w:pgNumType w:fmt="lowerRoman"/>
          <w:cols w:space="720"/>
          <w:docGrid w:type="lines" w:linePitch="312"/>
        </w:sectPr>
      </w:pPr>
    </w:p>
    <w:p w14:paraId="69513733" w14:textId="77777777" w:rsidR="009C3FB4" w:rsidRPr="004C18B5" w:rsidRDefault="009C3FB4">
      <w:pPr>
        <w:pStyle w:val="af"/>
        <w:sectPr w:rsidR="009C3FB4" w:rsidRPr="004C18B5">
          <w:footerReference w:type="default" r:id="rId17"/>
          <w:type w:val="continuous"/>
          <w:pgSz w:w="11907" w:h="16840" w:code="9"/>
          <w:pgMar w:top="1701" w:right="1418" w:bottom="1418" w:left="1418" w:header="907" w:footer="851" w:gutter="567"/>
          <w:paperSrc w:first="31096" w:other="31096"/>
          <w:pgNumType w:fmt="lowerRoman"/>
          <w:cols w:space="720"/>
          <w:docGrid w:type="lines" w:linePitch="312"/>
        </w:sectPr>
      </w:pPr>
    </w:p>
    <w:p w14:paraId="6BBF9B15" w14:textId="77777777" w:rsidR="009C3FB4" w:rsidRDefault="009C3FB4">
      <w:pPr>
        <w:pStyle w:val="a4"/>
      </w:pPr>
      <w:bookmarkStart w:id="3" w:name="_Toc7904154"/>
      <w:bookmarkStart w:id="4" w:name="_Toc8921194"/>
      <w:bookmarkStart w:id="5" w:name="_Toc9187241"/>
      <w:bookmarkStart w:id="6" w:name="_Toc9199382"/>
      <w:bookmarkStart w:id="7" w:name="_Toc9199460"/>
      <w:bookmarkStart w:id="8" w:name="_Toc10391801"/>
      <w:r>
        <w:rPr>
          <w:rFonts w:hint="eastAsia"/>
        </w:rPr>
        <w:lastRenderedPageBreak/>
        <w:t>摘要</w:t>
      </w:r>
      <w:bookmarkEnd w:id="3"/>
      <w:bookmarkEnd w:id="4"/>
      <w:bookmarkEnd w:id="5"/>
      <w:bookmarkEnd w:id="6"/>
      <w:bookmarkEnd w:id="7"/>
      <w:bookmarkEnd w:id="8"/>
    </w:p>
    <w:p w14:paraId="30AD62A0" w14:textId="2DAE169C" w:rsidR="004054EC" w:rsidRPr="00D415BB" w:rsidRDefault="004054EC" w:rsidP="004054EC">
      <w:pPr>
        <w:ind w:firstLine="480"/>
      </w:pPr>
      <w:r w:rsidRPr="00D415BB">
        <w:rPr>
          <w:rFonts w:hint="eastAsia"/>
        </w:rPr>
        <w:t>近年来，无线局域网络的广泛部署和移动智能设备的迅速普及为无线室内定位提供了便利条件。在众多纷纭的定位技术中，射频指纹技术</w:t>
      </w:r>
      <w:r w:rsidR="004418F7">
        <w:rPr>
          <w:rFonts w:hint="eastAsia"/>
        </w:rPr>
        <w:t>由于</w:t>
      </w:r>
      <w:r w:rsidRPr="00D415BB">
        <w:rPr>
          <w:rFonts w:hint="eastAsia"/>
        </w:rPr>
        <w:t>具有精度高、成本低的</w:t>
      </w:r>
      <w:r w:rsidR="004418F7">
        <w:rPr>
          <w:rFonts w:hint="eastAsia"/>
        </w:rPr>
        <w:t>优点</w:t>
      </w:r>
      <w:r w:rsidRPr="00D415BB">
        <w:rPr>
          <w:rFonts w:hint="eastAsia"/>
        </w:rPr>
        <w:t>，吸引了越来越多的研究人员关注。但</w:t>
      </w:r>
      <w:r w:rsidR="002B2D6F">
        <w:rPr>
          <w:rFonts w:hint="eastAsia"/>
        </w:rPr>
        <w:t>与此同时，</w:t>
      </w:r>
      <w:r w:rsidRPr="00D415BB">
        <w:rPr>
          <w:rFonts w:hint="eastAsia"/>
        </w:rPr>
        <w:t>室内电磁环境复杂，加之随机因素过多，无疑会给射频指纹定位的精度带来影响，因此针对此问题，本文将机器学习引入射频指纹定位中，尝试</w:t>
      </w:r>
      <w:r w:rsidR="00333660">
        <w:rPr>
          <w:rFonts w:hint="eastAsia"/>
        </w:rPr>
        <w:t>提出新的算法</w:t>
      </w:r>
      <w:r w:rsidR="00A8781C">
        <w:rPr>
          <w:rFonts w:hint="eastAsia"/>
        </w:rPr>
        <w:t>以</w:t>
      </w:r>
      <w:r w:rsidRPr="00D415BB">
        <w:rPr>
          <w:rFonts w:hint="eastAsia"/>
        </w:rPr>
        <w:t>提高定位精度。</w:t>
      </w:r>
    </w:p>
    <w:p w14:paraId="06AD607B" w14:textId="03C5167E" w:rsidR="004054EC" w:rsidRPr="00D415BB" w:rsidRDefault="00870131" w:rsidP="004054EC">
      <w:pPr>
        <w:ind w:firstLine="480"/>
      </w:pPr>
      <w:r>
        <w:rPr>
          <w:rFonts w:hint="eastAsia"/>
        </w:rPr>
        <w:t>在</w:t>
      </w:r>
      <w:r w:rsidR="004054EC" w:rsidRPr="00D415BB">
        <w:rPr>
          <w:rFonts w:hint="eastAsia"/>
        </w:rPr>
        <w:t>传统</w:t>
      </w:r>
      <w:r w:rsidR="003D7F0A">
        <w:rPr>
          <w:rFonts w:hint="eastAsia"/>
        </w:rPr>
        <w:t>的</w:t>
      </w:r>
      <w:r w:rsidR="004054EC" w:rsidRPr="00D415BB">
        <w:rPr>
          <w:rFonts w:hint="eastAsia"/>
        </w:rPr>
        <w:t>射频指纹定位系统</w:t>
      </w:r>
      <w:r>
        <w:rPr>
          <w:rFonts w:hint="eastAsia"/>
        </w:rPr>
        <w:t>中，由于</w:t>
      </w:r>
      <w:r w:rsidR="003D7F0A">
        <w:rPr>
          <w:rFonts w:hint="eastAsia"/>
        </w:rPr>
        <w:t>射频信号受到多种因素的影响</w:t>
      </w:r>
      <w:r>
        <w:rPr>
          <w:rFonts w:hint="eastAsia"/>
        </w:rPr>
        <w:t>，</w:t>
      </w:r>
      <w:r w:rsidR="00AA462F">
        <w:rPr>
          <w:rFonts w:hint="eastAsia"/>
        </w:rPr>
        <w:t>尤其是在</w:t>
      </w:r>
      <w:r w:rsidR="00602F67">
        <w:rPr>
          <w:rFonts w:hint="eastAsia"/>
        </w:rPr>
        <w:t>真实的</w:t>
      </w:r>
      <w:r w:rsidR="00AA462F">
        <w:rPr>
          <w:rFonts w:hint="eastAsia"/>
        </w:rPr>
        <w:t>大规模复杂室内环境中，</w:t>
      </w:r>
      <w:r w:rsidR="004054EC" w:rsidRPr="00D415BB">
        <w:rPr>
          <w:rFonts w:hint="eastAsia"/>
        </w:rPr>
        <w:t>指纹信号和地理位置之间</w:t>
      </w:r>
      <w:r>
        <w:rPr>
          <w:rFonts w:hint="eastAsia"/>
        </w:rPr>
        <w:t>对应的</w:t>
      </w:r>
      <w:r w:rsidR="004054EC" w:rsidRPr="00D415BB">
        <w:rPr>
          <w:rFonts w:hint="eastAsia"/>
        </w:rPr>
        <w:t>的数学模型</w:t>
      </w:r>
      <w:r>
        <w:rPr>
          <w:rFonts w:hint="eastAsia"/>
        </w:rPr>
        <w:t>难以构建。针对该问题，</w:t>
      </w:r>
      <w:r w:rsidR="004054EC" w:rsidRPr="00D415BB">
        <w:rPr>
          <w:rFonts w:hint="eastAsia"/>
        </w:rPr>
        <w:t>我们提出了一种基于</w:t>
      </w:r>
      <w:r w:rsidR="002713AE">
        <w:rPr>
          <w:rFonts w:hint="eastAsia"/>
        </w:rPr>
        <w:t>七层神经网络</w:t>
      </w:r>
      <w:r w:rsidR="004054EC" w:rsidRPr="00D415BB">
        <w:rPr>
          <w:rFonts w:hint="eastAsia"/>
        </w:rPr>
        <w:t>的射频指纹方法</w:t>
      </w:r>
      <w:r>
        <w:rPr>
          <w:rFonts w:hint="eastAsia"/>
        </w:rPr>
        <w:t>。</w:t>
      </w:r>
      <w:r w:rsidR="004054EC" w:rsidRPr="00D415BB">
        <w:rPr>
          <w:rFonts w:hint="eastAsia"/>
        </w:rPr>
        <w:t>该方法先通过将原始的指纹信号输入到四层的深度神经网络中挖掘出射频指纹中的潜在特征，然后再将该</w:t>
      </w:r>
      <w:r w:rsidR="00A240F0">
        <w:rPr>
          <w:rFonts w:hint="eastAsia"/>
        </w:rPr>
        <w:t>潜在</w:t>
      </w:r>
      <w:r w:rsidR="004054EC" w:rsidRPr="00D415BB">
        <w:rPr>
          <w:rFonts w:hint="eastAsia"/>
        </w:rPr>
        <w:t>特征输入</w:t>
      </w:r>
      <w:r w:rsidR="006754E1">
        <w:rPr>
          <w:rFonts w:hint="eastAsia"/>
        </w:rPr>
        <w:t>到</w:t>
      </w:r>
      <w:r w:rsidR="004054EC" w:rsidRPr="00D415BB">
        <w:rPr>
          <w:rFonts w:hint="eastAsia"/>
        </w:rPr>
        <w:t>一个三层的神经网络中进行定位。由于挖掘的特征对于不同的物理空间具有更好的适应性，</w:t>
      </w:r>
      <w:r w:rsidR="000469E6">
        <w:rPr>
          <w:rFonts w:hint="eastAsia"/>
        </w:rPr>
        <w:t>该</w:t>
      </w:r>
      <w:r w:rsidR="004054EC" w:rsidRPr="00D415BB">
        <w:rPr>
          <w:rFonts w:hint="eastAsia"/>
        </w:rPr>
        <w:t>射频指纹定位系统在</w:t>
      </w:r>
      <w:r w:rsidR="004054EC" w:rsidRPr="00D415BB">
        <w:t>UJIINDOORLOC</w:t>
      </w:r>
      <w:r w:rsidR="004054EC" w:rsidRPr="00D415BB">
        <w:rPr>
          <w:rFonts w:hint="eastAsia"/>
        </w:rPr>
        <w:t>公开数据集上可以实现</w:t>
      </w:r>
      <w:r w:rsidR="004054EC" w:rsidRPr="00D415BB">
        <w:rPr>
          <w:rFonts w:hint="eastAsia"/>
        </w:rPr>
        <w:t>99%</w:t>
      </w:r>
      <w:r w:rsidR="004054EC" w:rsidRPr="00D415BB">
        <w:rPr>
          <w:rFonts w:hint="eastAsia"/>
        </w:rPr>
        <w:t>的定位准确率。</w:t>
      </w:r>
    </w:p>
    <w:p w14:paraId="445B05AE" w14:textId="51897FB7" w:rsidR="004054EC" w:rsidRPr="00D415BB" w:rsidRDefault="004054EC" w:rsidP="004054EC">
      <w:pPr>
        <w:ind w:firstLine="480"/>
      </w:pPr>
      <w:r w:rsidRPr="00D415BB">
        <w:rPr>
          <w:rFonts w:hint="eastAsia"/>
        </w:rPr>
        <w:t>其次，实验</w:t>
      </w:r>
      <w:r w:rsidR="00870131">
        <w:rPr>
          <w:rFonts w:hint="eastAsia"/>
        </w:rPr>
        <w:t>结果</w:t>
      </w:r>
      <w:r w:rsidRPr="00D415BB">
        <w:rPr>
          <w:rFonts w:hint="eastAsia"/>
        </w:rPr>
        <w:t>表明，</w:t>
      </w:r>
      <w:r w:rsidR="00870131" w:rsidRPr="00D415BB">
        <w:rPr>
          <w:rFonts w:hint="eastAsia"/>
        </w:rPr>
        <w:t>当选取的测试集采集时间比训练集晚四个月时</w:t>
      </w:r>
      <w:r w:rsidR="00870131">
        <w:rPr>
          <w:rFonts w:hint="eastAsia"/>
        </w:rPr>
        <w:t>，</w:t>
      </w:r>
      <w:r w:rsidRPr="00D415BB">
        <w:rPr>
          <w:rFonts w:hint="eastAsia"/>
        </w:rPr>
        <w:t>定位准确度下降到</w:t>
      </w:r>
      <w:r w:rsidRPr="00D415BB">
        <w:rPr>
          <w:rFonts w:hint="eastAsia"/>
        </w:rPr>
        <w:t>7</w:t>
      </w:r>
      <w:r w:rsidRPr="00D415BB">
        <w:t>2%</w:t>
      </w:r>
      <w:r w:rsidR="00870131">
        <w:t>，</w:t>
      </w:r>
      <w:r w:rsidR="00870131">
        <w:rPr>
          <w:rFonts w:hint="eastAsia"/>
        </w:rPr>
        <w:t>这说明，在</w:t>
      </w:r>
      <w:r w:rsidRPr="00D415BB">
        <w:rPr>
          <w:rFonts w:hint="eastAsia"/>
        </w:rPr>
        <w:t>基于机器学习的射频指纹定位</w:t>
      </w:r>
      <w:r w:rsidR="00870131">
        <w:rPr>
          <w:rFonts w:hint="eastAsia"/>
        </w:rPr>
        <w:t>中</w:t>
      </w:r>
      <w:r w:rsidRPr="00D415BB">
        <w:rPr>
          <w:rFonts w:hint="eastAsia"/>
        </w:rPr>
        <w:t>，随着时间的推移</w:t>
      </w:r>
      <w:r w:rsidR="00870131">
        <w:rPr>
          <w:rFonts w:hint="eastAsia"/>
        </w:rPr>
        <w:t>，</w:t>
      </w:r>
      <w:r w:rsidRPr="00D415BB">
        <w:rPr>
          <w:rFonts w:hint="eastAsia"/>
        </w:rPr>
        <w:t>定位精度快速下降。通过分析以</w:t>
      </w:r>
      <w:r w:rsidRPr="00D415BB">
        <w:rPr>
          <w:rFonts w:hint="eastAsia"/>
        </w:rPr>
        <w:t>RSSI</w:t>
      </w:r>
      <w:r w:rsidRPr="00D415BB">
        <w:rPr>
          <w:rFonts w:hint="eastAsia"/>
        </w:rPr>
        <w:t>为代表的射频指纹随时间变化的统计特征，发现在不同时间段内，射频信号具有不同的数据分布，导致</w:t>
      </w:r>
      <w:r w:rsidR="000153EB">
        <w:rPr>
          <w:rFonts w:hint="eastAsia"/>
        </w:rPr>
        <w:t>了</w:t>
      </w:r>
      <w:r w:rsidRPr="00D415BB">
        <w:rPr>
          <w:rFonts w:hint="eastAsia"/>
        </w:rPr>
        <w:t>定位系统</w:t>
      </w:r>
      <w:r w:rsidR="00BF3E97">
        <w:rPr>
          <w:rFonts w:hint="eastAsia"/>
        </w:rPr>
        <w:t>的</w:t>
      </w:r>
      <w:r w:rsidRPr="00D415BB">
        <w:rPr>
          <w:rFonts w:hint="eastAsia"/>
        </w:rPr>
        <w:t>时效性较差。针对</w:t>
      </w:r>
      <w:r w:rsidR="00870131">
        <w:rPr>
          <w:rFonts w:hint="eastAsia"/>
        </w:rPr>
        <w:t>该</w:t>
      </w:r>
      <w:r w:rsidRPr="00D415BB">
        <w:rPr>
          <w:rFonts w:hint="eastAsia"/>
        </w:rPr>
        <w:t>问题，我们提出了两种基于迁移机器学习的射频指纹</w:t>
      </w:r>
      <w:r w:rsidR="000153EB">
        <w:rPr>
          <w:rFonts w:hint="eastAsia"/>
        </w:rPr>
        <w:t>算法</w:t>
      </w:r>
      <w:r w:rsidRPr="00D415BB">
        <w:rPr>
          <w:rFonts w:hint="eastAsia"/>
        </w:rPr>
        <w:t>。一种</w:t>
      </w:r>
      <w:r w:rsidR="00870131">
        <w:rPr>
          <w:rFonts w:hint="eastAsia"/>
        </w:rPr>
        <w:t>是</w:t>
      </w:r>
      <w:r w:rsidRPr="00D415BB">
        <w:rPr>
          <w:rFonts w:hint="eastAsia"/>
        </w:rPr>
        <w:t>基于特征的迁移机器学习，该方法是通过挖掘</w:t>
      </w:r>
      <w:r w:rsidR="003A1C5B">
        <w:rPr>
          <w:rFonts w:hint="eastAsia"/>
        </w:rPr>
        <w:t>离线指纹数据和在线指纹数据</w:t>
      </w:r>
      <w:r w:rsidRPr="00D415BB">
        <w:rPr>
          <w:rFonts w:hint="eastAsia"/>
        </w:rPr>
        <w:t>的潜在指纹特征来实现精确定位，因而具有更好的时间适应性。另一种</w:t>
      </w:r>
      <w:r w:rsidR="00870131">
        <w:rPr>
          <w:rFonts w:hint="eastAsia"/>
        </w:rPr>
        <w:t>则</w:t>
      </w:r>
      <w:r w:rsidRPr="00D415BB">
        <w:rPr>
          <w:rFonts w:hint="eastAsia"/>
        </w:rPr>
        <w:t>基于样本的迁移机器学习</w:t>
      </w:r>
      <w:r w:rsidR="00870131">
        <w:rPr>
          <w:rFonts w:hint="eastAsia"/>
        </w:rPr>
        <w:t>，</w:t>
      </w:r>
      <w:r w:rsidRPr="00D415BB">
        <w:rPr>
          <w:rFonts w:hint="eastAsia"/>
        </w:rPr>
        <w:t>通过引入小部分新的指纹数据来改变原始指纹数据分布，</w:t>
      </w:r>
      <w:r w:rsidR="00081B3E">
        <w:rPr>
          <w:rFonts w:hint="eastAsia"/>
        </w:rPr>
        <w:t>从而提高定位精度</w:t>
      </w:r>
      <w:r w:rsidRPr="00D415BB">
        <w:rPr>
          <w:rFonts w:hint="eastAsia"/>
        </w:rPr>
        <w:t>。在</w:t>
      </w:r>
      <w:r w:rsidRPr="00D415BB">
        <w:t>UJIINDOORLOC</w:t>
      </w:r>
      <w:r w:rsidRPr="00D415BB">
        <w:rPr>
          <w:rFonts w:hint="eastAsia"/>
        </w:rPr>
        <w:t>公开数据集上的测试结果表明，当选取的测试集采集时间比训练集晚四个月时，基于特征迁移机器学习的射频指纹定位系统，可以实现</w:t>
      </w:r>
      <w:r w:rsidRPr="00D415BB">
        <w:rPr>
          <w:rFonts w:hint="eastAsia"/>
        </w:rPr>
        <w:t>8</w:t>
      </w:r>
      <w:r w:rsidRPr="00D415BB">
        <w:t>2%</w:t>
      </w:r>
      <w:r w:rsidRPr="00D415BB">
        <w:rPr>
          <w:rFonts w:hint="eastAsia"/>
        </w:rPr>
        <w:t>的定位准确率；基于样本迁移机器学习的射频指纹定位系统，可以实现</w:t>
      </w:r>
      <w:r w:rsidRPr="00D415BB">
        <w:rPr>
          <w:rFonts w:hint="eastAsia"/>
        </w:rPr>
        <w:t>9</w:t>
      </w:r>
      <w:r w:rsidRPr="00D415BB">
        <w:t>0%</w:t>
      </w:r>
      <w:r w:rsidRPr="00D415BB">
        <w:rPr>
          <w:rFonts w:hint="eastAsia"/>
        </w:rPr>
        <w:t>的定位准确率</w:t>
      </w:r>
      <w:r w:rsidR="00870131">
        <w:rPr>
          <w:rFonts w:hint="eastAsia"/>
        </w:rPr>
        <w:t>，均比</w:t>
      </w:r>
      <w:r w:rsidRPr="00D415BB">
        <w:rPr>
          <w:rFonts w:hint="eastAsia"/>
        </w:rPr>
        <w:t>直接训练的模型的准确率</w:t>
      </w:r>
      <w:r w:rsidR="00870131">
        <w:rPr>
          <w:rFonts w:hint="eastAsia"/>
        </w:rPr>
        <w:t>有了显著的提高</w:t>
      </w:r>
      <w:r w:rsidRPr="00D415BB">
        <w:rPr>
          <w:rFonts w:hint="eastAsia"/>
        </w:rPr>
        <w:t>。</w:t>
      </w:r>
    </w:p>
    <w:p w14:paraId="72F5CA7C" w14:textId="77777777" w:rsidR="009C3FB4" w:rsidRPr="004054EC" w:rsidRDefault="009C3FB4" w:rsidP="00B77DD1">
      <w:pPr>
        <w:ind w:firstLine="480"/>
      </w:pPr>
    </w:p>
    <w:p w14:paraId="5A65F4ED" w14:textId="77777777" w:rsidR="009C3FB4" w:rsidRDefault="009C3FB4">
      <w:pPr>
        <w:ind w:firstLineChars="0" w:firstLine="0"/>
      </w:pPr>
      <w:r>
        <w:rPr>
          <w:rFonts w:hint="eastAsia"/>
          <w:b/>
        </w:rPr>
        <w:t>关键词：</w:t>
      </w:r>
      <w:r w:rsidR="004054EC">
        <w:rPr>
          <w:rFonts w:hint="eastAsia"/>
          <w:lang w:bidi="ar"/>
        </w:rPr>
        <w:t>射频指纹定位；机器学习；迁移学习；数据分布</w:t>
      </w:r>
    </w:p>
    <w:p w14:paraId="4E59C665" w14:textId="77777777" w:rsidR="006B51CA" w:rsidRDefault="006B51CA" w:rsidP="004054EC">
      <w:pPr>
        <w:pStyle w:val="a4"/>
        <w:jc w:val="both"/>
        <w:sectPr w:rsidR="006B51CA">
          <w:headerReference w:type="default" r:id="rId18"/>
          <w:pgSz w:w="11907" w:h="16840" w:code="9"/>
          <w:pgMar w:top="1701" w:right="1418" w:bottom="1418" w:left="1418" w:header="907" w:footer="851" w:gutter="567"/>
          <w:paperSrc w:first="31096" w:other="31096"/>
          <w:pgNumType w:fmt="lowerRoman"/>
          <w:cols w:space="720"/>
          <w:docGrid w:type="lines" w:linePitch="312"/>
        </w:sectPr>
      </w:pPr>
      <w:bookmarkStart w:id="9" w:name="_Toc385762747"/>
      <w:bookmarkStart w:id="10" w:name="_Toc385763021"/>
      <w:bookmarkStart w:id="11" w:name="_Toc385763053"/>
      <w:bookmarkStart w:id="12" w:name="_Toc385763093"/>
      <w:bookmarkStart w:id="13" w:name="_Toc385763151"/>
    </w:p>
    <w:p w14:paraId="75A71B83" w14:textId="77777777" w:rsidR="009C3FB4" w:rsidRDefault="009C3FB4">
      <w:pPr>
        <w:pStyle w:val="a4"/>
      </w:pPr>
      <w:bookmarkStart w:id="14" w:name="_Toc7904155"/>
      <w:bookmarkStart w:id="15" w:name="_Toc8921195"/>
      <w:bookmarkStart w:id="16" w:name="_Toc9187242"/>
      <w:bookmarkStart w:id="17" w:name="_Toc9199383"/>
      <w:bookmarkStart w:id="18" w:name="_Toc9199461"/>
      <w:bookmarkStart w:id="19" w:name="_Toc10391802"/>
      <w:r>
        <w:lastRenderedPageBreak/>
        <w:t>ABSTRACT</w:t>
      </w:r>
      <w:bookmarkEnd w:id="9"/>
      <w:bookmarkEnd w:id="10"/>
      <w:bookmarkEnd w:id="11"/>
      <w:bookmarkEnd w:id="12"/>
      <w:bookmarkEnd w:id="13"/>
      <w:bookmarkEnd w:id="14"/>
      <w:bookmarkEnd w:id="15"/>
      <w:bookmarkEnd w:id="16"/>
      <w:bookmarkEnd w:id="17"/>
      <w:bookmarkEnd w:id="18"/>
      <w:bookmarkEnd w:id="19"/>
    </w:p>
    <w:p w14:paraId="26D75991" w14:textId="14E52B93" w:rsidR="004054EC" w:rsidRDefault="006B51CA" w:rsidP="006B51CA">
      <w:pPr>
        <w:ind w:firstLine="480"/>
      </w:pPr>
      <w:r w:rsidRPr="006B51CA">
        <w:t>In recent years, with the widespread deployment of wireless local area networks and the rapid spread of mobile smart devices, the prior art provides convenient conditions for wireless indoor positioning. Among the many positioning technologies, RF fingerprint technology has the characteristics of high precision and low cost, which attracts more and more researchers. However, due to the complex electromagnetic environment in the room and the excessive random factors, it will undoubtedly affect the accuracy of RF fingerprint location. Therefore, this paper introduces machine learning into RF fingerprint location and attempts to propose a new algorithm to improve the positioning accuracy</w:t>
      </w:r>
      <w:r w:rsidR="00542C04" w:rsidRPr="00542C04">
        <w:t>.</w:t>
      </w:r>
    </w:p>
    <w:p w14:paraId="2E93D596" w14:textId="47A521A4" w:rsidR="004054EC" w:rsidRDefault="006B51CA" w:rsidP="004054EC">
      <w:pPr>
        <w:ind w:firstLine="480"/>
      </w:pPr>
      <w:r w:rsidRPr="006B51CA">
        <w:t>In the traditional RF fingerprint positioning system, since the RF signal is affected by many factors, especially in a real large-scale complex indoor environment, the mathematical model corresponding to the fingerprint signal and the geographical location is difficult to construct. To solve this problem, we propose a radio frequency fingerprinting method based on machine learning. The method firstly extracts the potential features in the radio frequency fingerprint by inputting the original fingerprint signal into the four-layer deep neural network, and then inputs the feature into a three-layer neural network for positioning. Since the mining features have better adaptability to different physical spaces, when the test set and the training set are the fingerprint data collected during the same period, and the sample quantities are 8000 and 3000 respectively, the machine learning-based RF fingerprint positioning system is disclosed in UJIINDOORLOC. 99% positioning accuracy on the data set</w:t>
      </w:r>
      <w:r>
        <w:t>.</w:t>
      </w:r>
    </w:p>
    <w:p w14:paraId="53AF5299" w14:textId="0920F657" w:rsidR="00542C04" w:rsidRDefault="006B51CA" w:rsidP="004054EC">
      <w:pPr>
        <w:ind w:firstLine="480"/>
      </w:pPr>
      <w:r w:rsidRPr="006B51CA">
        <w:t xml:space="preserve">Secondly, the experimental results show that when the selected test set acquisition time is four months later than the training set, the positioning accuracy drops to 72%, which indicates that in the machine-based RF fingerprinting, the positioning is over time. The accuracy drops rapidly. By analyzing the statistical characteristics of the RF fingerprint represented by RSSI over time, it is found that the RF signals have different data distributions in different time periods, resulting in poor timeliness of the positioning system. In response to this problem, we propose two RF fingerprinting systems based on migration machine learning. One is feature-based migration machine learning, which achieves accurate positioning by mining potential fingerprint features of different time periods, and thus has better time adaptability. The other is based on sample-based migration machine learning, which introduces a small amount of new fingerprint data to change the original fingerprint data distribution, so that the model can adapt to RF signals </w:t>
      </w:r>
      <w:r w:rsidRPr="006B51CA">
        <w:lastRenderedPageBreak/>
        <w:t>with different data distribution. The test results on the UJIINDOORLOC public dataset show that when the selected test set acquisition time is four months later than the training set, and the sample size is 10000 and 1000 respectively, the RF fingerprinting system based on feature migration machine learning can be realized. 82% of the positioning accuracy; based on the sample migration machine learning RF fingerprint positioning system, can achieve 90% of the positioning accuracy, which is significantly higher than the accuracy of the directly trained model.</w:t>
      </w:r>
    </w:p>
    <w:p w14:paraId="08009552" w14:textId="77777777" w:rsidR="009C3FB4" w:rsidRDefault="009C3FB4">
      <w:pPr>
        <w:ind w:firstLineChars="0" w:firstLine="0"/>
      </w:pPr>
      <w:r>
        <w:rPr>
          <w:rFonts w:hint="eastAsia"/>
          <w:b/>
          <w:bCs/>
        </w:rPr>
        <w:t>KEYWORDS</w:t>
      </w:r>
      <w:r>
        <w:rPr>
          <w:rFonts w:hint="eastAsia"/>
          <w:b/>
          <w:bCs/>
        </w:rPr>
        <w:t>：</w:t>
      </w:r>
      <w:r w:rsidR="004054EC">
        <w:t>RF fingerprint positioning; weighted KNN algorithm; coordinate clustering; point clustering</w:t>
      </w:r>
    </w:p>
    <w:p w14:paraId="196D272F" w14:textId="77777777" w:rsidR="009C3FB4" w:rsidRDefault="009C3FB4">
      <w:pPr>
        <w:ind w:firstLineChars="0" w:firstLine="0"/>
      </w:pPr>
    </w:p>
    <w:p w14:paraId="0B84F8FD" w14:textId="77777777" w:rsidR="009C3FB4" w:rsidRDefault="009C3FB4">
      <w:pPr>
        <w:ind w:firstLine="480"/>
      </w:pPr>
    </w:p>
    <w:p w14:paraId="068406D6" w14:textId="77777777" w:rsidR="001E3EBE" w:rsidRDefault="001E3EBE">
      <w:pPr>
        <w:pStyle w:val="af"/>
      </w:pPr>
      <w:bookmarkStart w:id="20" w:name="中文摘要"/>
      <w:bookmarkEnd w:id="20"/>
    </w:p>
    <w:p w14:paraId="1206FF36" w14:textId="77777777" w:rsidR="001E3EBE" w:rsidRDefault="001E3EBE">
      <w:pPr>
        <w:pStyle w:val="af"/>
      </w:pPr>
    </w:p>
    <w:p w14:paraId="31796853" w14:textId="77777777" w:rsidR="001E3EBE" w:rsidRDefault="001E3EBE">
      <w:pPr>
        <w:pStyle w:val="af"/>
      </w:pPr>
    </w:p>
    <w:p w14:paraId="19A40A5A" w14:textId="77777777" w:rsidR="001E3EBE" w:rsidRDefault="001E3EBE">
      <w:pPr>
        <w:pStyle w:val="af"/>
      </w:pPr>
    </w:p>
    <w:p w14:paraId="452DDC23" w14:textId="77777777" w:rsidR="001E3EBE" w:rsidRDefault="001E3EBE">
      <w:pPr>
        <w:pStyle w:val="af"/>
      </w:pPr>
    </w:p>
    <w:p w14:paraId="0B630276" w14:textId="77777777" w:rsidR="001E3EBE" w:rsidRDefault="001E3EBE">
      <w:pPr>
        <w:pStyle w:val="af"/>
      </w:pPr>
    </w:p>
    <w:p w14:paraId="706210E0" w14:textId="77777777" w:rsidR="001E3EBE" w:rsidRDefault="001E3EBE">
      <w:pPr>
        <w:pStyle w:val="af"/>
      </w:pPr>
    </w:p>
    <w:p w14:paraId="7D2E616D" w14:textId="77777777" w:rsidR="001E3EBE" w:rsidRDefault="001E3EBE">
      <w:pPr>
        <w:pStyle w:val="af"/>
      </w:pPr>
    </w:p>
    <w:p w14:paraId="775C7CC5" w14:textId="77777777" w:rsidR="001E3EBE" w:rsidRDefault="001E3EBE">
      <w:pPr>
        <w:pStyle w:val="af"/>
      </w:pPr>
    </w:p>
    <w:p w14:paraId="322B7A3E" w14:textId="77777777" w:rsidR="001E3EBE" w:rsidRDefault="001E3EBE">
      <w:pPr>
        <w:pStyle w:val="af"/>
        <w:sectPr w:rsidR="001E3EBE">
          <w:pgSz w:w="11907" w:h="16840" w:code="9"/>
          <w:pgMar w:top="1701" w:right="1418" w:bottom="1418" w:left="1418" w:header="907" w:footer="851" w:gutter="567"/>
          <w:paperSrc w:first="31096" w:other="31096"/>
          <w:pgNumType w:fmt="lowerRoman"/>
          <w:cols w:space="720"/>
          <w:docGrid w:type="lines" w:linePitch="312"/>
        </w:sectPr>
      </w:pPr>
    </w:p>
    <w:p w14:paraId="24B98E5B" w14:textId="5E9D57BF" w:rsidR="00EF069C" w:rsidRDefault="00EF069C" w:rsidP="00EF069C">
      <w:pPr>
        <w:pStyle w:val="af"/>
      </w:pPr>
      <w:r>
        <w:rPr>
          <w:rFonts w:hint="eastAsia"/>
        </w:rPr>
        <w:lastRenderedPageBreak/>
        <w:t>目录</w:t>
      </w:r>
    </w:p>
    <w:p w14:paraId="42D11135" w14:textId="2FBF6673" w:rsidR="00765901" w:rsidRDefault="00765901">
      <w:pPr>
        <w:pStyle w:val="TOC1"/>
        <w:rPr>
          <w:rFonts w:asciiTheme="minorHAnsi" w:eastAsiaTheme="minorEastAsia" w:hAnsiTheme="minorHAnsi" w:cstheme="minorBidi"/>
          <w:sz w:val="21"/>
        </w:rPr>
      </w:pPr>
      <w:r>
        <w:fldChar w:fldCharType="begin"/>
      </w:r>
      <w:r>
        <w:instrText xml:space="preserve"> </w:instrText>
      </w:r>
      <w:r>
        <w:rPr>
          <w:rFonts w:hint="eastAsia"/>
        </w:rPr>
        <w:instrText>TOC \o "1-3" \h \z \u</w:instrText>
      </w:r>
      <w:r>
        <w:instrText xml:space="preserve"> </w:instrText>
      </w:r>
      <w:r>
        <w:fldChar w:fldCharType="separate"/>
      </w:r>
      <w:hyperlink w:anchor="_Toc10391801" w:history="1">
        <w:r w:rsidRPr="009614D4">
          <w:rPr>
            <w:rStyle w:val="af0"/>
          </w:rPr>
          <w:t>摘要</w:t>
        </w:r>
        <w:r>
          <w:rPr>
            <w:webHidden/>
          </w:rPr>
          <w:tab/>
        </w:r>
        <w:r>
          <w:rPr>
            <w:webHidden/>
          </w:rPr>
          <w:fldChar w:fldCharType="begin"/>
        </w:r>
        <w:r>
          <w:rPr>
            <w:webHidden/>
          </w:rPr>
          <w:instrText xml:space="preserve"> PAGEREF _Toc10391801 \h </w:instrText>
        </w:r>
        <w:r>
          <w:rPr>
            <w:webHidden/>
          </w:rPr>
        </w:r>
        <w:r>
          <w:rPr>
            <w:webHidden/>
          </w:rPr>
          <w:fldChar w:fldCharType="separate"/>
        </w:r>
        <w:r>
          <w:rPr>
            <w:webHidden/>
          </w:rPr>
          <w:t>iii</w:t>
        </w:r>
        <w:r>
          <w:rPr>
            <w:webHidden/>
          </w:rPr>
          <w:fldChar w:fldCharType="end"/>
        </w:r>
      </w:hyperlink>
    </w:p>
    <w:p w14:paraId="698DFDB6" w14:textId="530CDF04" w:rsidR="00765901" w:rsidRDefault="00765901">
      <w:pPr>
        <w:pStyle w:val="TOC1"/>
        <w:rPr>
          <w:rFonts w:asciiTheme="minorHAnsi" w:eastAsiaTheme="minorEastAsia" w:hAnsiTheme="minorHAnsi" w:cstheme="minorBidi"/>
          <w:sz w:val="21"/>
        </w:rPr>
      </w:pPr>
      <w:hyperlink w:anchor="_Toc10391802" w:history="1">
        <w:r w:rsidRPr="009614D4">
          <w:rPr>
            <w:rStyle w:val="af0"/>
          </w:rPr>
          <w:t>ABSTRACT</w:t>
        </w:r>
        <w:r>
          <w:rPr>
            <w:webHidden/>
          </w:rPr>
          <w:tab/>
        </w:r>
        <w:r>
          <w:rPr>
            <w:webHidden/>
          </w:rPr>
          <w:fldChar w:fldCharType="begin"/>
        </w:r>
        <w:r>
          <w:rPr>
            <w:webHidden/>
          </w:rPr>
          <w:instrText xml:space="preserve"> PAGEREF _Toc10391802 \h </w:instrText>
        </w:r>
        <w:r>
          <w:rPr>
            <w:webHidden/>
          </w:rPr>
        </w:r>
        <w:r>
          <w:rPr>
            <w:webHidden/>
          </w:rPr>
          <w:fldChar w:fldCharType="separate"/>
        </w:r>
        <w:r>
          <w:rPr>
            <w:webHidden/>
          </w:rPr>
          <w:t>iv</w:t>
        </w:r>
        <w:r>
          <w:rPr>
            <w:webHidden/>
          </w:rPr>
          <w:fldChar w:fldCharType="end"/>
        </w:r>
      </w:hyperlink>
    </w:p>
    <w:p w14:paraId="074B18B2" w14:textId="772F2C55" w:rsidR="00765901" w:rsidRPr="00765901" w:rsidRDefault="00765901">
      <w:pPr>
        <w:pStyle w:val="TOC1"/>
        <w:rPr>
          <w:rFonts w:cstheme="minorBidi"/>
          <w:sz w:val="21"/>
        </w:rPr>
      </w:pPr>
      <w:hyperlink w:anchor="_Toc10391803" w:history="1">
        <w:r w:rsidRPr="00765901">
          <w:rPr>
            <w:rStyle w:val="af0"/>
          </w:rPr>
          <w:t>1  引言</w:t>
        </w:r>
        <w:r w:rsidRPr="00765901">
          <w:rPr>
            <w:webHidden/>
          </w:rPr>
          <w:tab/>
        </w:r>
        <w:r w:rsidRPr="00765901">
          <w:rPr>
            <w:webHidden/>
          </w:rPr>
          <w:fldChar w:fldCharType="begin"/>
        </w:r>
        <w:r w:rsidRPr="00765901">
          <w:rPr>
            <w:webHidden/>
          </w:rPr>
          <w:instrText xml:space="preserve"> PAGEREF _Toc10391803 \h </w:instrText>
        </w:r>
        <w:r w:rsidRPr="00765901">
          <w:rPr>
            <w:webHidden/>
          </w:rPr>
        </w:r>
        <w:r w:rsidRPr="00765901">
          <w:rPr>
            <w:webHidden/>
          </w:rPr>
          <w:fldChar w:fldCharType="separate"/>
        </w:r>
        <w:r w:rsidRPr="00765901">
          <w:rPr>
            <w:webHidden/>
          </w:rPr>
          <w:t>1</w:t>
        </w:r>
        <w:r w:rsidRPr="00765901">
          <w:rPr>
            <w:webHidden/>
          </w:rPr>
          <w:fldChar w:fldCharType="end"/>
        </w:r>
      </w:hyperlink>
    </w:p>
    <w:p w14:paraId="66FF1584" w14:textId="00FA2ECE"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04" w:history="1">
        <w:r w:rsidRPr="009614D4">
          <w:rPr>
            <w:rStyle w:val="af0"/>
            <w:noProof/>
          </w:rPr>
          <w:t xml:space="preserve">1.1  </w:t>
        </w:r>
        <w:r w:rsidRPr="009614D4">
          <w:rPr>
            <w:rStyle w:val="af0"/>
            <w:noProof/>
          </w:rPr>
          <w:t>研究背景及意义</w:t>
        </w:r>
        <w:r>
          <w:rPr>
            <w:noProof/>
            <w:webHidden/>
          </w:rPr>
          <w:tab/>
        </w:r>
        <w:r>
          <w:rPr>
            <w:noProof/>
            <w:webHidden/>
          </w:rPr>
          <w:fldChar w:fldCharType="begin"/>
        </w:r>
        <w:r>
          <w:rPr>
            <w:noProof/>
            <w:webHidden/>
          </w:rPr>
          <w:instrText xml:space="preserve"> PAGEREF _Toc10391804 \h </w:instrText>
        </w:r>
        <w:r>
          <w:rPr>
            <w:noProof/>
            <w:webHidden/>
          </w:rPr>
        </w:r>
        <w:r>
          <w:rPr>
            <w:noProof/>
            <w:webHidden/>
          </w:rPr>
          <w:fldChar w:fldCharType="separate"/>
        </w:r>
        <w:r>
          <w:rPr>
            <w:noProof/>
            <w:webHidden/>
          </w:rPr>
          <w:t>1</w:t>
        </w:r>
        <w:r>
          <w:rPr>
            <w:noProof/>
            <w:webHidden/>
          </w:rPr>
          <w:fldChar w:fldCharType="end"/>
        </w:r>
      </w:hyperlink>
    </w:p>
    <w:p w14:paraId="62E95346" w14:textId="068A3919"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05" w:history="1">
        <w:r w:rsidRPr="009614D4">
          <w:rPr>
            <w:rStyle w:val="af0"/>
            <w:noProof/>
          </w:rPr>
          <w:t xml:space="preserve">1.2  </w:t>
        </w:r>
        <w:r w:rsidRPr="009614D4">
          <w:rPr>
            <w:rStyle w:val="af0"/>
            <w:noProof/>
          </w:rPr>
          <w:t>国内外研究现状</w:t>
        </w:r>
        <w:r>
          <w:rPr>
            <w:noProof/>
            <w:webHidden/>
          </w:rPr>
          <w:tab/>
        </w:r>
        <w:r>
          <w:rPr>
            <w:noProof/>
            <w:webHidden/>
          </w:rPr>
          <w:fldChar w:fldCharType="begin"/>
        </w:r>
        <w:r>
          <w:rPr>
            <w:noProof/>
            <w:webHidden/>
          </w:rPr>
          <w:instrText xml:space="preserve"> PAGEREF _Toc10391805 \h </w:instrText>
        </w:r>
        <w:r>
          <w:rPr>
            <w:noProof/>
            <w:webHidden/>
          </w:rPr>
        </w:r>
        <w:r>
          <w:rPr>
            <w:noProof/>
            <w:webHidden/>
          </w:rPr>
          <w:fldChar w:fldCharType="separate"/>
        </w:r>
        <w:r>
          <w:rPr>
            <w:noProof/>
            <w:webHidden/>
          </w:rPr>
          <w:t>2</w:t>
        </w:r>
        <w:r>
          <w:rPr>
            <w:noProof/>
            <w:webHidden/>
          </w:rPr>
          <w:fldChar w:fldCharType="end"/>
        </w:r>
      </w:hyperlink>
    </w:p>
    <w:p w14:paraId="2C2C9AF8" w14:textId="10F02725"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06" w:history="1">
        <w:r w:rsidRPr="009614D4">
          <w:rPr>
            <w:rStyle w:val="af0"/>
            <w:noProof/>
          </w:rPr>
          <w:t xml:space="preserve">1.2.1  </w:t>
        </w:r>
        <w:r w:rsidRPr="009614D4">
          <w:rPr>
            <w:rStyle w:val="af0"/>
            <w:noProof/>
          </w:rPr>
          <w:t>室内射频定位技术</w:t>
        </w:r>
        <w:r>
          <w:rPr>
            <w:noProof/>
            <w:webHidden/>
          </w:rPr>
          <w:tab/>
        </w:r>
        <w:r>
          <w:rPr>
            <w:noProof/>
            <w:webHidden/>
          </w:rPr>
          <w:fldChar w:fldCharType="begin"/>
        </w:r>
        <w:r>
          <w:rPr>
            <w:noProof/>
            <w:webHidden/>
          </w:rPr>
          <w:instrText xml:space="preserve"> PAGEREF _Toc10391806 \h </w:instrText>
        </w:r>
        <w:r>
          <w:rPr>
            <w:noProof/>
            <w:webHidden/>
          </w:rPr>
        </w:r>
        <w:r>
          <w:rPr>
            <w:noProof/>
            <w:webHidden/>
          </w:rPr>
          <w:fldChar w:fldCharType="separate"/>
        </w:r>
        <w:r>
          <w:rPr>
            <w:noProof/>
            <w:webHidden/>
          </w:rPr>
          <w:t>2</w:t>
        </w:r>
        <w:r>
          <w:rPr>
            <w:noProof/>
            <w:webHidden/>
          </w:rPr>
          <w:fldChar w:fldCharType="end"/>
        </w:r>
      </w:hyperlink>
    </w:p>
    <w:p w14:paraId="4641DD35" w14:textId="2DF8441B"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07" w:history="1">
        <w:r w:rsidRPr="009614D4">
          <w:rPr>
            <w:rStyle w:val="af0"/>
            <w:noProof/>
          </w:rPr>
          <w:t xml:space="preserve">1.2.2  </w:t>
        </w:r>
        <w:r w:rsidRPr="009614D4">
          <w:rPr>
            <w:rStyle w:val="af0"/>
            <w:noProof/>
          </w:rPr>
          <w:t>基于机器学习的射频指纹定位技术</w:t>
        </w:r>
        <w:r>
          <w:rPr>
            <w:noProof/>
            <w:webHidden/>
          </w:rPr>
          <w:tab/>
        </w:r>
        <w:r>
          <w:rPr>
            <w:noProof/>
            <w:webHidden/>
          </w:rPr>
          <w:fldChar w:fldCharType="begin"/>
        </w:r>
        <w:r>
          <w:rPr>
            <w:noProof/>
            <w:webHidden/>
          </w:rPr>
          <w:instrText xml:space="preserve"> PAGEREF _Toc10391807 \h </w:instrText>
        </w:r>
        <w:r>
          <w:rPr>
            <w:noProof/>
            <w:webHidden/>
          </w:rPr>
        </w:r>
        <w:r>
          <w:rPr>
            <w:noProof/>
            <w:webHidden/>
          </w:rPr>
          <w:fldChar w:fldCharType="separate"/>
        </w:r>
        <w:r>
          <w:rPr>
            <w:noProof/>
            <w:webHidden/>
          </w:rPr>
          <w:t>5</w:t>
        </w:r>
        <w:r>
          <w:rPr>
            <w:noProof/>
            <w:webHidden/>
          </w:rPr>
          <w:fldChar w:fldCharType="end"/>
        </w:r>
      </w:hyperlink>
    </w:p>
    <w:p w14:paraId="67D00E2C" w14:textId="0152A4BB"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08" w:history="1">
        <w:r w:rsidRPr="009614D4">
          <w:rPr>
            <w:rStyle w:val="af0"/>
            <w:noProof/>
          </w:rPr>
          <w:t xml:space="preserve">1.3  </w:t>
        </w:r>
        <w:r w:rsidRPr="009614D4">
          <w:rPr>
            <w:rStyle w:val="af0"/>
            <w:noProof/>
          </w:rPr>
          <w:t>研究内容</w:t>
        </w:r>
        <w:r>
          <w:rPr>
            <w:noProof/>
            <w:webHidden/>
          </w:rPr>
          <w:tab/>
        </w:r>
        <w:r>
          <w:rPr>
            <w:noProof/>
            <w:webHidden/>
          </w:rPr>
          <w:fldChar w:fldCharType="begin"/>
        </w:r>
        <w:r>
          <w:rPr>
            <w:noProof/>
            <w:webHidden/>
          </w:rPr>
          <w:instrText xml:space="preserve"> PAGEREF _Toc10391808 \h </w:instrText>
        </w:r>
        <w:r>
          <w:rPr>
            <w:noProof/>
            <w:webHidden/>
          </w:rPr>
        </w:r>
        <w:r>
          <w:rPr>
            <w:noProof/>
            <w:webHidden/>
          </w:rPr>
          <w:fldChar w:fldCharType="separate"/>
        </w:r>
        <w:r>
          <w:rPr>
            <w:noProof/>
            <w:webHidden/>
          </w:rPr>
          <w:t>8</w:t>
        </w:r>
        <w:r>
          <w:rPr>
            <w:noProof/>
            <w:webHidden/>
          </w:rPr>
          <w:fldChar w:fldCharType="end"/>
        </w:r>
      </w:hyperlink>
    </w:p>
    <w:p w14:paraId="33BC989C" w14:textId="4AD977A6" w:rsidR="00765901" w:rsidRPr="00765901" w:rsidRDefault="00765901">
      <w:pPr>
        <w:pStyle w:val="TOC1"/>
        <w:rPr>
          <w:rFonts w:cstheme="minorBidi"/>
          <w:sz w:val="21"/>
        </w:rPr>
      </w:pPr>
      <w:hyperlink w:anchor="_Toc10391809" w:history="1">
        <w:r w:rsidRPr="00765901">
          <w:rPr>
            <w:rStyle w:val="af0"/>
          </w:rPr>
          <w:t>2  浅析WLAN的射频指纹定位</w:t>
        </w:r>
        <w:r w:rsidRPr="00765901">
          <w:rPr>
            <w:webHidden/>
          </w:rPr>
          <w:tab/>
        </w:r>
        <w:r w:rsidRPr="00765901">
          <w:rPr>
            <w:webHidden/>
          </w:rPr>
          <w:fldChar w:fldCharType="begin"/>
        </w:r>
        <w:r w:rsidRPr="00765901">
          <w:rPr>
            <w:webHidden/>
          </w:rPr>
          <w:instrText xml:space="preserve"> PAGEREF _Toc10391809 \h </w:instrText>
        </w:r>
        <w:r w:rsidRPr="00765901">
          <w:rPr>
            <w:webHidden/>
          </w:rPr>
        </w:r>
        <w:r w:rsidRPr="00765901">
          <w:rPr>
            <w:webHidden/>
          </w:rPr>
          <w:fldChar w:fldCharType="separate"/>
        </w:r>
        <w:r w:rsidRPr="00765901">
          <w:rPr>
            <w:webHidden/>
          </w:rPr>
          <w:t>10</w:t>
        </w:r>
        <w:r w:rsidRPr="00765901">
          <w:rPr>
            <w:webHidden/>
          </w:rPr>
          <w:fldChar w:fldCharType="end"/>
        </w:r>
      </w:hyperlink>
    </w:p>
    <w:p w14:paraId="65375E5A" w14:textId="53519DB2"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10" w:history="1">
        <w:r w:rsidRPr="009614D4">
          <w:rPr>
            <w:rStyle w:val="af0"/>
            <w:noProof/>
          </w:rPr>
          <w:t xml:space="preserve">2.1  </w:t>
        </w:r>
        <w:r w:rsidRPr="009614D4">
          <w:rPr>
            <w:rStyle w:val="af0"/>
            <w:noProof/>
          </w:rPr>
          <w:t>射频指纹定位原理和流程</w:t>
        </w:r>
        <w:r>
          <w:rPr>
            <w:noProof/>
            <w:webHidden/>
          </w:rPr>
          <w:tab/>
        </w:r>
        <w:r>
          <w:rPr>
            <w:noProof/>
            <w:webHidden/>
          </w:rPr>
          <w:fldChar w:fldCharType="begin"/>
        </w:r>
        <w:r>
          <w:rPr>
            <w:noProof/>
            <w:webHidden/>
          </w:rPr>
          <w:instrText xml:space="preserve"> PAGEREF _Toc10391810 \h </w:instrText>
        </w:r>
        <w:r>
          <w:rPr>
            <w:noProof/>
            <w:webHidden/>
          </w:rPr>
        </w:r>
        <w:r>
          <w:rPr>
            <w:noProof/>
            <w:webHidden/>
          </w:rPr>
          <w:fldChar w:fldCharType="separate"/>
        </w:r>
        <w:r>
          <w:rPr>
            <w:noProof/>
            <w:webHidden/>
          </w:rPr>
          <w:t>10</w:t>
        </w:r>
        <w:r>
          <w:rPr>
            <w:noProof/>
            <w:webHidden/>
          </w:rPr>
          <w:fldChar w:fldCharType="end"/>
        </w:r>
      </w:hyperlink>
    </w:p>
    <w:p w14:paraId="182BA00E" w14:textId="488E86D9"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11" w:history="1">
        <w:r w:rsidRPr="009614D4">
          <w:rPr>
            <w:rStyle w:val="af0"/>
            <w:noProof/>
          </w:rPr>
          <w:t xml:space="preserve">2.1.1  </w:t>
        </w:r>
        <w:r w:rsidRPr="009614D4">
          <w:rPr>
            <w:rStyle w:val="af0"/>
            <w:noProof/>
          </w:rPr>
          <w:t>定位原理</w:t>
        </w:r>
        <w:r>
          <w:rPr>
            <w:noProof/>
            <w:webHidden/>
          </w:rPr>
          <w:tab/>
        </w:r>
        <w:r>
          <w:rPr>
            <w:noProof/>
            <w:webHidden/>
          </w:rPr>
          <w:fldChar w:fldCharType="begin"/>
        </w:r>
        <w:r>
          <w:rPr>
            <w:noProof/>
            <w:webHidden/>
          </w:rPr>
          <w:instrText xml:space="preserve"> PAGEREF _Toc10391811 \h </w:instrText>
        </w:r>
        <w:r>
          <w:rPr>
            <w:noProof/>
            <w:webHidden/>
          </w:rPr>
        </w:r>
        <w:r>
          <w:rPr>
            <w:noProof/>
            <w:webHidden/>
          </w:rPr>
          <w:fldChar w:fldCharType="separate"/>
        </w:r>
        <w:r>
          <w:rPr>
            <w:noProof/>
            <w:webHidden/>
          </w:rPr>
          <w:t>10</w:t>
        </w:r>
        <w:r>
          <w:rPr>
            <w:noProof/>
            <w:webHidden/>
          </w:rPr>
          <w:fldChar w:fldCharType="end"/>
        </w:r>
      </w:hyperlink>
    </w:p>
    <w:p w14:paraId="5CA7E824" w14:textId="6D51B9B9"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12" w:history="1">
        <w:r w:rsidRPr="009614D4">
          <w:rPr>
            <w:rStyle w:val="af0"/>
            <w:noProof/>
          </w:rPr>
          <w:t xml:space="preserve">2.1.2  </w:t>
        </w:r>
        <w:r w:rsidRPr="009614D4">
          <w:rPr>
            <w:rStyle w:val="af0"/>
            <w:noProof/>
          </w:rPr>
          <w:t>定位流程</w:t>
        </w:r>
        <w:r>
          <w:rPr>
            <w:noProof/>
            <w:webHidden/>
          </w:rPr>
          <w:tab/>
        </w:r>
        <w:r>
          <w:rPr>
            <w:noProof/>
            <w:webHidden/>
          </w:rPr>
          <w:fldChar w:fldCharType="begin"/>
        </w:r>
        <w:r>
          <w:rPr>
            <w:noProof/>
            <w:webHidden/>
          </w:rPr>
          <w:instrText xml:space="preserve"> PAGEREF _Toc10391812 \h </w:instrText>
        </w:r>
        <w:r>
          <w:rPr>
            <w:noProof/>
            <w:webHidden/>
          </w:rPr>
        </w:r>
        <w:r>
          <w:rPr>
            <w:noProof/>
            <w:webHidden/>
          </w:rPr>
          <w:fldChar w:fldCharType="separate"/>
        </w:r>
        <w:r>
          <w:rPr>
            <w:noProof/>
            <w:webHidden/>
          </w:rPr>
          <w:t>11</w:t>
        </w:r>
        <w:r>
          <w:rPr>
            <w:noProof/>
            <w:webHidden/>
          </w:rPr>
          <w:fldChar w:fldCharType="end"/>
        </w:r>
      </w:hyperlink>
    </w:p>
    <w:p w14:paraId="3081899E" w14:textId="23C28B1C"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13" w:history="1">
        <w:r w:rsidRPr="009614D4">
          <w:rPr>
            <w:rStyle w:val="af0"/>
            <w:noProof/>
          </w:rPr>
          <w:t xml:space="preserve">2.2  </w:t>
        </w:r>
        <w:r w:rsidRPr="009614D4">
          <w:rPr>
            <w:rStyle w:val="af0"/>
            <w:noProof/>
          </w:rPr>
          <w:t>射频指纹点的选取和分析</w:t>
        </w:r>
        <w:r>
          <w:rPr>
            <w:noProof/>
            <w:webHidden/>
          </w:rPr>
          <w:tab/>
        </w:r>
        <w:r>
          <w:rPr>
            <w:noProof/>
            <w:webHidden/>
          </w:rPr>
          <w:fldChar w:fldCharType="begin"/>
        </w:r>
        <w:r>
          <w:rPr>
            <w:noProof/>
            <w:webHidden/>
          </w:rPr>
          <w:instrText xml:space="preserve"> PAGEREF _Toc10391813 \h </w:instrText>
        </w:r>
        <w:r>
          <w:rPr>
            <w:noProof/>
            <w:webHidden/>
          </w:rPr>
        </w:r>
        <w:r>
          <w:rPr>
            <w:noProof/>
            <w:webHidden/>
          </w:rPr>
          <w:fldChar w:fldCharType="separate"/>
        </w:r>
        <w:r>
          <w:rPr>
            <w:noProof/>
            <w:webHidden/>
          </w:rPr>
          <w:t>13</w:t>
        </w:r>
        <w:r>
          <w:rPr>
            <w:noProof/>
            <w:webHidden/>
          </w:rPr>
          <w:fldChar w:fldCharType="end"/>
        </w:r>
      </w:hyperlink>
    </w:p>
    <w:p w14:paraId="74893262" w14:textId="52F98EF0"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14" w:history="1">
        <w:r w:rsidRPr="009614D4">
          <w:rPr>
            <w:rStyle w:val="af0"/>
            <w:noProof/>
          </w:rPr>
          <w:t xml:space="preserve">2.2.1  </w:t>
        </w:r>
        <w:r w:rsidRPr="009614D4">
          <w:rPr>
            <w:rStyle w:val="af0"/>
            <w:noProof/>
          </w:rPr>
          <w:t>射频指纹的选取</w:t>
        </w:r>
        <w:r>
          <w:rPr>
            <w:noProof/>
            <w:webHidden/>
          </w:rPr>
          <w:tab/>
        </w:r>
        <w:r>
          <w:rPr>
            <w:noProof/>
            <w:webHidden/>
          </w:rPr>
          <w:fldChar w:fldCharType="begin"/>
        </w:r>
        <w:r>
          <w:rPr>
            <w:noProof/>
            <w:webHidden/>
          </w:rPr>
          <w:instrText xml:space="preserve"> PAGEREF _Toc10391814 \h </w:instrText>
        </w:r>
        <w:r>
          <w:rPr>
            <w:noProof/>
            <w:webHidden/>
          </w:rPr>
        </w:r>
        <w:r>
          <w:rPr>
            <w:noProof/>
            <w:webHidden/>
          </w:rPr>
          <w:fldChar w:fldCharType="separate"/>
        </w:r>
        <w:r>
          <w:rPr>
            <w:noProof/>
            <w:webHidden/>
          </w:rPr>
          <w:t>13</w:t>
        </w:r>
        <w:r>
          <w:rPr>
            <w:noProof/>
            <w:webHidden/>
          </w:rPr>
          <w:fldChar w:fldCharType="end"/>
        </w:r>
      </w:hyperlink>
    </w:p>
    <w:p w14:paraId="4E5EDE73" w14:textId="69EE14D7"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15" w:history="1">
        <w:r w:rsidRPr="009614D4">
          <w:rPr>
            <w:rStyle w:val="af0"/>
            <w:noProof/>
          </w:rPr>
          <w:t xml:space="preserve">2.2.2  </w:t>
        </w:r>
        <w:r w:rsidRPr="009614D4">
          <w:rPr>
            <w:rStyle w:val="af0"/>
            <w:noProof/>
          </w:rPr>
          <w:t>射频指纹的分析</w:t>
        </w:r>
        <w:r>
          <w:rPr>
            <w:noProof/>
            <w:webHidden/>
          </w:rPr>
          <w:tab/>
        </w:r>
        <w:r>
          <w:rPr>
            <w:noProof/>
            <w:webHidden/>
          </w:rPr>
          <w:fldChar w:fldCharType="begin"/>
        </w:r>
        <w:r>
          <w:rPr>
            <w:noProof/>
            <w:webHidden/>
          </w:rPr>
          <w:instrText xml:space="preserve"> PAGEREF _Toc10391815 \h </w:instrText>
        </w:r>
        <w:r>
          <w:rPr>
            <w:noProof/>
            <w:webHidden/>
          </w:rPr>
        </w:r>
        <w:r>
          <w:rPr>
            <w:noProof/>
            <w:webHidden/>
          </w:rPr>
          <w:fldChar w:fldCharType="separate"/>
        </w:r>
        <w:r>
          <w:rPr>
            <w:noProof/>
            <w:webHidden/>
          </w:rPr>
          <w:t>13</w:t>
        </w:r>
        <w:r>
          <w:rPr>
            <w:noProof/>
            <w:webHidden/>
          </w:rPr>
          <w:fldChar w:fldCharType="end"/>
        </w:r>
      </w:hyperlink>
    </w:p>
    <w:p w14:paraId="2888BD91" w14:textId="21A88C2C"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16" w:history="1">
        <w:r w:rsidRPr="009614D4">
          <w:rPr>
            <w:rStyle w:val="af0"/>
            <w:noProof/>
          </w:rPr>
          <w:t xml:space="preserve">2.3  </w:t>
        </w:r>
        <w:r w:rsidRPr="009614D4">
          <w:rPr>
            <w:rStyle w:val="af0"/>
            <w:noProof/>
          </w:rPr>
          <w:t>本章小结</w:t>
        </w:r>
        <w:r>
          <w:rPr>
            <w:noProof/>
            <w:webHidden/>
          </w:rPr>
          <w:tab/>
        </w:r>
        <w:r>
          <w:rPr>
            <w:noProof/>
            <w:webHidden/>
          </w:rPr>
          <w:fldChar w:fldCharType="begin"/>
        </w:r>
        <w:r>
          <w:rPr>
            <w:noProof/>
            <w:webHidden/>
          </w:rPr>
          <w:instrText xml:space="preserve"> PAGEREF _Toc10391816 \h </w:instrText>
        </w:r>
        <w:r>
          <w:rPr>
            <w:noProof/>
            <w:webHidden/>
          </w:rPr>
        </w:r>
        <w:r>
          <w:rPr>
            <w:noProof/>
            <w:webHidden/>
          </w:rPr>
          <w:fldChar w:fldCharType="separate"/>
        </w:r>
        <w:r>
          <w:rPr>
            <w:noProof/>
            <w:webHidden/>
          </w:rPr>
          <w:t>16</w:t>
        </w:r>
        <w:r>
          <w:rPr>
            <w:noProof/>
            <w:webHidden/>
          </w:rPr>
          <w:fldChar w:fldCharType="end"/>
        </w:r>
      </w:hyperlink>
    </w:p>
    <w:p w14:paraId="20DD2AB6" w14:textId="3DEBA789" w:rsidR="00765901" w:rsidRPr="00765901" w:rsidRDefault="00765901">
      <w:pPr>
        <w:pStyle w:val="TOC1"/>
        <w:rPr>
          <w:rFonts w:cstheme="minorBidi"/>
          <w:sz w:val="21"/>
        </w:rPr>
      </w:pPr>
      <w:hyperlink w:anchor="_Toc10391817" w:history="1">
        <w:r w:rsidRPr="00765901">
          <w:rPr>
            <w:rStyle w:val="af0"/>
          </w:rPr>
          <w:t>3  基于机器学习的射频指纹定位技术</w:t>
        </w:r>
        <w:r w:rsidRPr="00765901">
          <w:rPr>
            <w:webHidden/>
          </w:rPr>
          <w:tab/>
        </w:r>
        <w:r w:rsidRPr="00765901">
          <w:rPr>
            <w:webHidden/>
          </w:rPr>
          <w:fldChar w:fldCharType="begin"/>
        </w:r>
        <w:r w:rsidRPr="00765901">
          <w:rPr>
            <w:webHidden/>
          </w:rPr>
          <w:instrText xml:space="preserve"> PAGEREF _Toc10391817 \h </w:instrText>
        </w:r>
        <w:r w:rsidRPr="00765901">
          <w:rPr>
            <w:webHidden/>
          </w:rPr>
        </w:r>
        <w:r w:rsidRPr="00765901">
          <w:rPr>
            <w:webHidden/>
          </w:rPr>
          <w:fldChar w:fldCharType="separate"/>
        </w:r>
        <w:r w:rsidRPr="00765901">
          <w:rPr>
            <w:webHidden/>
          </w:rPr>
          <w:t>18</w:t>
        </w:r>
        <w:r w:rsidRPr="00765901">
          <w:rPr>
            <w:webHidden/>
          </w:rPr>
          <w:fldChar w:fldCharType="end"/>
        </w:r>
      </w:hyperlink>
    </w:p>
    <w:p w14:paraId="5FBC4316" w14:textId="768D9229"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18" w:history="1">
        <w:r w:rsidRPr="009614D4">
          <w:rPr>
            <w:rStyle w:val="af0"/>
            <w:noProof/>
          </w:rPr>
          <w:t xml:space="preserve">3.1  </w:t>
        </w:r>
        <w:r w:rsidRPr="009614D4">
          <w:rPr>
            <w:rStyle w:val="af0"/>
            <w:noProof/>
          </w:rPr>
          <w:t>数据集介绍</w:t>
        </w:r>
        <w:r>
          <w:rPr>
            <w:noProof/>
            <w:webHidden/>
          </w:rPr>
          <w:tab/>
        </w:r>
        <w:r>
          <w:rPr>
            <w:noProof/>
            <w:webHidden/>
          </w:rPr>
          <w:fldChar w:fldCharType="begin"/>
        </w:r>
        <w:r>
          <w:rPr>
            <w:noProof/>
            <w:webHidden/>
          </w:rPr>
          <w:instrText xml:space="preserve"> PAGEREF _Toc10391818 \h </w:instrText>
        </w:r>
        <w:r>
          <w:rPr>
            <w:noProof/>
            <w:webHidden/>
          </w:rPr>
        </w:r>
        <w:r>
          <w:rPr>
            <w:noProof/>
            <w:webHidden/>
          </w:rPr>
          <w:fldChar w:fldCharType="separate"/>
        </w:r>
        <w:r>
          <w:rPr>
            <w:noProof/>
            <w:webHidden/>
          </w:rPr>
          <w:t>18</w:t>
        </w:r>
        <w:r>
          <w:rPr>
            <w:noProof/>
            <w:webHidden/>
          </w:rPr>
          <w:fldChar w:fldCharType="end"/>
        </w:r>
      </w:hyperlink>
    </w:p>
    <w:p w14:paraId="54667AF5" w14:textId="5FDDC5C7"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19" w:history="1">
        <w:r w:rsidRPr="009614D4">
          <w:rPr>
            <w:rStyle w:val="af0"/>
            <w:noProof/>
          </w:rPr>
          <w:t xml:space="preserve">3.1.1  </w:t>
        </w:r>
        <w:r w:rsidRPr="009614D4">
          <w:rPr>
            <w:rStyle w:val="af0"/>
            <w:noProof/>
          </w:rPr>
          <w:t>实验数据集</w:t>
        </w:r>
        <w:r>
          <w:rPr>
            <w:noProof/>
            <w:webHidden/>
          </w:rPr>
          <w:tab/>
        </w:r>
        <w:r>
          <w:rPr>
            <w:noProof/>
            <w:webHidden/>
          </w:rPr>
          <w:fldChar w:fldCharType="begin"/>
        </w:r>
        <w:r>
          <w:rPr>
            <w:noProof/>
            <w:webHidden/>
          </w:rPr>
          <w:instrText xml:space="preserve"> PAGEREF _Toc10391819 \h </w:instrText>
        </w:r>
        <w:r>
          <w:rPr>
            <w:noProof/>
            <w:webHidden/>
          </w:rPr>
        </w:r>
        <w:r>
          <w:rPr>
            <w:noProof/>
            <w:webHidden/>
          </w:rPr>
          <w:fldChar w:fldCharType="separate"/>
        </w:r>
        <w:r>
          <w:rPr>
            <w:noProof/>
            <w:webHidden/>
          </w:rPr>
          <w:t>18</w:t>
        </w:r>
        <w:r>
          <w:rPr>
            <w:noProof/>
            <w:webHidden/>
          </w:rPr>
          <w:fldChar w:fldCharType="end"/>
        </w:r>
      </w:hyperlink>
    </w:p>
    <w:p w14:paraId="7A87EC48" w14:textId="654CE9B1"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20" w:history="1">
        <w:r w:rsidRPr="009614D4">
          <w:rPr>
            <w:rStyle w:val="af0"/>
            <w:noProof/>
          </w:rPr>
          <w:t xml:space="preserve">3.1.2  </w:t>
        </w:r>
        <w:r w:rsidRPr="009614D4">
          <w:rPr>
            <w:rStyle w:val="af0"/>
            <w:noProof/>
          </w:rPr>
          <w:t>公开数据集</w:t>
        </w:r>
        <w:r>
          <w:rPr>
            <w:noProof/>
            <w:webHidden/>
          </w:rPr>
          <w:tab/>
        </w:r>
        <w:r>
          <w:rPr>
            <w:noProof/>
            <w:webHidden/>
          </w:rPr>
          <w:fldChar w:fldCharType="begin"/>
        </w:r>
        <w:r>
          <w:rPr>
            <w:noProof/>
            <w:webHidden/>
          </w:rPr>
          <w:instrText xml:space="preserve"> PAGEREF _Toc10391820 \h </w:instrText>
        </w:r>
        <w:r>
          <w:rPr>
            <w:noProof/>
            <w:webHidden/>
          </w:rPr>
        </w:r>
        <w:r>
          <w:rPr>
            <w:noProof/>
            <w:webHidden/>
          </w:rPr>
          <w:fldChar w:fldCharType="separate"/>
        </w:r>
        <w:r>
          <w:rPr>
            <w:noProof/>
            <w:webHidden/>
          </w:rPr>
          <w:t>19</w:t>
        </w:r>
        <w:r>
          <w:rPr>
            <w:noProof/>
            <w:webHidden/>
          </w:rPr>
          <w:fldChar w:fldCharType="end"/>
        </w:r>
      </w:hyperlink>
    </w:p>
    <w:p w14:paraId="4B8079D8" w14:textId="4EDA8332"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21" w:history="1">
        <w:r w:rsidRPr="009614D4">
          <w:rPr>
            <w:rStyle w:val="af0"/>
            <w:noProof/>
          </w:rPr>
          <w:t xml:space="preserve">3.2  </w:t>
        </w:r>
        <w:r w:rsidRPr="009614D4">
          <w:rPr>
            <w:rStyle w:val="af0"/>
            <w:noProof/>
          </w:rPr>
          <w:t>机器学习相关理论分析</w:t>
        </w:r>
        <w:r>
          <w:rPr>
            <w:noProof/>
            <w:webHidden/>
          </w:rPr>
          <w:tab/>
        </w:r>
        <w:r>
          <w:rPr>
            <w:noProof/>
            <w:webHidden/>
          </w:rPr>
          <w:fldChar w:fldCharType="begin"/>
        </w:r>
        <w:r>
          <w:rPr>
            <w:noProof/>
            <w:webHidden/>
          </w:rPr>
          <w:instrText xml:space="preserve"> PAGEREF _Toc10391821 \h </w:instrText>
        </w:r>
        <w:r>
          <w:rPr>
            <w:noProof/>
            <w:webHidden/>
          </w:rPr>
        </w:r>
        <w:r>
          <w:rPr>
            <w:noProof/>
            <w:webHidden/>
          </w:rPr>
          <w:fldChar w:fldCharType="separate"/>
        </w:r>
        <w:r>
          <w:rPr>
            <w:noProof/>
            <w:webHidden/>
          </w:rPr>
          <w:t>20</w:t>
        </w:r>
        <w:r>
          <w:rPr>
            <w:noProof/>
            <w:webHidden/>
          </w:rPr>
          <w:fldChar w:fldCharType="end"/>
        </w:r>
      </w:hyperlink>
    </w:p>
    <w:p w14:paraId="1ACF3EB2" w14:textId="63467C8D"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22" w:history="1">
        <w:r w:rsidRPr="009614D4">
          <w:rPr>
            <w:rStyle w:val="af0"/>
            <w:noProof/>
          </w:rPr>
          <w:t xml:space="preserve">3.2.1  </w:t>
        </w:r>
        <w:r w:rsidRPr="009614D4">
          <w:rPr>
            <w:rStyle w:val="af0"/>
            <w:noProof/>
          </w:rPr>
          <w:t>近邻法（</w:t>
        </w:r>
        <w:r w:rsidRPr="009614D4">
          <w:rPr>
            <w:rStyle w:val="af0"/>
            <w:noProof/>
          </w:rPr>
          <w:t>Nearest Neighbor</w:t>
        </w:r>
        <w:r w:rsidRPr="009614D4">
          <w:rPr>
            <w:rStyle w:val="af0"/>
            <w:noProof/>
          </w:rPr>
          <w:t>）</w:t>
        </w:r>
        <w:r>
          <w:rPr>
            <w:noProof/>
            <w:webHidden/>
          </w:rPr>
          <w:tab/>
        </w:r>
        <w:r>
          <w:rPr>
            <w:noProof/>
            <w:webHidden/>
          </w:rPr>
          <w:fldChar w:fldCharType="begin"/>
        </w:r>
        <w:r>
          <w:rPr>
            <w:noProof/>
            <w:webHidden/>
          </w:rPr>
          <w:instrText xml:space="preserve"> PAGEREF _Toc10391822 \h </w:instrText>
        </w:r>
        <w:r>
          <w:rPr>
            <w:noProof/>
            <w:webHidden/>
          </w:rPr>
        </w:r>
        <w:r>
          <w:rPr>
            <w:noProof/>
            <w:webHidden/>
          </w:rPr>
          <w:fldChar w:fldCharType="separate"/>
        </w:r>
        <w:r>
          <w:rPr>
            <w:noProof/>
            <w:webHidden/>
          </w:rPr>
          <w:t>20</w:t>
        </w:r>
        <w:r>
          <w:rPr>
            <w:noProof/>
            <w:webHidden/>
          </w:rPr>
          <w:fldChar w:fldCharType="end"/>
        </w:r>
      </w:hyperlink>
    </w:p>
    <w:p w14:paraId="1BA4E35F" w14:textId="782B9A79"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23" w:history="1">
        <w:r w:rsidRPr="009614D4">
          <w:rPr>
            <w:rStyle w:val="af0"/>
            <w:noProof/>
          </w:rPr>
          <w:t xml:space="preserve">3.2.2  </w:t>
        </w:r>
        <w:r w:rsidRPr="009614D4">
          <w:rPr>
            <w:rStyle w:val="af0"/>
            <w:noProof/>
          </w:rPr>
          <w:t>随机森林</w:t>
        </w:r>
        <w:r w:rsidRPr="009614D4">
          <w:rPr>
            <w:rStyle w:val="af0"/>
            <w:noProof/>
          </w:rPr>
          <w:t>(Random Forest)</w:t>
        </w:r>
        <w:r>
          <w:rPr>
            <w:noProof/>
            <w:webHidden/>
          </w:rPr>
          <w:tab/>
        </w:r>
        <w:r>
          <w:rPr>
            <w:noProof/>
            <w:webHidden/>
          </w:rPr>
          <w:fldChar w:fldCharType="begin"/>
        </w:r>
        <w:r>
          <w:rPr>
            <w:noProof/>
            <w:webHidden/>
          </w:rPr>
          <w:instrText xml:space="preserve"> PAGEREF _Toc10391823 \h </w:instrText>
        </w:r>
        <w:r>
          <w:rPr>
            <w:noProof/>
            <w:webHidden/>
          </w:rPr>
        </w:r>
        <w:r>
          <w:rPr>
            <w:noProof/>
            <w:webHidden/>
          </w:rPr>
          <w:fldChar w:fldCharType="separate"/>
        </w:r>
        <w:r>
          <w:rPr>
            <w:noProof/>
            <w:webHidden/>
          </w:rPr>
          <w:t>21</w:t>
        </w:r>
        <w:r>
          <w:rPr>
            <w:noProof/>
            <w:webHidden/>
          </w:rPr>
          <w:fldChar w:fldCharType="end"/>
        </w:r>
      </w:hyperlink>
    </w:p>
    <w:p w14:paraId="1FB3698A" w14:textId="02325896"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24" w:history="1">
        <w:r w:rsidRPr="009614D4">
          <w:rPr>
            <w:rStyle w:val="af0"/>
            <w:noProof/>
          </w:rPr>
          <w:t xml:space="preserve">3.2.2  </w:t>
        </w:r>
        <w:r w:rsidRPr="009614D4">
          <w:rPr>
            <w:rStyle w:val="af0"/>
            <w:noProof/>
          </w:rPr>
          <w:t>梯度提升算法</w:t>
        </w:r>
        <w:r w:rsidRPr="009614D4">
          <w:rPr>
            <w:rStyle w:val="af0"/>
            <w:noProof/>
          </w:rPr>
          <w:t>(Gradient Bosting Decision Tress , GBDT)</w:t>
        </w:r>
        <w:r>
          <w:rPr>
            <w:noProof/>
            <w:webHidden/>
          </w:rPr>
          <w:tab/>
        </w:r>
        <w:r>
          <w:rPr>
            <w:noProof/>
            <w:webHidden/>
          </w:rPr>
          <w:fldChar w:fldCharType="begin"/>
        </w:r>
        <w:r>
          <w:rPr>
            <w:noProof/>
            <w:webHidden/>
          </w:rPr>
          <w:instrText xml:space="preserve"> PAGEREF _Toc10391824 \h </w:instrText>
        </w:r>
        <w:r>
          <w:rPr>
            <w:noProof/>
            <w:webHidden/>
          </w:rPr>
        </w:r>
        <w:r>
          <w:rPr>
            <w:noProof/>
            <w:webHidden/>
          </w:rPr>
          <w:fldChar w:fldCharType="separate"/>
        </w:r>
        <w:r>
          <w:rPr>
            <w:noProof/>
            <w:webHidden/>
          </w:rPr>
          <w:t>22</w:t>
        </w:r>
        <w:r>
          <w:rPr>
            <w:noProof/>
            <w:webHidden/>
          </w:rPr>
          <w:fldChar w:fldCharType="end"/>
        </w:r>
      </w:hyperlink>
    </w:p>
    <w:p w14:paraId="40E4852F" w14:textId="486FC8D3"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25" w:history="1">
        <w:r w:rsidRPr="009614D4">
          <w:rPr>
            <w:rStyle w:val="af0"/>
            <w:noProof/>
          </w:rPr>
          <w:t xml:space="preserve">3.3  </w:t>
        </w:r>
        <w:r w:rsidRPr="009614D4">
          <w:rPr>
            <w:rStyle w:val="af0"/>
            <w:noProof/>
          </w:rPr>
          <w:t>基于机器学习的射频指纹定位</w:t>
        </w:r>
        <w:r>
          <w:rPr>
            <w:noProof/>
            <w:webHidden/>
          </w:rPr>
          <w:tab/>
        </w:r>
        <w:r>
          <w:rPr>
            <w:noProof/>
            <w:webHidden/>
          </w:rPr>
          <w:fldChar w:fldCharType="begin"/>
        </w:r>
        <w:r>
          <w:rPr>
            <w:noProof/>
            <w:webHidden/>
          </w:rPr>
          <w:instrText xml:space="preserve"> PAGEREF _Toc10391825 \h </w:instrText>
        </w:r>
        <w:r>
          <w:rPr>
            <w:noProof/>
            <w:webHidden/>
          </w:rPr>
        </w:r>
        <w:r>
          <w:rPr>
            <w:noProof/>
            <w:webHidden/>
          </w:rPr>
          <w:fldChar w:fldCharType="separate"/>
        </w:r>
        <w:r>
          <w:rPr>
            <w:noProof/>
            <w:webHidden/>
          </w:rPr>
          <w:t>22</w:t>
        </w:r>
        <w:r>
          <w:rPr>
            <w:noProof/>
            <w:webHidden/>
          </w:rPr>
          <w:fldChar w:fldCharType="end"/>
        </w:r>
      </w:hyperlink>
    </w:p>
    <w:p w14:paraId="19D642CE" w14:textId="40221925"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26" w:history="1">
        <w:r w:rsidRPr="009614D4">
          <w:rPr>
            <w:rStyle w:val="af0"/>
            <w:noProof/>
          </w:rPr>
          <w:t xml:space="preserve">3.3.1  </w:t>
        </w:r>
        <w:r w:rsidRPr="009614D4">
          <w:rPr>
            <w:rStyle w:val="af0"/>
            <w:noProof/>
          </w:rPr>
          <w:t>基于</w:t>
        </w:r>
        <w:r w:rsidRPr="009614D4">
          <w:rPr>
            <w:rStyle w:val="af0"/>
            <w:noProof/>
          </w:rPr>
          <w:t>KNN</w:t>
        </w:r>
        <w:r w:rsidRPr="009614D4">
          <w:rPr>
            <w:rStyle w:val="af0"/>
            <w:noProof/>
          </w:rPr>
          <w:t>的指纹定位</w:t>
        </w:r>
        <w:r>
          <w:rPr>
            <w:noProof/>
            <w:webHidden/>
          </w:rPr>
          <w:tab/>
        </w:r>
        <w:r>
          <w:rPr>
            <w:noProof/>
            <w:webHidden/>
          </w:rPr>
          <w:fldChar w:fldCharType="begin"/>
        </w:r>
        <w:r>
          <w:rPr>
            <w:noProof/>
            <w:webHidden/>
          </w:rPr>
          <w:instrText xml:space="preserve"> PAGEREF _Toc10391826 \h </w:instrText>
        </w:r>
        <w:r>
          <w:rPr>
            <w:noProof/>
            <w:webHidden/>
          </w:rPr>
        </w:r>
        <w:r>
          <w:rPr>
            <w:noProof/>
            <w:webHidden/>
          </w:rPr>
          <w:fldChar w:fldCharType="separate"/>
        </w:r>
        <w:r>
          <w:rPr>
            <w:noProof/>
            <w:webHidden/>
          </w:rPr>
          <w:t>23</w:t>
        </w:r>
        <w:r>
          <w:rPr>
            <w:noProof/>
            <w:webHidden/>
          </w:rPr>
          <w:fldChar w:fldCharType="end"/>
        </w:r>
      </w:hyperlink>
    </w:p>
    <w:p w14:paraId="4BCD8D6F" w14:textId="3CB5A684"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27" w:history="1">
        <w:r w:rsidRPr="009614D4">
          <w:rPr>
            <w:rStyle w:val="af0"/>
            <w:noProof/>
          </w:rPr>
          <w:t xml:space="preserve">3.3.2  </w:t>
        </w:r>
        <w:r w:rsidRPr="009614D4">
          <w:rPr>
            <w:rStyle w:val="af0"/>
            <w:noProof/>
          </w:rPr>
          <w:t>基于随机森林的指纹定位</w:t>
        </w:r>
        <w:r>
          <w:rPr>
            <w:noProof/>
            <w:webHidden/>
          </w:rPr>
          <w:tab/>
        </w:r>
        <w:r>
          <w:rPr>
            <w:noProof/>
            <w:webHidden/>
          </w:rPr>
          <w:fldChar w:fldCharType="begin"/>
        </w:r>
        <w:r>
          <w:rPr>
            <w:noProof/>
            <w:webHidden/>
          </w:rPr>
          <w:instrText xml:space="preserve"> PAGEREF _Toc10391827 \h </w:instrText>
        </w:r>
        <w:r>
          <w:rPr>
            <w:noProof/>
            <w:webHidden/>
          </w:rPr>
        </w:r>
        <w:r>
          <w:rPr>
            <w:noProof/>
            <w:webHidden/>
          </w:rPr>
          <w:fldChar w:fldCharType="separate"/>
        </w:r>
        <w:r>
          <w:rPr>
            <w:noProof/>
            <w:webHidden/>
          </w:rPr>
          <w:t>24</w:t>
        </w:r>
        <w:r>
          <w:rPr>
            <w:noProof/>
            <w:webHidden/>
          </w:rPr>
          <w:fldChar w:fldCharType="end"/>
        </w:r>
      </w:hyperlink>
    </w:p>
    <w:p w14:paraId="27B7C8CC" w14:textId="4E0EA83F"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28" w:history="1">
        <w:r w:rsidRPr="009614D4">
          <w:rPr>
            <w:rStyle w:val="af0"/>
            <w:noProof/>
          </w:rPr>
          <w:t xml:space="preserve">3.3.3  </w:t>
        </w:r>
        <w:r w:rsidRPr="009614D4">
          <w:rPr>
            <w:rStyle w:val="af0"/>
            <w:noProof/>
          </w:rPr>
          <w:t>基于梯度提升算法的指纹定位</w:t>
        </w:r>
        <w:r>
          <w:rPr>
            <w:noProof/>
            <w:webHidden/>
          </w:rPr>
          <w:tab/>
        </w:r>
        <w:r>
          <w:rPr>
            <w:noProof/>
            <w:webHidden/>
          </w:rPr>
          <w:fldChar w:fldCharType="begin"/>
        </w:r>
        <w:r>
          <w:rPr>
            <w:noProof/>
            <w:webHidden/>
          </w:rPr>
          <w:instrText xml:space="preserve"> PAGEREF _Toc10391828 \h </w:instrText>
        </w:r>
        <w:r>
          <w:rPr>
            <w:noProof/>
            <w:webHidden/>
          </w:rPr>
        </w:r>
        <w:r>
          <w:rPr>
            <w:noProof/>
            <w:webHidden/>
          </w:rPr>
          <w:fldChar w:fldCharType="separate"/>
        </w:r>
        <w:r>
          <w:rPr>
            <w:noProof/>
            <w:webHidden/>
          </w:rPr>
          <w:t>25</w:t>
        </w:r>
        <w:r>
          <w:rPr>
            <w:noProof/>
            <w:webHidden/>
          </w:rPr>
          <w:fldChar w:fldCharType="end"/>
        </w:r>
      </w:hyperlink>
    </w:p>
    <w:p w14:paraId="509EFC0C" w14:textId="53F3AF0B"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29" w:history="1">
        <w:r w:rsidRPr="009614D4">
          <w:rPr>
            <w:rStyle w:val="af0"/>
            <w:noProof/>
          </w:rPr>
          <w:t xml:space="preserve">3.3.4  </w:t>
        </w:r>
        <w:r w:rsidRPr="009614D4">
          <w:rPr>
            <w:rStyle w:val="af0"/>
            <w:noProof/>
          </w:rPr>
          <w:t>三种算法总结</w:t>
        </w:r>
        <w:r>
          <w:rPr>
            <w:noProof/>
            <w:webHidden/>
          </w:rPr>
          <w:tab/>
        </w:r>
        <w:r>
          <w:rPr>
            <w:noProof/>
            <w:webHidden/>
          </w:rPr>
          <w:fldChar w:fldCharType="begin"/>
        </w:r>
        <w:r>
          <w:rPr>
            <w:noProof/>
            <w:webHidden/>
          </w:rPr>
          <w:instrText xml:space="preserve"> PAGEREF _Toc10391829 \h </w:instrText>
        </w:r>
        <w:r>
          <w:rPr>
            <w:noProof/>
            <w:webHidden/>
          </w:rPr>
        </w:r>
        <w:r>
          <w:rPr>
            <w:noProof/>
            <w:webHidden/>
          </w:rPr>
          <w:fldChar w:fldCharType="separate"/>
        </w:r>
        <w:r>
          <w:rPr>
            <w:noProof/>
            <w:webHidden/>
          </w:rPr>
          <w:t>26</w:t>
        </w:r>
        <w:r>
          <w:rPr>
            <w:noProof/>
            <w:webHidden/>
          </w:rPr>
          <w:fldChar w:fldCharType="end"/>
        </w:r>
      </w:hyperlink>
    </w:p>
    <w:p w14:paraId="7E382C33" w14:textId="238C8D24"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30" w:history="1">
        <w:r w:rsidRPr="009614D4">
          <w:rPr>
            <w:rStyle w:val="af0"/>
            <w:noProof/>
          </w:rPr>
          <w:t xml:space="preserve">3.4  </w:t>
        </w:r>
        <w:r w:rsidRPr="009614D4">
          <w:rPr>
            <w:rStyle w:val="af0"/>
            <w:noProof/>
          </w:rPr>
          <w:t>基于深度学习的射频指纹定位</w:t>
        </w:r>
        <w:r>
          <w:rPr>
            <w:noProof/>
            <w:webHidden/>
          </w:rPr>
          <w:tab/>
        </w:r>
        <w:r>
          <w:rPr>
            <w:noProof/>
            <w:webHidden/>
          </w:rPr>
          <w:fldChar w:fldCharType="begin"/>
        </w:r>
        <w:r>
          <w:rPr>
            <w:noProof/>
            <w:webHidden/>
          </w:rPr>
          <w:instrText xml:space="preserve"> PAGEREF _Toc10391830 \h </w:instrText>
        </w:r>
        <w:r>
          <w:rPr>
            <w:noProof/>
            <w:webHidden/>
          </w:rPr>
        </w:r>
        <w:r>
          <w:rPr>
            <w:noProof/>
            <w:webHidden/>
          </w:rPr>
          <w:fldChar w:fldCharType="separate"/>
        </w:r>
        <w:r>
          <w:rPr>
            <w:noProof/>
            <w:webHidden/>
          </w:rPr>
          <w:t>27</w:t>
        </w:r>
        <w:r>
          <w:rPr>
            <w:noProof/>
            <w:webHidden/>
          </w:rPr>
          <w:fldChar w:fldCharType="end"/>
        </w:r>
      </w:hyperlink>
    </w:p>
    <w:p w14:paraId="4C04AA8B" w14:textId="77B4EA97"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31" w:history="1">
        <w:r w:rsidRPr="009614D4">
          <w:rPr>
            <w:rStyle w:val="af0"/>
            <w:noProof/>
          </w:rPr>
          <w:t xml:space="preserve">3.4.1  </w:t>
        </w:r>
        <w:r w:rsidRPr="009614D4">
          <w:rPr>
            <w:rStyle w:val="af0"/>
            <w:noProof/>
          </w:rPr>
          <w:t>深度学习理论介绍</w:t>
        </w:r>
        <w:r>
          <w:rPr>
            <w:noProof/>
            <w:webHidden/>
          </w:rPr>
          <w:tab/>
        </w:r>
        <w:r>
          <w:rPr>
            <w:noProof/>
            <w:webHidden/>
          </w:rPr>
          <w:fldChar w:fldCharType="begin"/>
        </w:r>
        <w:r>
          <w:rPr>
            <w:noProof/>
            <w:webHidden/>
          </w:rPr>
          <w:instrText xml:space="preserve"> PAGEREF _Toc10391831 \h </w:instrText>
        </w:r>
        <w:r>
          <w:rPr>
            <w:noProof/>
            <w:webHidden/>
          </w:rPr>
        </w:r>
        <w:r>
          <w:rPr>
            <w:noProof/>
            <w:webHidden/>
          </w:rPr>
          <w:fldChar w:fldCharType="separate"/>
        </w:r>
        <w:r>
          <w:rPr>
            <w:noProof/>
            <w:webHidden/>
          </w:rPr>
          <w:t>28</w:t>
        </w:r>
        <w:r>
          <w:rPr>
            <w:noProof/>
            <w:webHidden/>
          </w:rPr>
          <w:fldChar w:fldCharType="end"/>
        </w:r>
      </w:hyperlink>
    </w:p>
    <w:p w14:paraId="6A0F86D0" w14:textId="11C23835"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32" w:history="1">
        <w:r w:rsidRPr="009614D4">
          <w:rPr>
            <w:rStyle w:val="af0"/>
            <w:noProof/>
          </w:rPr>
          <w:t xml:space="preserve">3.4.2  </w:t>
        </w:r>
        <w:r w:rsidRPr="009614D4">
          <w:rPr>
            <w:rStyle w:val="af0"/>
            <w:noProof/>
          </w:rPr>
          <w:t>基于四层神经网络的指纹定位系统</w:t>
        </w:r>
        <w:r>
          <w:rPr>
            <w:noProof/>
            <w:webHidden/>
          </w:rPr>
          <w:tab/>
        </w:r>
        <w:r>
          <w:rPr>
            <w:noProof/>
            <w:webHidden/>
          </w:rPr>
          <w:fldChar w:fldCharType="begin"/>
        </w:r>
        <w:r>
          <w:rPr>
            <w:noProof/>
            <w:webHidden/>
          </w:rPr>
          <w:instrText xml:space="preserve"> PAGEREF _Toc10391832 \h </w:instrText>
        </w:r>
        <w:r>
          <w:rPr>
            <w:noProof/>
            <w:webHidden/>
          </w:rPr>
        </w:r>
        <w:r>
          <w:rPr>
            <w:noProof/>
            <w:webHidden/>
          </w:rPr>
          <w:fldChar w:fldCharType="separate"/>
        </w:r>
        <w:r>
          <w:rPr>
            <w:noProof/>
            <w:webHidden/>
          </w:rPr>
          <w:t>28</w:t>
        </w:r>
        <w:r>
          <w:rPr>
            <w:noProof/>
            <w:webHidden/>
          </w:rPr>
          <w:fldChar w:fldCharType="end"/>
        </w:r>
      </w:hyperlink>
    </w:p>
    <w:p w14:paraId="70B3BE1D" w14:textId="2B53E46E"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33" w:history="1">
        <w:r w:rsidRPr="009614D4">
          <w:rPr>
            <w:rStyle w:val="af0"/>
            <w:noProof/>
          </w:rPr>
          <w:t xml:space="preserve">3.4.3  </w:t>
        </w:r>
        <w:r w:rsidRPr="009614D4">
          <w:rPr>
            <w:rStyle w:val="af0"/>
            <w:noProof/>
          </w:rPr>
          <w:t>实验分析</w:t>
        </w:r>
        <w:r>
          <w:rPr>
            <w:noProof/>
            <w:webHidden/>
          </w:rPr>
          <w:tab/>
        </w:r>
        <w:r>
          <w:rPr>
            <w:noProof/>
            <w:webHidden/>
          </w:rPr>
          <w:fldChar w:fldCharType="begin"/>
        </w:r>
        <w:r>
          <w:rPr>
            <w:noProof/>
            <w:webHidden/>
          </w:rPr>
          <w:instrText xml:space="preserve"> PAGEREF _Toc10391833 \h </w:instrText>
        </w:r>
        <w:r>
          <w:rPr>
            <w:noProof/>
            <w:webHidden/>
          </w:rPr>
        </w:r>
        <w:r>
          <w:rPr>
            <w:noProof/>
            <w:webHidden/>
          </w:rPr>
          <w:fldChar w:fldCharType="separate"/>
        </w:r>
        <w:r>
          <w:rPr>
            <w:noProof/>
            <w:webHidden/>
          </w:rPr>
          <w:t>30</w:t>
        </w:r>
        <w:r>
          <w:rPr>
            <w:noProof/>
            <w:webHidden/>
          </w:rPr>
          <w:fldChar w:fldCharType="end"/>
        </w:r>
      </w:hyperlink>
    </w:p>
    <w:p w14:paraId="3A915599" w14:textId="75D2B139"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34" w:history="1">
        <w:r w:rsidRPr="009614D4">
          <w:rPr>
            <w:rStyle w:val="af0"/>
            <w:noProof/>
          </w:rPr>
          <w:t xml:space="preserve">3.5  </w:t>
        </w:r>
        <w:r w:rsidRPr="009614D4">
          <w:rPr>
            <w:rStyle w:val="af0"/>
            <w:noProof/>
          </w:rPr>
          <w:t>本章小结</w:t>
        </w:r>
        <w:r>
          <w:rPr>
            <w:noProof/>
            <w:webHidden/>
          </w:rPr>
          <w:tab/>
        </w:r>
        <w:r>
          <w:rPr>
            <w:noProof/>
            <w:webHidden/>
          </w:rPr>
          <w:fldChar w:fldCharType="begin"/>
        </w:r>
        <w:r>
          <w:rPr>
            <w:noProof/>
            <w:webHidden/>
          </w:rPr>
          <w:instrText xml:space="preserve"> PAGEREF _Toc10391834 \h </w:instrText>
        </w:r>
        <w:r>
          <w:rPr>
            <w:noProof/>
            <w:webHidden/>
          </w:rPr>
        </w:r>
        <w:r>
          <w:rPr>
            <w:noProof/>
            <w:webHidden/>
          </w:rPr>
          <w:fldChar w:fldCharType="separate"/>
        </w:r>
        <w:r>
          <w:rPr>
            <w:noProof/>
            <w:webHidden/>
          </w:rPr>
          <w:t>31</w:t>
        </w:r>
        <w:r>
          <w:rPr>
            <w:noProof/>
            <w:webHidden/>
          </w:rPr>
          <w:fldChar w:fldCharType="end"/>
        </w:r>
      </w:hyperlink>
    </w:p>
    <w:p w14:paraId="748D9A2F" w14:textId="4BB8CC00" w:rsidR="00765901" w:rsidRPr="00765901" w:rsidRDefault="00765901">
      <w:pPr>
        <w:pStyle w:val="TOC1"/>
        <w:rPr>
          <w:rFonts w:cstheme="minorBidi"/>
          <w:sz w:val="21"/>
        </w:rPr>
      </w:pPr>
      <w:hyperlink w:anchor="_Toc10391835" w:history="1">
        <w:r w:rsidRPr="00765901">
          <w:rPr>
            <w:rStyle w:val="af0"/>
          </w:rPr>
          <w:t>4  基于迁移学习的射频指纹定位</w:t>
        </w:r>
        <w:r w:rsidRPr="00765901">
          <w:rPr>
            <w:webHidden/>
          </w:rPr>
          <w:tab/>
        </w:r>
        <w:r w:rsidRPr="00765901">
          <w:rPr>
            <w:webHidden/>
          </w:rPr>
          <w:fldChar w:fldCharType="begin"/>
        </w:r>
        <w:r w:rsidRPr="00765901">
          <w:rPr>
            <w:webHidden/>
          </w:rPr>
          <w:instrText xml:space="preserve"> PAGEREF _Toc10391835 \h </w:instrText>
        </w:r>
        <w:r w:rsidRPr="00765901">
          <w:rPr>
            <w:webHidden/>
          </w:rPr>
        </w:r>
        <w:r w:rsidRPr="00765901">
          <w:rPr>
            <w:webHidden/>
          </w:rPr>
          <w:fldChar w:fldCharType="separate"/>
        </w:r>
        <w:r w:rsidRPr="00765901">
          <w:rPr>
            <w:webHidden/>
          </w:rPr>
          <w:t>32</w:t>
        </w:r>
        <w:r w:rsidRPr="00765901">
          <w:rPr>
            <w:webHidden/>
          </w:rPr>
          <w:fldChar w:fldCharType="end"/>
        </w:r>
      </w:hyperlink>
    </w:p>
    <w:p w14:paraId="7760E17A" w14:textId="782B1366"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36" w:history="1">
        <w:r w:rsidRPr="009614D4">
          <w:rPr>
            <w:rStyle w:val="af0"/>
            <w:noProof/>
          </w:rPr>
          <w:t xml:space="preserve">4.1  </w:t>
        </w:r>
        <w:r w:rsidRPr="009614D4">
          <w:rPr>
            <w:rStyle w:val="af0"/>
            <w:noProof/>
          </w:rPr>
          <w:t>迁移学习的理论介绍</w:t>
        </w:r>
        <w:r>
          <w:rPr>
            <w:noProof/>
            <w:webHidden/>
          </w:rPr>
          <w:tab/>
        </w:r>
        <w:r>
          <w:rPr>
            <w:noProof/>
            <w:webHidden/>
          </w:rPr>
          <w:fldChar w:fldCharType="begin"/>
        </w:r>
        <w:r>
          <w:rPr>
            <w:noProof/>
            <w:webHidden/>
          </w:rPr>
          <w:instrText xml:space="preserve"> PAGEREF _Toc10391836 \h </w:instrText>
        </w:r>
        <w:r>
          <w:rPr>
            <w:noProof/>
            <w:webHidden/>
          </w:rPr>
        </w:r>
        <w:r>
          <w:rPr>
            <w:noProof/>
            <w:webHidden/>
          </w:rPr>
          <w:fldChar w:fldCharType="separate"/>
        </w:r>
        <w:r>
          <w:rPr>
            <w:noProof/>
            <w:webHidden/>
          </w:rPr>
          <w:t>32</w:t>
        </w:r>
        <w:r>
          <w:rPr>
            <w:noProof/>
            <w:webHidden/>
          </w:rPr>
          <w:fldChar w:fldCharType="end"/>
        </w:r>
      </w:hyperlink>
    </w:p>
    <w:p w14:paraId="5AB6EE72" w14:textId="6B100662"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37" w:history="1">
        <w:r w:rsidRPr="009614D4">
          <w:rPr>
            <w:rStyle w:val="af0"/>
            <w:noProof/>
          </w:rPr>
          <w:t xml:space="preserve">4.1.1  </w:t>
        </w:r>
        <w:r w:rsidRPr="009614D4">
          <w:rPr>
            <w:rStyle w:val="af0"/>
            <w:noProof/>
          </w:rPr>
          <w:t>特征迁移学习</w:t>
        </w:r>
        <w:r>
          <w:rPr>
            <w:noProof/>
            <w:webHidden/>
          </w:rPr>
          <w:tab/>
        </w:r>
        <w:r>
          <w:rPr>
            <w:noProof/>
            <w:webHidden/>
          </w:rPr>
          <w:fldChar w:fldCharType="begin"/>
        </w:r>
        <w:r>
          <w:rPr>
            <w:noProof/>
            <w:webHidden/>
          </w:rPr>
          <w:instrText xml:space="preserve"> PAGEREF _Toc10391837 \h </w:instrText>
        </w:r>
        <w:r>
          <w:rPr>
            <w:noProof/>
            <w:webHidden/>
          </w:rPr>
        </w:r>
        <w:r>
          <w:rPr>
            <w:noProof/>
            <w:webHidden/>
          </w:rPr>
          <w:fldChar w:fldCharType="separate"/>
        </w:r>
        <w:r>
          <w:rPr>
            <w:noProof/>
            <w:webHidden/>
          </w:rPr>
          <w:t>32</w:t>
        </w:r>
        <w:r>
          <w:rPr>
            <w:noProof/>
            <w:webHidden/>
          </w:rPr>
          <w:fldChar w:fldCharType="end"/>
        </w:r>
      </w:hyperlink>
    </w:p>
    <w:p w14:paraId="36E65F42" w14:textId="05A4AA0E"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38" w:history="1">
        <w:r w:rsidRPr="009614D4">
          <w:rPr>
            <w:rStyle w:val="af0"/>
            <w:noProof/>
          </w:rPr>
          <w:t xml:space="preserve">4.1.2  </w:t>
        </w:r>
        <w:r w:rsidRPr="009614D4">
          <w:rPr>
            <w:rStyle w:val="af0"/>
            <w:noProof/>
          </w:rPr>
          <w:t>样本迁移学习</w:t>
        </w:r>
        <w:r>
          <w:rPr>
            <w:noProof/>
            <w:webHidden/>
          </w:rPr>
          <w:tab/>
        </w:r>
        <w:r>
          <w:rPr>
            <w:noProof/>
            <w:webHidden/>
          </w:rPr>
          <w:fldChar w:fldCharType="begin"/>
        </w:r>
        <w:r>
          <w:rPr>
            <w:noProof/>
            <w:webHidden/>
          </w:rPr>
          <w:instrText xml:space="preserve"> PAGEREF _Toc10391838 \h </w:instrText>
        </w:r>
        <w:r>
          <w:rPr>
            <w:noProof/>
            <w:webHidden/>
          </w:rPr>
        </w:r>
        <w:r>
          <w:rPr>
            <w:noProof/>
            <w:webHidden/>
          </w:rPr>
          <w:fldChar w:fldCharType="separate"/>
        </w:r>
        <w:r>
          <w:rPr>
            <w:noProof/>
            <w:webHidden/>
          </w:rPr>
          <w:t>33</w:t>
        </w:r>
        <w:r>
          <w:rPr>
            <w:noProof/>
            <w:webHidden/>
          </w:rPr>
          <w:fldChar w:fldCharType="end"/>
        </w:r>
      </w:hyperlink>
    </w:p>
    <w:p w14:paraId="3EE14AA2" w14:textId="586A1531"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39" w:history="1">
        <w:r w:rsidRPr="009614D4">
          <w:rPr>
            <w:rStyle w:val="af0"/>
            <w:noProof/>
          </w:rPr>
          <w:t xml:space="preserve">4.2  </w:t>
        </w:r>
        <w:r w:rsidRPr="009614D4">
          <w:rPr>
            <w:rStyle w:val="af0"/>
            <w:noProof/>
          </w:rPr>
          <w:t>基于特征迁移的射频指纹定位</w:t>
        </w:r>
        <w:r>
          <w:rPr>
            <w:noProof/>
            <w:webHidden/>
          </w:rPr>
          <w:tab/>
        </w:r>
        <w:r>
          <w:rPr>
            <w:noProof/>
            <w:webHidden/>
          </w:rPr>
          <w:fldChar w:fldCharType="begin"/>
        </w:r>
        <w:r>
          <w:rPr>
            <w:noProof/>
            <w:webHidden/>
          </w:rPr>
          <w:instrText xml:space="preserve"> PAGEREF _Toc10391839 \h </w:instrText>
        </w:r>
        <w:r>
          <w:rPr>
            <w:noProof/>
            <w:webHidden/>
          </w:rPr>
        </w:r>
        <w:r>
          <w:rPr>
            <w:noProof/>
            <w:webHidden/>
          </w:rPr>
          <w:fldChar w:fldCharType="separate"/>
        </w:r>
        <w:r>
          <w:rPr>
            <w:noProof/>
            <w:webHidden/>
          </w:rPr>
          <w:t>34</w:t>
        </w:r>
        <w:r>
          <w:rPr>
            <w:noProof/>
            <w:webHidden/>
          </w:rPr>
          <w:fldChar w:fldCharType="end"/>
        </w:r>
      </w:hyperlink>
    </w:p>
    <w:p w14:paraId="63F8F2A7" w14:textId="22C8D9CC"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40" w:history="1">
        <w:r w:rsidRPr="009614D4">
          <w:rPr>
            <w:rStyle w:val="af0"/>
            <w:noProof/>
          </w:rPr>
          <w:t xml:space="preserve">4.2.1  </w:t>
        </w:r>
        <w:r w:rsidRPr="009614D4">
          <w:rPr>
            <w:rStyle w:val="af0"/>
            <w:noProof/>
          </w:rPr>
          <w:t>算法介绍</w:t>
        </w:r>
        <w:r>
          <w:rPr>
            <w:noProof/>
            <w:webHidden/>
          </w:rPr>
          <w:tab/>
        </w:r>
        <w:r>
          <w:rPr>
            <w:noProof/>
            <w:webHidden/>
          </w:rPr>
          <w:fldChar w:fldCharType="begin"/>
        </w:r>
        <w:r>
          <w:rPr>
            <w:noProof/>
            <w:webHidden/>
          </w:rPr>
          <w:instrText xml:space="preserve"> PAGEREF _Toc10391840 \h </w:instrText>
        </w:r>
        <w:r>
          <w:rPr>
            <w:noProof/>
            <w:webHidden/>
          </w:rPr>
        </w:r>
        <w:r>
          <w:rPr>
            <w:noProof/>
            <w:webHidden/>
          </w:rPr>
          <w:fldChar w:fldCharType="separate"/>
        </w:r>
        <w:r>
          <w:rPr>
            <w:noProof/>
            <w:webHidden/>
          </w:rPr>
          <w:t>34</w:t>
        </w:r>
        <w:r>
          <w:rPr>
            <w:noProof/>
            <w:webHidden/>
          </w:rPr>
          <w:fldChar w:fldCharType="end"/>
        </w:r>
      </w:hyperlink>
    </w:p>
    <w:p w14:paraId="6081EDA6" w14:textId="2E5FDC86"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41" w:history="1">
        <w:r w:rsidRPr="009614D4">
          <w:rPr>
            <w:rStyle w:val="af0"/>
            <w:noProof/>
          </w:rPr>
          <w:t xml:space="preserve">4.2.2  </w:t>
        </w:r>
        <w:r w:rsidRPr="009614D4">
          <w:rPr>
            <w:rStyle w:val="af0"/>
            <w:noProof/>
          </w:rPr>
          <w:t>算法可行性分析</w:t>
        </w:r>
        <w:r>
          <w:rPr>
            <w:noProof/>
            <w:webHidden/>
          </w:rPr>
          <w:tab/>
        </w:r>
        <w:r>
          <w:rPr>
            <w:noProof/>
            <w:webHidden/>
          </w:rPr>
          <w:fldChar w:fldCharType="begin"/>
        </w:r>
        <w:r>
          <w:rPr>
            <w:noProof/>
            <w:webHidden/>
          </w:rPr>
          <w:instrText xml:space="preserve"> PAGEREF _Toc10391841 \h </w:instrText>
        </w:r>
        <w:r>
          <w:rPr>
            <w:noProof/>
            <w:webHidden/>
          </w:rPr>
        </w:r>
        <w:r>
          <w:rPr>
            <w:noProof/>
            <w:webHidden/>
          </w:rPr>
          <w:fldChar w:fldCharType="separate"/>
        </w:r>
        <w:r>
          <w:rPr>
            <w:noProof/>
            <w:webHidden/>
          </w:rPr>
          <w:t>35</w:t>
        </w:r>
        <w:r>
          <w:rPr>
            <w:noProof/>
            <w:webHidden/>
          </w:rPr>
          <w:fldChar w:fldCharType="end"/>
        </w:r>
      </w:hyperlink>
    </w:p>
    <w:p w14:paraId="7386D23E" w14:textId="5E279088"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42" w:history="1">
        <w:r w:rsidRPr="009614D4">
          <w:rPr>
            <w:rStyle w:val="af0"/>
            <w:noProof/>
          </w:rPr>
          <w:t xml:space="preserve">4.2.3  </w:t>
        </w:r>
        <w:r w:rsidRPr="009614D4">
          <w:rPr>
            <w:rStyle w:val="af0"/>
            <w:noProof/>
          </w:rPr>
          <w:t>实验分析</w:t>
        </w:r>
        <w:r>
          <w:rPr>
            <w:noProof/>
            <w:webHidden/>
          </w:rPr>
          <w:tab/>
        </w:r>
        <w:r>
          <w:rPr>
            <w:noProof/>
            <w:webHidden/>
          </w:rPr>
          <w:fldChar w:fldCharType="begin"/>
        </w:r>
        <w:r>
          <w:rPr>
            <w:noProof/>
            <w:webHidden/>
          </w:rPr>
          <w:instrText xml:space="preserve"> PAGEREF _Toc10391842 \h </w:instrText>
        </w:r>
        <w:r>
          <w:rPr>
            <w:noProof/>
            <w:webHidden/>
          </w:rPr>
        </w:r>
        <w:r>
          <w:rPr>
            <w:noProof/>
            <w:webHidden/>
          </w:rPr>
          <w:fldChar w:fldCharType="separate"/>
        </w:r>
        <w:r>
          <w:rPr>
            <w:noProof/>
            <w:webHidden/>
          </w:rPr>
          <w:t>36</w:t>
        </w:r>
        <w:r>
          <w:rPr>
            <w:noProof/>
            <w:webHidden/>
          </w:rPr>
          <w:fldChar w:fldCharType="end"/>
        </w:r>
      </w:hyperlink>
    </w:p>
    <w:p w14:paraId="163C85AB" w14:textId="77B8C4CB"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43" w:history="1">
        <w:r w:rsidRPr="009614D4">
          <w:rPr>
            <w:rStyle w:val="af0"/>
            <w:noProof/>
          </w:rPr>
          <w:t xml:space="preserve">4.3  </w:t>
        </w:r>
        <w:r w:rsidRPr="009614D4">
          <w:rPr>
            <w:rStyle w:val="af0"/>
            <w:noProof/>
          </w:rPr>
          <w:t>基于样本迁移的射频指纹定位</w:t>
        </w:r>
        <w:r>
          <w:rPr>
            <w:noProof/>
            <w:webHidden/>
          </w:rPr>
          <w:tab/>
        </w:r>
        <w:r>
          <w:rPr>
            <w:noProof/>
            <w:webHidden/>
          </w:rPr>
          <w:fldChar w:fldCharType="begin"/>
        </w:r>
        <w:r>
          <w:rPr>
            <w:noProof/>
            <w:webHidden/>
          </w:rPr>
          <w:instrText xml:space="preserve"> PAGEREF _Toc10391843 \h </w:instrText>
        </w:r>
        <w:r>
          <w:rPr>
            <w:noProof/>
            <w:webHidden/>
          </w:rPr>
        </w:r>
        <w:r>
          <w:rPr>
            <w:noProof/>
            <w:webHidden/>
          </w:rPr>
          <w:fldChar w:fldCharType="separate"/>
        </w:r>
        <w:r>
          <w:rPr>
            <w:noProof/>
            <w:webHidden/>
          </w:rPr>
          <w:t>37</w:t>
        </w:r>
        <w:r>
          <w:rPr>
            <w:noProof/>
            <w:webHidden/>
          </w:rPr>
          <w:fldChar w:fldCharType="end"/>
        </w:r>
      </w:hyperlink>
    </w:p>
    <w:p w14:paraId="2AE0AF63" w14:textId="6354223D"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44" w:history="1">
        <w:r w:rsidRPr="009614D4">
          <w:rPr>
            <w:rStyle w:val="af0"/>
            <w:noProof/>
          </w:rPr>
          <w:t xml:space="preserve">4.3.1  </w:t>
        </w:r>
        <w:r w:rsidRPr="009614D4">
          <w:rPr>
            <w:rStyle w:val="af0"/>
            <w:noProof/>
          </w:rPr>
          <w:t>算法介绍</w:t>
        </w:r>
        <w:r>
          <w:rPr>
            <w:noProof/>
            <w:webHidden/>
          </w:rPr>
          <w:tab/>
        </w:r>
        <w:r>
          <w:rPr>
            <w:noProof/>
            <w:webHidden/>
          </w:rPr>
          <w:fldChar w:fldCharType="begin"/>
        </w:r>
        <w:r>
          <w:rPr>
            <w:noProof/>
            <w:webHidden/>
          </w:rPr>
          <w:instrText xml:space="preserve"> PAGEREF _Toc10391844 \h </w:instrText>
        </w:r>
        <w:r>
          <w:rPr>
            <w:noProof/>
            <w:webHidden/>
          </w:rPr>
        </w:r>
        <w:r>
          <w:rPr>
            <w:noProof/>
            <w:webHidden/>
          </w:rPr>
          <w:fldChar w:fldCharType="separate"/>
        </w:r>
        <w:r>
          <w:rPr>
            <w:noProof/>
            <w:webHidden/>
          </w:rPr>
          <w:t>37</w:t>
        </w:r>
        <w:r>
          <w:rPr>
            <w:noProof/>
            <w:webHidden/>
          </w:rPr>
          <w:fldChar w:fldCharType="end"/>
        </w:r>
      </w:hyperlink>
    </w:p>
    <w:p w14:paraId="08B540A2" w14:textId="628F3BE0"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45" w:history="1">
        <w:r w:rsidRPr="009614D4">
          <w:rPr>
            <w:rStyle w:val="af0"/>
            <w:noProof/>
          </w:rPr>
          <w:t xml:space="preserve">4.3.2  </w:t>
        </w:r>
        <w:r w:rsidRPr="009614D4">
          <w:rPr>
            <w:rStyle w:val="af0"/>
            <w:noProof/>
          </w:rPr>
          <w:t>算法可行性分析</w:t>
        </w:r>
        <w:r>
          <w:rPr>
            <w:noProof/>
            <w:webHidden/>
          </w:rPr>
          <w:tab/>
        </w:r>
        <w:r>
          <w:rPr>
            <w:noProof/>
            <w:webHidden/>
          </w:rPr>
          <w:fldChar w:fldCharType="begin"/>
        </w:r>
        <w:r>
          <w:rPr>
            <w:noProof/>
            <w:webHidden/>
          </w:rPr>
          <w:instrText xml:space="preserve"> PAGEREF _Toc10391845 \h </w:instrText>
        </w:r>
        <w:r>
          <w:rPr>
            <w:noProof/>
            <w:webHidden/>
          </w:rPr>
        </w:r>
        <w:r>
          <w:rPr>
            <w:noProof/>
            <w:webHidden/>
          </w:rPr>
          <w:fldChar w:fldCharType="separate"/>
        </w:r>
        <w:r>
          <w:rPr>
            <w:noProof/>
            <w:webHidden/>
          </w:rPr>
          <w:t>38</w:t>
        </w:r>
        <w:r>
          <w:rPr>
            <w:noProof/>
            <w:webHidden/>
          </w:rPr>
          <w:fldChar w:fldCharType="end"/>
        </w:r>
      </w:hyperlink>
    </w:p>
    <w:p w14:paraId="2C7D4E42" w14:textId="01F7DCA4" w:rsidR="00765901" w:rsidRDefault="00765901">
      <w:pPr>
        <w:pStyle w:val="TOC3"/>
        <w:tabs>
          <w:tab w:val="right" w:leader="dot" w:pos="8494"/>
        </w:tabs>
        <w:ind w:left="960" w:firstLine="480"/>
        <w:rPr>
          <w:rFonts w:asciiTheme="minorHAnsi" w:eastAsiaTheme="minorEastAsia" w:hAnsiTheme="minorHAnsi" w:cstheme="minorBidi"/>
          <w:noProof/>
          <w:sz w:val="21"/>
        </w:rPr>
      </w:pPr>
      <w:hyperlink w:anchor="_Toc10391846" w:history="1">
        <w:r w:rsidRPr="009614D4">
          <w:rPr>
            <w:rStyle w:val="af0"/>
            <w:noProof/>
          </w:rPr>
          <w:t xml:space="preserve">4.3.3  </w:t>
        </w:r>
        <w:r w:rsidRPr="009614D4">
          <w:rPr>
            <w:rStyle w:val="af0"/>
            <w:noProof/>
          </w:rPr>
          <w:t>实验分析</w:t>
        </w:r>
        <w:r>
          <w:rPr>
            <w:noProof/>
            <w:webHidden/>
          </w:rPr>
          <w:tab/>
        </w:r>
        <w:r>
          <w:rPr>
            <w:noProof/>
            <w:webHidden/>
          </w:rPr>
          <w:fldChar w:fldCharType="begin"/>
        </w:r>
        <w:r>
          <w:rPr>
            <w:noProof/>
            <w:webHidden/>
          </w:rPr>
          <w:instrText xml:space="preserve"> PAGEREF _Toc10391846 \h </w:instrText>
        </w:r>
        <w:r>
          <w:rPr>
            <w:noProof/>
            <w:webHidden/>
          </w:rPr>
        </w:r>
        <w:r>
          <w:rPr>
            <w:noProof/>
            <w:webHidden/>
          </w:rPr>
          <w:fldChar w:fldCharType="separate"/>
        </w:r>
        <w:r>
          <w:rPr>
            <w:noProof/>
            <w:webHidden/>
          </w:rPr>
          <w:t>39</w:t>
        </w:r>
        <w:r>
          <w:rPr>
            <w:noProof/>
            <w:webHidden/>
          </w:rPr>
          <w:fldChar w:fldCharType="end"/>
        </w:r>
      </w:hyperlink>
    </w:p>
    <w:p w14:paraId="5E3017C9" w14:textId="1CBE69F8" w:rsidR="00765901" w:rsidRDefault="00765901">
      <w:pPr>
        <w:pStyle w:val="TOC2"/>
        <w:tabs>
          <w:tab w:val="right" w:leader="dot" w:pos="8494"/>
        </w:tabs>
        <w:ind w:left="480" w:firstLine="480"/>
        <w:rPr>
          <w:rFonts w:asciiTheme="minorHAnsi" w:eastAsiaTheme="minorEastAsia" w:hAnsiTheme="minorHAnsi" w:cstheme="minorBidi"/>
          <w:noProof/>
          <w:sz w:val="21"/>
        </w:rPr>
      </w:pPr>
      <w:hyperlink w:anchor="_Toc10391847" w:history="1">
        <w:r w:rsidRPr="009614D4">
          <w:rPr>
            <w:rStyle w:val="af0"/>
            <w:noProof/>
          </w:rPr>
          <w:t xml:space="preserve">4.4  </w:t>
        </w:r>
        <w:r w:rsidRPr="009614D4">
          <w:rPr>
            <w:rStyle w:val="af0"/>
            <w:noProof/>
          </w:rPr>
          <w:t>本章小结</w:t>
        </w:r>
        <w:r>
          <w:rPr>
            <w:noProof/>
            <w:webHidden/>
          </w:rPr>
          <w:tab/>
        </w:r>
        <w:r>
          <w:rPr>
            <w:noProof/>
            <w:webHidden/>
          </w:rPr>
          <w:fldChar w:fldCharType="begin"/>
        </w:r>
        <w:r>
          <w:rPr>
            <w:noProof/>
            <w:webHidden/>
          </w:rPr>
          <w:instrText xml:space="preserve"> PAGEREF _Toc10391847 \h </w:instrText>
        </w:r>
        <w:r>
          <w:rPr>
            <w:noProof/>
            <w:webHidden/>
          </w:rPr>
        </w:r>
        <w:r>
          <w:rPr>
            <w:noProof/>
            <w:webHidden/>
          </w:rPr>
          <w:fldChar w:fldCharType="separate"/>
        </w:r>
        <w:r>
          <w:rPr>
            <w:noProof/>
            <w:webHidden/>
          </w:rPr>
          <w:t>39</w:t>
        </w:r>
        <w:r>
          <w:rPr>
            <w:noProof/>
            <w:webHidden/>
          </w:rPr>
          <w:fldChar w:fldCharType="end"/>
        </w:r>
      </w:hyperlink>
    </w:p>
    <w:p w14:paraId="760D63BE" w14:textId="6A04D0A4" w:rsidR="00765901" w:rsidRPr="00765901" w:rsidRDefault="00765901">
      <w:pPr>
        <w:pStyle w:val="TOC1"/>
        <w:rPr>
          <w:rFonts w:cstheme="minorBidi"/>
          <w:sz w:val="21"/>
        </w:rPr>
      </w:pPr>
      <w:hyperlink w:anchor="_Toc10391848" w:history="1">
        <w:r w:rsidRPr="00765901">
          <w:rPr>
            <w:rStyle w:val="af0"/>
          </w:rPr>
          <w:t>5  结论</w:t>
        </w:r>
        <w:r w:rsidRPr="00765901">
          <w:rPr>
            <w:webHidden/>
          </w:rPr>
          <w:tab/>
        </w:r>
        <w:r w:rsidRPr="00765901">
          <w:rPr>
            <w:webHidden/>
          </w:rPr>
          <w:fldChar w:fldCharType="begin"/>
        </w:r>
        <w:r w:rsidRPr="00765901">
          <w:rPr>
            <w:webHidden/>
          </w:rPr>
          <w:instrText xml:space="preserve"> PAGEREF _Toc10391848 \h </w:instrText>
        </w:r>
        <w:r w:rsidRPr="00765901">
          <w:rPr>
            <w:webHidden/>
          </w:rPr>
        </w:r>
        <w:r w:rsidRPr="00765901">
          <w:rPr>
            <w:webHidden/>
          </w:rPr>
          <w:fldChar w:fldCharType="separate"/>
        </w:r>
        <w:r w:rsidRPr="00765901">
          <w:rPr>
            <w:webHidden/>
          </w:rPr>
          <w:t>41</w:t>
        </w:r>
        <w:r w:rsidRPr="00765901">
          <w:rPr>
            <w:webHidden/>
          </w:rPr>
          <w:fldChar w:fldCharType="end"/>
        </w:r>
      </w:hyperlink>
    </w:p>
    <w:p w14:paraId="7AB8552C" w14:textId="169822F2" w:rsidR="00765901" w:rsidRDefault="00765901">
      <w:pPr>
        <w:pStyle w:val="TOC1"/>
        <w:rPr>
          <w:rFonts w:asciiTheme="minorHAnsi" w:eastAsiaTheme="minorEastAsia" w:hAnsiTheme="minorHAnsi" w:cstheme="minorBidi"/>
          <w:sz w:val="21"/>
        </w:rPr>
      </w:pPr>
      <w:hyperlink w:anchor="_Toc10391849" w:history="1">
        <w:r w:rsidRPr="009614D4">
          <w:rPr>
            <w:rStyle w:val="af0"/>
          </w:rPr>
          <w:t>参考文献</w:t>
        </w:r>
        <w:r>
          <w:rPr>
            <w:webHidden/>
          </w:rPr>
          <w:tab/>
        </w:r>
        <w:r>
          <w:rPr>
            <w:webHidden/>
          </w:rPr>
          <w:fldChar w:fldCharType="begin"/>
        </w:r>
        <w:r>
          <w:rPr>
            <w:webHidden/>
          </w:rPr>
          <w:instrText xml:space="preserve"> PAGEREF _Toc10391849 \h </w:instrText>
        </w:r>
        <w:r>
          <w:rPr>
            <w:webHidden/>
          </w:rPr>
        </w:r>
        <w:r>
          <w:rPr>
            <w:webHidden/>
          </w:rPr>
          <w:fldChar w:fldCharType="separate"/>
        </w:r>
        <w:r>
          <w:rPr>
            <w:webHidden/>
          </w:rPr>
          <w:t>43</w:t>
        </w:r>
        <w:r>
          <w:rPr>
            <w:webHidden/>
          </w:rPr>
          <w:fldChar w:fldCharType="end"/>
        </w:r>
      </w:hyperlink>
    </w:p>
    <w:p w14:paraId="0CA88195" w14:textId="5426552D" w:rsidR="00765901" w:rsidRDefault="00765901">
      <w:pPr>
        <w:pStyle w:val="TOC1"/>
        <w:rPr>
          <w:rFonts w:asciiTheme="minorHAnsi" w:eastAsiaTheme="minorEastAsia" w:hAnsiTheme="minorHAnsi" w:cstheme="minorBidi"/>
          <w:sz w:val="21"/>
        </w:rPr>
      </w:pPr>
      <w:hyperlink w:anchor="_Toc10391850" w:history="1">
        <w:r w:rsidRPr="009614D4">
          <w:rPr>
            <w:rStyle w:val="af0"/>
          </w:rPr>
          <w:t>作者简历及攻读硕士/博士学位期间取得的研究成果</w:t>
        </w:r>
        <w:r>
          <w:rPr>
            <w:webHidden/>
          </w:rPr>
          <w:tab/>
        </w:r>
        <w:r>
          <w:rPr>
            <w:webHidden/>
          </w:rPr>
          <w:fldChar w:fldCharType="begin"/>
        </w:r>
        <w:r>
          <w:rPr>
            <w:webHidden/>
          </w:rPr>
          <w:instrText xml:space="preserve"> PAGEREF _Toc10391850 \h </w:instrText>
        </w:r>
        <w:r>
          <w:rPr>
            <w:webHidden/>
          </w:rPr>
        </w:r>
        <w:r>
          <w:rPr>
            <w:webHidden/>
          </w:rPr>
          <w:fldChar w:fldCharType="separate"/>
        </w:r>
        <w:r>
          <w:rPr>
            <w:webHidden/>
          </w:rPr>
          <w:t>47</w:t>
        </w:r>
        <w:r>
          <w:rPr>
            <w:webHidden/>
          </w:rPr>
          <w:fldChar w:fldCharType="end"/>
        </w:r>
      </w:hyperlink>
    </w:p>
    <w:p w14:paraId="377FE9B3" w14:textId="279E11FE" w:rsidR="00765901" w:rsidRDefault="00765901">
      <w:pPr>
        <w:pStyle w:val="TOC1"/>
        <w:rPr>
          <w:rFonts w:asciiTheme="minorHAnsi" w:eastAsiaTheme="minorEastAsia" w:hAnsiTheme="minorHAnsi" w:cstheme="minorBidi"/>
          <w:sz w:val="21"/>
        </w:rPr>
      </w:pPr>
      <w:hyperlink w:anchor="_Toc10391851" w:history="1">
        <w:r w:rsidRPr="009614D4">
          <w:rPr>
            <w:rStyle w:val="af0"/>
          </w:rPr>
          <w:t>独创性声明</w:t>
        </w:r>
        <w:r>
          <w:rPr>
            <w:webHidden/>
          </w:rPr>
          <w:tab/>
        </w:r>
        <w:r>
          <w:rPr>
            <w:webHidden/>
          </w:rPr>
          <w:fldChar w:fldCharType="begin"/>
        </w:r>
        <w:r>
          <w:rPr>
            <w:webHidden/>
          </w:rPr>
          <w:instrText xml:space="preserve"> PAGEREF _Toc10391851 \h </w:instrText>
        </w:r>
        <w:r>
          <w:rPr>
            <w:webHidden/>
          </w:rPr>
        </w:r>
        <w:r>
          <w:rPr>
            <w:webHidden/>
          </w:rPr>
          <w:fldChar w:fldCharType="separate"/>
        </w:r>
        <w:r>
          <w:rPr>
            <w:webHidden/>
          </w:rPr>
          <w:t>48</w:t>
        </w:r>
        <w:r>
          <w:rPr>
            <w:webHidden/>
          </w:rPr>
          <w:fldChar w:fldCharType="end"/>
        </w:r>
      </w:hyperlink>
    </w:p>
    <w:p w14:paraId="41355730" w14:textId="150B4545" w:rsidR="00765901" w:rsidRDefault="00765901">
      <w:pPr>
        <w:pStyle w:val="TOC1"/>
        <w:rPr>
          <w:rFonts w:asciiTheme="minorHAnsi" w:eastAsiaTheme="minorEastAsia" w:hAnsiTheme="minorHAnsi" w:cstheme="minorBidi"/>
          <w:sz w:val="21"/>
        </w:rPr>
      </w:pPr>
      <w:hyperlink w:anchor="_Toc10391852" w:history="1">
        <w:r w:rsidRPr="009614D4">
          <w:rPr>
            <w:rStyle w:val="af0"/>
          </w:rPr>
          <w:t>学位论文数据集</w:t>
        </w:r>
        <w:r>
          <w:rPr>
            <w:webHidden/>
          </w:rPr>
          <w:tab/>
        </w:r>
        <w:r>
          <w:rPr>
            <w:webHidden/>
          </w:rPr>
          <w:fldChar w:fldCharType="begin"/>
        </w:r>
        <w:r>
          <w:rPr>
            <w:webHidden/>
          </w:rPr>
          <w:instrText xml:space="preserve"> PAGEREF _Toc10391852 \h </w:instrText>
        </w:r>
        <w:r>
          <w:rPr>
            <w:webHidden/>
          </w:rPr>
        </w:r>
        <w:r>
          <w:rPr>
            <w:webHidden/>
          </w:rPr>
          <w:fldChar w:fldCharType="separate"/>
        </w:r>
        <w:r>
          <w:rPr>
            <w:webHidden/>
          </w:rPr>
          <w:t>49</w:t>
        </w:r>
        <w:r>
          <w:rPr>
            <w:webHidden/>
          </w:rPr>
          <w:fldChar w:fldCharType="end"/>
        </w:r>
      </w:hyperlink>
    </w:p>
    <w:p w14:paraId="553C18CC" w14:textId="414A9562" w:rsidR="00765901" w:rsidRDefault="00765901" w:rsidP="00765901">
      <w:pPr>
        <w:pStyle w:val="af"/>
      </w:pPr>
      <w:r>
        <w:fldChar w:fldCharType="end"/>
      </w:r>
      <w:bookmarkStart w:id="21" w:name="_GoBack"/>
      <w:bookmarkEnd w:id="21"/>
    </w:p>
    <w:p w14:paraId="77D7D0A2" w14:textId="4ED5EB21" w:rsidR="009C3FB4" w:rsidRDefault="009C3FB4" w:rsidP="00A05180">
      <w:pPr>
        <w:pStyle w:val="af"/>
      </w:pPr>
    </w:p>
    <w:p w14:paraId="2D6BDE79" w14:textId="77777777" w:rsidR="00246F96" w:rsidRDefault="00246F96">
      <w:pPr>
        <w:pStyle w:val="a5"/>
      </w:pPr>
    </w:p>
    <w:p w14:paraId="1E42991B" w14:textId="69B434AA" w:rsidR="009C3FB4" w:rsidRDefault="009C3FB4">
      <w:pPr>
        <w:pStyle w:val="a5"/>
        <w:sectPr w:rsidR="009C3FB4">
          <w:headerReference w:type="default" r:id="rId19"/>
          <w:pgSz w:w="11907" w:h="16840" w:code="9"/>
          <w:pgMar w:top="1701" w:right="1418" w:bottom="1418" w:left="1418" w:header="907" w:footer="851" w:gutter="567"/>
          <w:paperSrc w:first="31096" w:other="31096"/>
          <w:pgNumType w:fmt="lowerRoman"/>
          <w:cols w:space="720"/>
          <w:docGrid w:type="lines" w:linePitch="312"/>
        </w:sectPr>
      </w:pPr>
    </w:p>
    <w:p w14:paraId="7BF86FC8" w14:textId="77777777" w:rsidR="009C3FB4" w:rsidRPr="00246F96" w:rsidRDefault="001512ED" w:rsidP="00246F96">
      <w:pPr>
        <w:spacing w:before="480" w:after="360" w:line="240" w:lineRule="auto"/>
        <w:ind w:firstLineChars="0" w:firstLine="0"/>
        <w:jc w:val="center"/>
        <w:outlineLvl w:val="0"/>
        <w:rPr>
          <w:rFonts w:eastAsia="黑体"/>
          <w:sz w:val="32"/>
          <w:szCs w:val="32"/>
        </w:rPr>
      </w:pPr>
      <w:bookmarkStart w:id="22" w:name="_Toc385762749"/>
      <w:bookmarkStart w:id="23" w:name="_Toc385763023"/>
      <w:bookmarkStart w:id="24" w:name="_Toc385763055"/>
      <w:bookmarkStart w:id="25" w:name="_Toc385763095"/>
      <w:bookmarkStart w:id="26" w:name="_Toc385763153"/>
      <w:bookmarkStart w:id="27" w:name="_Toc7904156"/>
      <w:bookmarkStart w:id="28" w:name="_Toc8921196"/>
      <w:bookmarkStart w:id="29" w:name="_Toc9187243"/>
      <w:bookmarkStart w:id="30" w:name="_Toc9199384"/>
      <w:bookmarkStart w:id="31" w:name="_Toc9199462"/>
      <w:bookmarkStart w:id="32" w:name="_Toc10391803"/>
      <w:r w:rsidRPr="00246F96">
        <w:rPr>
          <w:rFonts w:eastAsia="黑体"/>
          <w:sz w:val="32"/>
          <w:szCs w:val="32"/>
        </w:rPr>
        <w:lastRenderedPageBreak/>
        <w:t xml:space="preserve">1  </w:t>
      </w:r>
      <w:r w:rsidR="009C3FB4" w:rsidRPr="00246F96">
        <w:rPr>
          <w:rFonts w:eastAsia="黑体"/>
          <w:sz w:val="32"/>
          <w:szCs w:val="32"/>
        </w:rPr>
        <w:t>引言</w:t>
      </w:r>
      <w:bookmarkEnd w:id="22"/>
      <w:bookmarkEnd w:id="23"/>
      <w:bookmarkEnd w:id="24"/>
      <w:bookmarkEnd w:id="25"/>
      <w:bookmarkEnd w:id="26"/>
      <w:bookmarkEnd w:id="27"/>
      <w:bookmarkEnd w:id="28"/>
      <w:bookmarkEnd w:id="29"/>
      <w:bookmarkEnd w:id="30"/>
      <w:bookmarkEnd w:id="31"/>
      <w:bookmarkEnd w:id="32"/>
    </w:p>
    <w:p w14:paraId="04E536BC" w14:textId="3A278B22" w:rsidR="004054EC" w:rsidRPr="00406AC7" w:rsidRDefault="004054EC" w:rsidP="004054EC">
      <w:pPr>
        <w:pStyle w:val="22"/>
      </w:pPr>
      <w:bookmarkStart w:id="33" w:name="_Toc3476"/>
      <w:bookmarkStart w:id="34" w:name="_Toc21516"/>
      <w:bookmarkStart w:id="35" w:name="_Toc6378930"/>
      <w:bookmarkStart w:id="36" w:name="_Toc7904157"/>
      <w:bookmarkStart w:id="37" w:name="_Toc8921197"/>
      <w:bookmarkStart w:id="38" w:name="_Toc9187244"/>
      <w:bookmarkStart w:id="39" w:name="_Toc9199385"/>
      <w:bookmarkStart w:id="40" w:name="_Toc9199463"/>
      <w:bookmarkStart w:id="41" w:name="_Toc10391804"/>
      <w:r>
        <w:t>1.</w:t>
      </w:r>
      <w:r w:rsidR="0068179E">
        <w:t xml:space="preserve">1  </w:t>
      </w:r>
      <w:r>
        <w:rPr>
          <w:rFonts w:hint="eastAsia"/>
        </w:rPr>
        <w:t>研究背景及意义</w:t>
      </w:r>
      <w:bookmarkEnd w:id="33"/>
      <w:bookmarkEnd w:id="34"/>
      <w:bookmarkEnd w:id="35"/>
      <w:bookmarkEnd w:id="36"/>
      <w:bookmarkEnd w:id="37"/>
      <w:bookmarkEnd w:id="38"/>
      <w:bookmarkEnd w:id="39"/>
      <w:bookmarkEnd w:id="40"/>
      <w:bookmarkEnd w:id="41"/>
    </w:p>
    <w:p w14:paraId="68716D23" w14:textId="52977E78" w:rsidR="004054EC" w:rsidRPr="00406AC7" w:rsidRDefault="004054EC" w:rsidP="004054EC">
      <w:pPr>
        <w:ind w:firstLine="480"/>
      </w:pPr>
      <w:r w:rsidRPr="00406AC7">
        <w:rPr>
          <w:rFonts w:hint="eastAsia"/>
        </w:rPr>
        <w:t>近年来，随着移动互联网的快速发展和智能手机终端的迅速普及，基于位置的服务（</w:t>
      </w:r>
      <w:r w:rsidR="00120545" w:rsidRPr="00406AC7">
        <w:rPr>
          <w:rFonts w:hint="eastAsia"/>
        </w:rPr>
        <w:t xml:space="preserve">location based service </w:t>
      </w:r>
      <w:r w:rsidR="00120545">
        <w:rPr>
          <w:rFonts w:hint="eastAsia"/>
        </w:rPr>
        <w:t>，</w:t>
      </w:r>
      <w:r w:rsidRPr="00406AC7">
        <w:rPr>
          <w:rFonts w:hint="eastAsia"/>
        </w:rPr>
        <w:t>LBS</w:t>
      </w:r>
      <w:r w:rsidRPr="00406AC7">
        <w:rPr>
          <w:rFonts w:hint="eastAsia"/>
        </w:rPr>
        <w:t>）在</w:t>
      </w:r>
      <w:r>
        <w:rPr>
          <w:rFonts w:hint="eastAsia"/>
        </w:rPr>
        <w:t>社会</w:t>
      </w:r>
      <w:r w:rsidRPr="00406AC7">
        <w:rPr>
          <w:rFonts w:hint="eastAsia"/>
        </w:rPr>
        <w:t>生产生活</w:t>
      </w:r>
      <w:r w:rsidR="00542C04">
        <w:rPr>
          <w:rFonts w:hint="eastAsia"/>
        </w:rPr>
        <w:t>中</w:t>
      </w:r>
      <w:r w:rsidRPr="00406AC7">
        <w:rPr>
          <w:rFonts w:hint="eastAsia"/>
        </w:rPr>
        <w:t>给人们带来了很大的便利。在室外环境下，人们通过定位可以方便的寻找餐厅、银行、外卖、出行，甚至交友等等。在室内环境中</w:t>
      </w:r>
      <w:r>
        <w:rPr>
          <w:rFonts w:hint="eastAsia"/>
        </w:rPr>
        <w:t>，</w:t>
      </w:r>
      <w:r w:rsidRPr="00406AC7">
        <w:rPr>
          <w:rFonts w:hint="eastAsia"/>
        </w:rPr>
        <w:t>人们通过定位可以方便进行室内导航，商业推广，</w:t>
      </w:r>
      <w:r>
        <w:rPr>
          <w:rFonts w:hint="eastAsia"/>
        </w:rPr>
        <w:t>物品追踪</w:t>
      </w:r>
      <w:r w:rsidRPr="00406AC7">
        <w:rPr>
          <w:rFonts w:hint="eastAsia"/>
        </w:rPr>
        <w:t>、机器人调度以及人员救援等</w:t>
      </w:r>
      <w:r w:rsidRPr="00A140D4">
        <w:rPr>
          <w:rFonts w:ascii="宋体" w:hAnsi="宋体"/>
          <w:vertAlign w:val="superscript"/>
        </w:rPr>
        <w:fldChar w:fldCharType="begin"/>
      </w:r>
      <w:r w:rsidRPr="00A140D4">
        <w:rPr>
          <w:rFonts w:ascii="宋体" w:hAnsi="宋体"/>
          <w:vertAlign w:val="superscript"/>
        </w:rPr>
        <w:instrText xml:space="preserve"> REF _Ref6297944 \r \h </w:instrText>
      </w:r>
      <w:r w:rsidR="003F437B"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[1]</w:t>
      </w:r>
      <w:r w:rsidRPr="00A140D4">
        <w:rPr>
          <w:rFonts w:ascii="宋体" w:hAnsi="宋体"/>
          <w:vertAlign w:val="superscript"/>
        </w:rPr>
        <w:fldChar w:fldCharType="end"/>
      </w:r>
      <w:r w:rsidRPr="00406AC7">
        <w:rPr>
          <w:rFonts w:hint="eastAsia"/>
        </w:rPr>
        <w:t>。目前</w:t>
      </w:r>
      <w:r>
        <w:rPr>
          <w:rFonts w:hint="eastAsia"/>
        </w:rPr>
        <w:t>，</w:t>
      </w:r>
      <w:r w:rsidRPr="00406AC7">
        <w:rPr>
          <w:rFonts w:hint="eastAsia"/>
        </w:rPr>
        <w:t>室外定位服务</w:t>
      </w:r>
      <w:r>
        <w:rPr>
          <w:rFonts w:hint="eastAsia"/>
        </w:rPr>
        <w:t>已经大规模商用</w:t>
      </w:r>
      <w:r w:rsidRPr="00406AC7">
        <w:rPr>
          <w:rFonts w:hint="eastAsia"/>
        </w:rPr>
        <w:t>，</w:t>
      </w:r>
      <w:r>
        <w:rPr>
          <w:rFonts w:hint="eastAsia"/>
        </w:rPr>
        <w:t>但</w:t>
      </w:r>
      <w:r w:rsidRPr="00406AC7">
        <w:rPr>
          <w:rFonts w:hint="eastAsia"/>
        </w:rPr>
        <w:t>室内定位服务仍处</w:t>
      </w:r>
      <w:r>
        <w:rPr>
          <w:rFonts w:hint="eastAsia"/>
        </w:rPr>
        <w:t>在</w:t>
      </w:r>
      <w:r w:rsidRPr="00406AC7">
        <w:rPr>
          <w:rFonts w:hint="eastAsia"/>
        </w:rPr>
        <w:t>研究阶段</w:t>
      </w:r>
      <w:r>
        <w:rPr>
          <w:rFonts w:hint="eastAsia"/>
        </w:rPr>
        <w:t>。</w:t>
      </w:r>
      <w:r w:rsidRPr="00406AC7">
        <w:rPr>
          <w:rFonts w:hint="eastAsia"/>
        </w:rPr>
        <w:t>由于</w:t>
      </w:r>
      <w:r w:rsidRPr="00406AC7">
        <w:rPr>
          <w:rFonts w:hint="eastAsia"/>
        </w:rPr>
        <w:t>GPS</w:t>
      </w:r>
      <w:r w:rsidRPr="00406AC7">
        <w:rPr>
          <w:rFonts w:hint="eastAsia"/>
        </w:rPr>
        <w:t>导航信号穿过墙体后迅速衰减，导致无法在室内使用卫星导航</w:t>
      </w:r>
      <w:r w:rsidR="002F42A3">
        <w:rPr>
          <w:rFonts w:ascii="宋体" w:hAnsi="宋体"/>
          <w:vertAlign w:val="superscript"/>
        </w:rPr>
        <w:t>[2,3]</w:t>
      </w:r>
      <w:r w:rsidRPr="00406AC7">
        <w:rPr>
          <w:rFonts w:hint="eastAsia"/>
        </w:rPr>
        <w:t>。因此各种室内定位的方法与技术被相继提出，其中射频指纹定位技术因能够利用现有的广泛部署</w:t>
      </w:r>
      <w:r>
        <w:rPr>
          <w:rFonts w:hint="eastAsia"/>
        </w:rPr>
        <w:t>的</w:t>
      </w:r>
      <w:r w:rsidRPr="00406AC7">
        <w:rPr>
          <w:rFonts w:hint="eastAsia"/>
        </w:rPr>
        <w:t>无线局域网络和移动终端进行定位，而具备定位成本低、定位精度高、环境适应能力强等优越性能，受到众多研究人员的关注</w:t>
      </w:r>
      <w:r>
        <w:rPr>
          <w:rFonts w:hint="eastAsia"/>
        </w:rPr>
        <w:t>，</w:t>
      </w:r>
      <w:r w:rsidRPr="00406AC7">
        <w:rPr>
          <w:rFonts w:hint="eastAsia"/>
        </w:rPr>
        <w:t>成为室内定位的主流技术。</w:t>
      </w:r>
    </w:p>
    <w:p w14:paraId="6274C34F" w14:textId="3643A47E" w:rsidR="004054EC" w:rsidRPr="00406AC7" w:rsidRDefault="004054EC" w:rsidP="004054EC">
      <w:pPr>
        <w:ind w:firstLine="480"/>
      </w:pPr>
      <w:r>
        <w:rPr>
          <w:rFonts w:hint="eastAsia"/>
        </w:rPr>
        <w:t>射频</w:t>
      </w:r>
      <w:r w:rsidRPr="00406AC7">
        <w:rPr>
          <w:rFonts w:hint="eastAsia"/>
        </w:rPr>
        <w:t>指纹定位</w:t>
      </w:r>
      <w:r>
        <w:rPr>
          <w:rFonts w:hint="eastAsia"/>
        </w:rPr>
        <w:t>首先</w:t>
      </w:r>
      <w:r w:rsidRPr="00406AC7">
        <w:rPr>
          <w:rFonts w:hint="eastAsia"/>
        </w:rPr>
        <w:t>需要利用在</w:t>
      </w:r>
      <w:r>
        <w:rPr>
          <w:rFonts w:hint="eastAsia"/>
        </w:rPr>
        <w:t>待定位区域</w:t>
      </w:r>
      <w:r w:rsidRPr="00406AC7">
        <w:rPr>
          <w:rFonts w:hint="eastAsia"/>
        </w:rPr>
        <w:t>釆集的</w:t>
      </w:r>
      <w:r>
        <w:rPr>
          <w:rFonts w:hint="eastAsia"/>
        </w:rPr>
        <w:t>射频</w:t>
      </w:r>
      <w:r w:rsidRPr="00406AC7">
        <w:rPr>
          <w:rFonts w:hint="eastAsia"/>
        </w:rPr>
        <w:t>信号</w:t>
      </w:r>
      <w:r>
        <w:rPr>
          <w:rFonts w:hint="eastAsia"/>
        </w:rPr>
        <w:t>的</w:t>
      </w:r>
      <w:r w:rsidRPr="00406AC7">
        <w:rPr>
          <w:rFonts w:hint="eastAsia"/>
        </w:rPr>
        <w:t>强度值来构建出与真实物理环境相对应的信号无线地图</w:t>
      </w:r>
      <w:r>
        <w:rPr>
          <w:rFonts w:hint="eastAsia"/>
        </w:rPr>
        <w:t>，然后</w:t>
      </w:r>
      <w:r w:rsidRPr="00406AC7">
        <w:rPr>
          <w:rFonts w:hint="eastAsia"/>
        </w:rPr>
        <w:t>将</w:t>
      </w:r>
      <w:r>
        <w:rPr>
          <w:rFonts w:hint="eastAsia"/>
        </w:rPr>
        <w:t>在待定位点</w:t>
      </w:r>
      <w:r w:rsidRPr="00406AC7">
        <w:rPr>
          <w:rFonts w:hint="eastAsia"/>
        </w:rPr>
        <w:t>测</w:t>
      </w:r>
      <w:r>
        <w:rPr>
          <w:rFonts w:hint="eastAsia"/>
        </w:rPr>
        <w:t>得</w:t>
      </w:r>
      <w:r w:rsidRPr="00406AC7">
        <w:rPr>
          <w:rFonts w:hint="eastAsia"/>
        </w:rPr>
        <w:t>的信号强度值输入到建立的无线地图中进行匹配来获得该点的实际位置</w:t>
      </w:r>
      <w:r w:rsidRPr="00A140D4">
        <w:rPr>
          <w:rFonts w:ascii="宋体" w:hAnsi="宋体"/>
          <w:vertAlign w:val="superscript"/>
        </w:rPr>
        <w:fldChar w:fldCharType="begin"/>
      </w:r>
      <w:r w:rsidRPr="00A140D4">
        <w:rPr>
          <w:rFonts w:ascii="宋体" w:hAnsi="宋体"/>
          <w:vertAlign w:val="superscript"/>
        </w:rPr>
        <w:instrText xml:space="preserve"> REF _Ref6298430 \r \h </w:instrText>
      </w:r>
      <w:r w:rsidR="003F437B"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[4]</w:t>
      </w:r>
      <w:r w:rsidRPr="00A140D4">
        <w:rPr>
          <w:rFonts w:ascii="宋体" w:hAnsi="宋体"/>
          <w:vertAlign w:val="superscript"/>
        </w:rPr>
        <w:fldChar w:fldCharType="end"/>
      </w:r>
      <w:r w:rsidRPr="00406AC7">
        <w:rPr>
          <w:rFonts w:hint="eastAsia"/>
        </w:rPr>
        <w:t>。然而，由于室内环境复杂、人员随意流动、无线信号在传输过程的衰减和多径效应导致信号无线地图建立费时费力、定位精度不高、定位系统不稳定等问题</w:t>
      </w:r>
      <w:r w:rsidRPr="00A140D4">
        <w:rPr>
          <w:rFonts w:ascii="宋体" w:hAnsi="宋体"/>
          <w:vertAlign w:val="superscript"/>
        </w:rPr>
        <w:fldChar w:fldCharType="begin"/>
      </w:r>
      <w:r w:rsidRPr="00A140D4">
        <w:rPr>
          <w:rFonts w:ascii="宋体" w:hAnsi="宋体"/>
          <w:vertAlign w:val="superscript"/>
        </w:rPr>
        <w:instrText xml:space="preserve"> REF _Ref6298445 \r \h </w:instrText>
      </w:r>
      <w:r w:rsidR="003F437B"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[5]</w:t>
      </w:r>
      <w:r w:rsidRPr="00A140D4">
        <w:rPr>
          <w:rFonts w:ascii="宋体" w:hAnsi="宋体"/>
          <w:vertAlign w:val="superscript"/>
        </w:rPr>
        <w:fldChar w:fldCharType="end"/>
      </w:r>
      <w:r w:rsidRPr="00406AC7">
        <w:rPr>
          <w:rFonts w:hint="eastAsia"/>
        </w:rPr>
        <w:t>。因此如何提高</w:t>
      </w:r>
      <w:r>
        <w:rPr>
          <w:rFonts w:hint="eastAsia"/>
        </w:rPr>
        <w:t>射频</w:t>
      </w:r>
      <w:r w:rsidRPr="00406AC7">
        <w:rPr>
          <w:rFonts w:hint="eastAsia"/>
        </w:rPr>
        <w:t>指纹定位的准确性和</w:t>
      </w:r>
      <w:r>
        <w:rPr>
          <w:rFonts w:hint="eastAsia"/>
        </w:rPr>
        <w:t>稳定性，</w:t>
      </w:r>
      <w:r w:rsidRPr="00406AC7">
        <w:rPr>
          <w:rFonts w:hint="eastAsia"/>
        </w:rPr>
        <w:t>具有十分重要的意义。</w:t>
      </w:r>
    </w:p>
    <w:p w14:paraId="3475A79C" w14:textId="11FEF2D3" w:rsidR="004054EC" w:rsidRPr="00406AC7" w:rsidRDefault="004054EC" w:rsidP="004054EC">
      <w:pPr>
        <w:ind w:firstLine="480"/>
      </w:pPr>
      <w:r w:rsidRPr="00406AC7">
        <w:rPr>
          <w:rFonts w:hint="eastAsia"/>
        </w:rPr>
        <w:t>近年来，随着人工智能不断</w:t>
      </w:r>
      <w:r>
        <w:rPr>
          <w:rFonts w:hint="eastAsia"/>
        </w:rPr>
        <w:t>的</w:t>
      </w:r>
      <w:r w:rsidRPr="00406AC7">
        <w:rPr>
          <w:rFonts w:hint="eastAsia"/>
        </w:rPr>
        <w:t>在各个领域取得重大突破，将机器学习和室内射频指纹定位结合成为了一个新的研究热点。如何利用机器学习能够在大规模数据中挖掘出潜在特征建立模型的优势来解决室内射频指纹定位遇到的难题</w:t>
      </w:r>
      <w:r>
        <w:rPr>
          <w:rFonts w:hint="eastAsia"/>
        </w:rPr>
        <w:t>，</w:t>
      </w:r>
      <w:r w:rsidRPr="00406AC7">
        <w:rPr>
          <w:rFonts w:hint="eastAsia"/>
        </w:rPr>
        <w:t>成为了一个重要</w:t>
      </w:r>
      <w:r>
        <w:rPr>
          <w:rFonts w:hint="eastAsia"/>
        </w:rPr>
        <w:t>的研究</w:t>
      </w:r>
      <w:r w:rsidRPr="00406AC7">
        <w:rPr>
          <w:rFonts w:hint="eastAsia"/>
        </w:rPr>
        <w:t>内容。机器学习是一门横跨多个领域的交叉学科，通过在大量的数据中让计算机能够自发的学习到数据之间的逻辑关系，挖掘</w:t>
      </w:r>
      <w:r>
        <w:rPr>
          <w:rFonts w:hint="eastAsia"/>
        </w:rPr>
        <w:t>出</w:t>
      </w:r>
      <w:r w:rsidRPr="00406AC7">
        <w:rPr>
          <w:rFonts w:hint="eastAsia"/>
        </w:rPr>
        <w:t>影响</w:t>
      </w:r>
      <w:r>
        <w:rPr>
          <w:rFonts w:hint="eastAsia"/>
        </w:rPr>
        <w:t>模型结果</w:t>
      </w:r>
      <w:r w:rsidRPr="00406AC7">
        <w:rPr>
          <w:rFonts w:hint="eastAsia"/>
        </w:rPr>
        <w:t>的潜在因素，建立</w:t>
      </w:r>
      <w:r>
        <w:rPr>
          <w:rFonts w:hint="eastAsia"/>
        </w:rPr>
        <w:t>起</w:t>
      </w:r>
      <w:r w:rsidRPr="00406AC7">
        <w:rPr>
          <w:rFonts w:hint="eastAsia"/>
        </w:rPr>
        <w:t>客观的数学模型，进而解决实际问题。机器学习经过几十年的发展，已出现多种并行研究方向，例如逻辑回归、支持向量机、聚类、神经网络、以及学习理论等，</w:t>
      </w:r>
      <w:r>
        <w:rPr>
          <w:rFonts w:hint="eastAsia"/>
        </w:rPr>
        <w:t>且均</w:t>
      </w:r>
      <w:r w:rsidRPr="00406AC7">
        <w:rPr>
          <w:rFonts w:hint="eastAsia"/>
        </w:rPr>
        <w:t>已取得了众多有价值的成果</w:t>
      </w:r>
      <w:r w:rsidRPr="00A140D4">
        <w:rPr>
          <w:rFonts w:ascii="宋体" w:hAnsi="宋体"/>
          <w:vertAlign w:val="superscript"/>
        </w:rPr>
        <w:fldChar w:fldCharType="begin"/>
      </w:r>
      <w:r w:rsidRPr="00A140D4">
        <w:rPr>
          <w:rFonts w:ascii="宋体" w:hAnsi="宋体"/>
          <w:vertAlign w:val="superscript"/>
        </w:rPr>
        <w:instrText xml:space="preserve"> REF _Ref6298631 \r \h </w:instrText>
      </w:r>
      <w:r w:rsidR="003F437B"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[6]</w:t>
      </w:r>
      <w:r w:rsidRPr="00A140D4">
        <w:rPr>
          <w:rFonts w:ascii="宋体" w:hAnsi="宋体"/>
          <w:vertAlign w:val="superscript"/>
        </w:rPr>
        <w:fldChar w:fldCharType="end"/>
      </w:r>
      <w:r w:rsidRPr="00406AC7">
        <w:rPr>
          <w:rFonts w:hint="eastAsia"/>
        </w:rPr>
        <w:t>。</w:t>
      </w:r>
    </w:p>
    <w:p w14:paraId="20ABD375" w14:textId="75953683" w:rsidR="004054EC" w:rsidRPr="00406AC7" w:rsidRDefault="004054EC" w:rsidP="004054EC">
      <w:pPr>
        <w:ind w:firstLine="480"/>
      </w:pPr>
      <w:r w:rsidRPr="00406AC7">
        <w:rPr>
          <w:rFonts w:hint="eastAsia"/>
        </w:rPr>
        <w:t>基于机器学习的室内指纹定位是可行的，一方面，近年来，机器学习技术在诸多领域得到了十分成功的应用与发展，如语音，文本，视频等</w:t>
      </w:r>
      <w:r w:rsidRPr="00A140D4">
        <w:rPr>
          <w:rFonts w:ascii="宋体" w:hAnsi="宋体"/>
          <w:vertAlign w:val="superscript"/>
        </w:rPr>
        <w:fldChar w:fldCharType="begin"/>
      </w:r>
      <w:r w:rsidRPr="00A140D4">
        <w:rPr>
          <w:rFonts w:ascii="宋体" w:hAnsi="宋体"/>
          <w:vertAlign w:val="superscript"/>
        </w:rPr>
        <w:instrText xml:space="preserve"> REF _Ref6298655 \r \h </w:instrText>
      </w:r>
      <w:r w:rsidR="003F437B"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[7]</w:t>
      </w:r>
      <w:r w:rsidRPr="00A140D4">
        <w:rPr>
          <w:rFonts w:ascii="宋体" w:hAnsi="宋体"/>
          <w:vertAlign w:val="superscript"/>
        </w:rPr>
        <w:fldChar w:fldCharType="end"/>
      </w:r>
      <w:r w:rsidRPr="00406AC7">
        <w:rPr>
          <w:rFonts w:hint="eastAsia"/>
        </w:rPr>
        <w:t>。</w:t>
      </w:r>
      <w:r w:rsidRPr="00406AC7">
        <w:rPr>
          <w:rFonts w:hint="eastAsia"/>
        </w:rPr>
        <w:t xml:space="preserve"> </w:t>
      </w:r>
      <w:r w:rsidRPr="00406AC7">
        <w:rPr>
          <w:rFonts w:hint="eastAsia"/>
        </w:rPr>
        <w:t>机器学习可以在任何能够积累经验数据的地方发挥强大的作用，目前，指纹定位已与机器学习结合催生出了许多表现优秀的定位算法。另一方面，传统射频指纹建立的单一数学模</w:t>
      </w:r>
      <w:r w:rsidRPr="00406AC7">
        <w:rPr>
          <w:rFonts w:hint="eastAsia"/>
        </w:rPr>
        <w:lastRenderedPageBreak/>
        <w:t>型难以适应室内定位环境的复杂多变，</w:t>
      </w:r>
      <w:r w:rsidR="00856508">
        <w:rPr>
          <w:rFonts w:hint="eastAsia"/>
        </w:rPr>
        <w:t>在大规模的多物理空间的定位环境中由于物理空间的差异性导致定位精度变差，</w:t>
      </w:r>
      <w:r w:rsidRPr="00406AC7">
        <w:rPr>
          <w:rFonts w:hint="eastAsia"/>
        </w:rPr>
        <w:t>而机器学习能够从大量的</w:t>
      </w:r>
      <w:r>
        <w:rPr>
          <w:rFonts w:hint="eastAsia"/>
        </w:rPr>
        <w:t>真实</w:t>
      </w:r>
      <w:r w:rsidRPr="00406AC7">
        <w:rPr>
          <w:rFonts w:hint="eastAsia"/>
        </w:rPr>
        <w:t>数据中挖掘出不同</w:t>
      </w:r>
      <w:r w:rsidR="00C77CEB">
        <w:rPr>
          <w:rFonts w:hint="eastAsia"/>
        </w:rPr>
        <w:t>的</w:t>
      </w:r>
      <w:r w:rsidRPr="00406AC7">
        <w:rPr>
          <w:rFonts w:hint="eastAsia"/>
        </w:rPr>
        <w:t>室内环境</w:t>
      </w:r>
      <w:r>
        <w:rPr>
          <w:rFonts w:hint="eastAsia"/>
        </w:rPr>
        <w:t>中</w:t>
      </w:r>
      <w:r w:rsidRPr="00406AC7">
        <w:rPr>
          <w:rFonts w:hint="eastAsia"/>
        </w:rPr>
        <w:t>共有</w:t>
      </w:r>
      <w:r>
        <w:rPr>
          <w:rFonts w:hint="eastAsia"/>
        </w:rPr>
        <w:t>的</w:t>
      </w:r>
      <w:r w:rsidRPr="00406AC7">
        <w:rPr>
          <w:rFonts w:hint="eastAsia"/>
        </w:rPr>
        <w:t>潜在特征，使得建立的模型对于不同的室内环境有更好的适应性</w:t>
      </w:r>
      <w:r w:rsidR="00856508">
        <w:rPr>
          <w:rFonts w:hint="eastAsia"/>
        </w:rPr>
        <w:t>，因此基于机器学习和射频指纹定位的结合具有十分重要的意义</w:t>
      </w:r>
      <w:r w:rsidRPr="00406AC7">
        <w:rPr>
          <w:rFonts w:hint="eastAsia"/>
        </w:rPr>
        <w:t>。</w:t>
      </w:r>
    </w:p>
    <w:p w14:paraId="7ADBE36D" w14:textId="2974F8D2" w:rsidR="004054EC" w:rsidRPr="00406AC7" w:rsidRDefault="004054EC" w:rsidP="004054EC">
      <w:pPr>
        <w:ind w:firstLine="480"/>
      </w:pPr>
      <w:r w:rsidRPr="00406AC7">
        <w:rPr>
          <w:rFonts w:hint="eastAsia"/>
        </w:rPr>
        <w:t>目前，研究者在探索将机器学习和室内射频定位进行结合的</w:t>
      </w:r>
      <w:r>
        <w:rPr>
          <w:rFonts w:hint="eastAsia"/>
        </w:rPr>
        <w:t>时候</w:t>
      </w:r>
      <w:r w:rsidRPr="00406AC7">
        <w:rPr>
          <w:rFonts w:hint="eastAsia"/>
        </w:rPr>
        <w:t>，</w:t>
      </w:r>
      <w:r w:rsidR="006A1E2D">
        <w:rPr>
          <w:rFonts w:hint="eastAsia"/>
        </w:rPr>
        <w:t>大</w:t>
      </w:r>
      <w:r w:rsidRPr="00406AC7">
        <w:rPr>
          <w:rFonts w:hint="eastAsia"/>
        </w:rPr>
        <w:t>多是</w:t>
      </w:r>
      <w:r>
        <w:rPr>
          <w:rFonts w:hint="eastAsia"/>
        </w:rPr>
        <w:t>在</w:t>
      </w:r>
      <w:r w:rsidRPr="00406AC7">
        <w:rPr>
          <w:rFonts w:hint="eastAsia"/>
        </w:rPr>
        <w:t>研究</w:t>
      </w:r>
      <w:r>
        <w:rPr>
          <w:rFonts w:hint="eastAsia"/>
        </w:rPr>
        <w:t>射频指纹</w:t>
      </w:r>
      <w:r w:rsidRPr="00406AC7">
        <w:rPr>
          <w:rFonts w:hint="eastAsia"/>
        </w:rPr>
        <w:t>数据特征的</w:t>
      </w:r>
      <w:r w:rsidR="006A1E2D">
        <w:rPr>
          <w:rFonts w:hint="eastAsia"/>
        </w:rPr>
        <w:t>处理</w:t>
      </w:r>
      <w:r w:rsidRPr="00406AC7">
        <w:rPr>
          <w:rFonts w:hint="eastAsia"/>
        </w:rPr>
        <w:t>，</w:t>
      </w:r>
      <w:r>
        <w:rPr>
          <w:rFonts w:hint="eastAsia"/>
        </w:rPr>
        <w:t>没有考虑射频指纹信号分布跟随时间的推移发生变化</w:t>
      </w:r>
      <w:r w:rsidRPr="00406AC7">
        <w:rPr>
          <w:rFonts w:hint="eastAsia"/>
        </w:rPr>
        <w:t>。因此在</w:t>
      </w:r>
      <w:r>
        <w:rPr>
          <w:rFonts w:hint="eastAsia"/>
        </w:rPr>
        <w:t>前人</w:t>
      </w:r>
      <w:r w:rsidRPr="00406AC7">
        <w:rPr>
          <w:rFonts w:hint="eastAsia"/>
        </w:rPr>
        <w:t>的研究基础上，本文</w:t>
      </w:r>
      <w:r>
        <w:rPr>
          <w:rFonts w:hint="eastAsia"/>
        </w:rPr>
        <w:t>通过</w:t>
      </w:r>
      <w:r w:rsidRPr="00406AC7">
        <w:rPr>
          <w:rFonts w:hint="eastAsia"/>
        </w:rPr>
        <w:t>搭建实验平台，</w:t>
      </w:r>
      <w:r>
        <w:rPr>
          <w:rFonts w:hint="eastAsia"/>
        </w:rPr>
        <w:t>采集</w:t>
      </w:r>
      <w:r w:rsidRPr="00406AC7">
        <w:rPr>
          <w:rFonts w:hint="eastAsia"/>
        </w:rPr>
        <w:t>实验数据，分析指纹信号的统计特征</w:t>
      </w:r>
      <w:r>
        <w:rPr>
          <w:rFonts w:hint="eastAsia"/>
        </w:rPr>
        <w:t>，</w:t>
      </w:r>
      <w:r w:rsidR="00186A29">
        <w:rPr>
          <w:rFonts w:hint="eastAsia"/>
        </w:rPr>
        <w:t>首先</w:t>
      </w:r>
      <w:r w:rsidRPr="00406AC7">
        <w:rPr>
          <w:rFonts w:hint="eastAsia"/>
        </w:rPr>
        <w:t>研究了基于机器学习的室内射频指纹定位在实际环境的应用</w:t>
      </w:r>
      <w:r w:rsidR="00C94E06">
        <w:rPr>
          <w:rFonts w:hint="eastAsia"/>
        </w:rPr>
        <w:t>，</w:t>
      </w:r>
      <w:r w:rsidR="00C94E06" w:rsidRPr="00406AC7">
        <w:rPr>
          <w:rFonts w:hint="eastAsia"/>
        </w:rPr>
        <w:t>提出了一种</w:t>
      </w:r>
      <w:r w:rsidR="00C94E06">
        <w:rPr>
          <w:rFonts w:hint="eastAsia"/>
        </w:rPr>
        <w:t>基于七</w:t>
      </w:r>
      <w:r w:rsidR="00C94E06" w:rsidRPr="00406AC7">
        <w:rPr>
          <w:rFonts w:hint="eastAsia"/>
        </w:rPr>
        <w:t>层</w:t>
      </w:r>
      <w:r w:rsidR="00C94E06">
        <w:rPr>
          <w:rFonts w:hint="eastAsia"/>
        </w:rPr>
        <w:t>自适应</w:t>
      </w:r>
      <w:r w:rsidR="00C94E06" w:rsidRPr="00406AC7">
        <w:rPr>
          <w:rFonts w:hint="eastAsia"/>
        </w:rPr>
        <w:t>神经网络的室内定位系统</w:t>
      </w:r>
      <w:r w:rsidR="00C94E06">
        <w:rPr>
          <w:rFonts w:hint="eastAsia"/>
        </w:rPr>
        <w:t>。</w:t>
      </w:r>
      <w:r w:rsidR="00D25D0D">
        <w:rPr>
          <w:rFonts w:hint="eastAsia"/>
        </w:rPr>
        <w:t>同时在实验中</w:t>
      </w:r>
      <w:r w:rsidR="00C94E06">
        <w:rPr>
          <w:rFonts w:hint="eastAsia"/>
        </w:rPr>
        <w:t>发现了</w:t>
      </w:r>
      <w:r>
        <w:rPr>
          <w:rFonts w:hint="eastAsia"/>
        </w:rPr>
        <w:t>射频信号分布的变化</w:t>
      </w:r>
      <w:r w:rsidR="00D25D0D">
        <w:rPr>
          <w:rFonts w:hint="eastAsia"/>
        </w:rPr>
        <w:t>导致</w:t>
      </w:r>
      <w:r>
        <w:rPr>
          <w:rFonts w:hint="eastAsia"/>
        </w:rPr>
        <w:t>定位精度</w:t>
      </w:r>
      <w:r w:rsidR="00D25D0D">
        <w:rPr>
          <w:rFonts w:hint="eastAsia"/>
        </w:rPr>
        <w:t>变差</w:t>
      </w:r>
      <w:r w:rsidR="00C94E06">
        <w:rPr>
          <w:rFonts w:hint="eastAsia"/>
        </w:rPr>
        <w:t>的问题</w:t>
      </w:r>
      <w:r>
        <w:rPr>
          <w:rFonts w:hint="eastAsia"/>
        </w:rPr>
        <w:t>，</w:t>
      </w:r>
      <w:r w:rsidR="00186A29">
        <w:rPr>
          <w:rFonts w:hint="eastAsia"/>
        </w:rPr>
        <w:t>然后</w:t>
      </w:r>
      <w:r w:rsidR="00D25D0D">
        <w:rPr>
          <w:rFonts w:hint="eastAsia"/>
        </w:rPr>
        <w:t>提出了基于迁移学习的解决方案，</w:t>
      </w:r>
      <w:r w:rsidR="00C94E06">
        <w:rPr>
          <w:rFonts w:hint="eastAsia"/>
        </w:rPr>
        <w:t>并</w:t>
      </w:r>
      <w:r w:rsidR="00D25D0D">
        <w:rPr>
          <w:rFonts w:hint="eastAsia"/>
        </w:rPr>
        <w:t>设计了</w:t>
      </w:r>
      <w:r w:rsidRPr="00406AC7">
        <w:rPr>
          <w:rFonts w:hint="eastAsia"/>
        </w:rPr>
        <w:t>两种基于迁移机器学习的指纹定位</w:t>
      </w:r>
      <w:r>
        <w:rPr>
          <w:rFonts w:hint="eastAsia"/>
        </w:rPr>
        <w:t>算法</w:t>
      </w:r>
      <w:r w:rsidRPr="00406AC7">
        <w:rPr>
          <w:rFonts w:hint="eastAsia"/>
        </w:rPr>
        <w:t>，最后</w:t>
      </w:r>
      <w:r>
        <w:rPr>
          <w:rFonts w:hint="eastAsia"/>
        </w:rPr>
        <w:t>对</w:t>
      </w:r>
      <w:r w:rsidR="00825E70">
        <w:rPr>
          <w:rFonts w:hint="eastAsia"/>
        </w:rPr>
        <w:t>本文</w:t>
      </w:r>
      <w:r>
        <w:rPr>
          <w:rFonts w:hint="eastAsia"/>
        </w:rPr>
        <w:t>提出的系统和</w:t>
      </w:r>
      <w:r w:rsidRPr="00406AC7">
        <w:rPr>
          <w:rFonts w:hint="eastAsia"/>
        </w:rPr>
        <w:t>算法进行了性能评估。</w:t>
      </w:r>
    </w:p>
    <w:p w14:paraId="60B0C814" w14:textId="6073E7A8" w:rsidR="004054EC" w:rsidRDefault="004054EC" w:rsidP="004054EC">
      <w:pPr>
        <w:pStyle w:val="22"/>
      </w:pPr>
      <w:bookmarkStart w:id="42" w:name="_Toc18707"/>
      <w:bookmarkStart w:id="43" w:name="_Toc14838"/>
      <w:bookmarkStart w:id="44" w:name="_Toc6378931"/>
      <w:bookmarkStart w:id="45" w:name="_Toc7904158"/>
      <w:bookmarkStart w:id="46" w:name="_Toc8921198"/>
      <w:bookmarkStart w:id="47" w:name="_Toc9187245"/>
      <w:bookmarkStart w:id="48" w:name="_Toc9199386"/>
      <w:bookmarkStart w:id="49" w:name="_Toc9199464"/>
      <w:bookmarkStart w:id="50" w:name="_Toc10391805"/>
      <w:r>
        <w:t>1.2</w:t>
      </w:r>
      <w:r w:rsidR="0068179E">
        <w:t xml:space="preserve">  </w:t>
      </w:r>
      <w:r>
        <w:rPr>
          <w:rFonts w:hint="eastAsia"/>
        </w:rPr>
        <w:t>国内外研究现状</w:t>
      </w:r>
      <w:bookmarkEnd w:id="42"/>
      <w:bookmarkEnd w:id="43"/>
      <w:bookmarkEnd w:id="44"/>
      <w:bookmarkEnd w:id="45"/>
      <w:bookmarkEnd w:id="46"/>
      <w:bookmarkEnd w:id="47"/>
      <w:bookmarkEnd w:id="48"/>
      <w:bookmarkEnd w:id="49"/>
      <w:bookmarkEnd w:id="50"/>
    </w:p>
    <w:p w14:paraId="78F88E4A" w14:textId="6D8564EC" w:rsidR="004054EC" w:rsidRPr="00E73794" w:rsidRDefault="004054EC" w:rsidP="004054EC">
      <w:pPr>
        <w:ind w:firstLine="480"/>
      </w:pPr>
      <w:r>
        <w:rPr>
          <w:rFonts w:hint="eastAsia"/>
        </w:rPr>
        <w:t>本节分为两部分，第一部分是对室内射频</w:t>
      </w:r>
      <w:r w:rsidR="000F1F00">
        <w:rPr>
          <w:rFonts w:hint="eastAsia"/>
        </w:rPr>
        <w:t>指纹</w:t>
      </w:r>
      <w:r>
        <w:rPr>
          <w:rFonts w:hint="eastAsia"/>
        </w:rPr>
        <w:t>定位</w:t>
      </w:r>
      <w:r w:rsidR="00A6312B">
        <w:rPr>
          <w:rFonts w:hint="eastAsia"/>
        </w:rPr>
        <w:t>技术</w:t>
      </w:r>
      <w:r>
        <w:rPr>
          <w:rFonts w:hint="eastAsia"/>
        </w:rPr>
        <w:t>的简要介绍。在该部分中通过介绍室内射频定位的技术分类和几种经典的室内射频</w:t>
      </w:r>
      <w:r w:rsidR="000F1F00">
        <w:rPr>
          <w:rFonts w:hint="eastAsia"/>
        </w:rPr>
        <w:t>指纹</w:t>
      </w:r>
      <w:r>
        <w:rPr>
          <w:rFonts w:hint="eastAsia"/>
        </w:rPr>
        <w:t>定位系统的基本原理和定位性能，来概述室内定位技术的起源和发展。第二部分是对基于机器学习的射频指纹定位技术的简要介绍。在该部分中，将从离线阶段的指纹库建立和在线阶段的位置计算两个方面，分别介绍机器学习在射频指纹定位过程中的指纹预处理和定位算法上的应用，以此概述机器学习在射频指纹定位上的发展过程。</w:t>
      </w:r>
    </w:p>
    <w:p w14:paraId="7277A3B7" w14:textId="07C85EB9" w:rsidR="004054EC" w:rsidRPr="00D47213" w:rsidRDefault="004054EC" w:rsidP="004C18B5">
      <w:pPr>
        <w:pStyle w:val="32"/>
      </w:pPr>
      <w:bookmarkStart w:id="51" w:name="_Toc20451"/>
      <w:bookmarkStart w:id="52" w:name="_Toc20632"/>
      <w:bookmarkStart w:id="53" w:name="_Toc6378932"/>
      <w:bookmarkStart w:id="54" w:name="_Toc7904159"/>
      <w:bookmarkStart w:id="55" w:name="_Toc8921199"/>
      <w:bookmarkStart w:id="56" w:name="_Toc9187246"/>
      <w:bookmarkStart w:id="57" w:name="_Toc9199387"/>
      <w:bookmarkStart w:id="58" w:name="_Toc9199465"/>
      <w:bookmarkStart w:id="59" w:name="_Toc10391806"/>
      <w:r>
        <w:rPr>
          <w:rFonts w:hint="eastAsia"/>
        </w:rPr>
        <w:t>1.2.</w:t>
      </w:r>
      <w:r w:rsidR="0068179E">
        <w:t xml:space="preserve">1  </w:t>
      </w:r>
      <w:r>
        <w:rPr>
          <w:rFonts w:hint="eastAsia"/>
        </w:rPr>
        <w:t>室内射频定位技术</w:t>
      </w:r>
      <w:bookmarkEnd w:id="51"/>
      <w:bookmarkEnd w:id="52"/>
      <w:bookmarkEnd w:id="53"/>
      <w:bookmarkEnd w:id="54"/>
      <w:bookmarkEnd w:id="55"/>
      <w:bookmarkEnd w:id="56"/>
      <w:bookmarkEnd w:id="57"/>
      <w:bookmarkEnd w:id="58"/>
      <w:bookmarkEnd w:id="59"/>
    </w:p>
    <w:p w14:paraId="72D0A6FA" w14:textId="79AFF393" w:rsidR="004054EC" w:rsidRDefault="004054EC" w:rsidP="00120545">
      <w:pPr>
        <w:ind w:firstLine="480"/>
      </w:pPr>
      <w:r>
        <w:rPr>
          <w:rFonts w:hint="eastAsia"/>
        </w:rPr>
        <w:t>在</w:t>
      </w:r>
      <w:r>
        <w:rPr>
          <w:rFonts w:hint="eastAsia"/>
        </w:rPr>
        <w:t>20</w:t>
      </w:r>
      <w:r>
        <w:rPr>
          <w:rFonts w:hint="eastAsia"/>
        </w:rPr>
        <w:t>世纪</w:t>
      </w:r>
      <w:r>
        <w:rPr>
          <w:rFonts w:hint="eastAsia"/>
        </w:rPr>
        <w:t>90</w:t>
      </w:r>
      <w:r>
        <w:rPr>
          <w:rFonts w:hint="eastAsia"/>
        </w:rPr>
        <w:t>年代，在室内定位提出之后，发展了众多的定位技术，包括红外线</w:t>
      </w:r>
      <w:r>
        <w:t>(</w:t>
      </w:r>
      <w:r w:rsidR="00120545">
        <w:rPr>
          <w:rFonts w:hint="eastAsia"/>
        </w:rPr>
        <w:t>i</w:t>
      </w:r>
      <w:r w:rsidRPr="00DB32AB">
        <w:t>nfrared</w:t>
      </w:r>
      <w:r>
        <w:t xml:space="preserve"> )</w:t>
      </w:r>
      <w:r>
        <w:rPr>
          <w:rFonts w:hint="eastAsia"/>
        </w:rPr>
        <w:t>定位技术、蓝牙</w:t>
      </w:r>
      <w:r>
        <w:t>(</w:t>
      </w:r>
      <w:r w:rsidR="00624204">
        <w:rPr>
          <w:rFonts w:hint="eastAsia"/>
        </w:rPr>
        <w:t>b</w:t>
      </w:r>
      <w:r w:rsidR="00624204" w:rsidRPr="00DB32AB">
        <w:t>lue</w:t>
      </w:r>
      <w:r w:rsidR="00D1295C">
        <w:t xml:space="preserve"> </w:t>
      </w:r>
      <w:r w:rsidR="00624204" w:rsidRPr="00DB32AB">
        <w:t>tooth</w:t>
      </w:r>
      <w:r>
        <w:t>)</w:t>
      </w:r>
      <w:r>
        <w:rPr>
          <w:rFonts w:hint="eastAsia"/>
        </w:rPr>
        <w:t>定位技术、超宽带</w:t>
      </w:r>
      <w:r>
        <w:rPr>
          <w:rFonts w:hint="eastAsia"/>
        </w:rPr>
        <w:t>(</w:t>
      </w:r>
      <w:r w:rsidR="00B0678E">
        <w:rPr>
          <w:rFonts w:hint="eastAsia"/>
        </w:rPr>
        <w:t>u</w:t>
      </w:r>
      <w:r w:rsidRPr="00DB32AB">
        <w:t>ltra-wideband</w:t>
      </w:r>
      <w:r w:rsidR="00B0678E">
        <w:rPr>
          <w:rFonts w:hint="eastAsia"/>
        </w:rPr>
        <w:t>, UWB</w:t>
      </w:r>
      <w:r>
        <w:t>)</w:t>
      </w:r>
      <w:r>
        <w:rPr>
          <w:rFonts w:hint="eastAsia"/>
        </w:rPr>
        <w:t>的定位技术、</w:t>
      </w:r>
      <w:r>
        <w:rPr>
          <w:rFonts w:hint="eastAsia"/>
        </w:rPr>
        <w:t>ZigBee</w:t>
      </w:r>
      <w:r>
        <w:rPr>
          <w:rFonts w:hint="eastAsia"/>
        </w:rPr>
        <w:t>定位技术以及射频定位</w:t>
      </w:r>
      <w:r>
        <w:rPr>
          <w:rFonts w:hint="eastAsia"/>
        </w:rPr>
        <w:t>(</w:t>
      </w:r>
      <w:r w:rsidR="00624204">
        <w:rPr>
          <w:rFonts w:hint="eastAsia"/>
        </w:rPr>
        <w:t>r</w:t>
      </w:r>
      <w:r w:rsidRPr="00DB32AB">
        <w:t>adio frequency</w:t>
      </w:r>
      <w:r w:rsidR="00624204">
        <w:t>,</w:t>
      </w:r>
      <w:r w:rsidR="009E17C6">
        <w:rPr>
          <w:rFonts w:hint="eastAsia"/>
        </w:rPr>
        <w:t xml:space="preserve"> </w:t>
      </w:r>
      <w:r w:rsidR="00624204">
        <w:t>RF</w:t>
      </w:r>
      <w:r>
        <w:t>)</w:t>
      </w:r>
      <w:r>
        <w:rPr>
          <w:rFonts w:hint="eastAsia"/>
        </w:rPr>
        <w:t>技术</w:t>
      </w:r>
      <w:r w:rsidR="00803A2C">
        <w:rPr>
          <w:rFonts w:ascii="宋体" w:hAnsi="宋体" w:hint="eastAsia"/>
          <w:vertAlign w:val="superscript"/>
        </w:rPr>
        <w:t>[</w:t>
      </w:r>
      <w:r w:rsidR="003A44E7">
        <w:rPr>
          <w:rFonts w:ascii="宋体" w:hAnsi="宋体"/>
          <w:vertAlign w:val="superscript"/>
        </w:rPr>
        <w:t>8-11</w:t>
      </w:r>
      <w:r w:rsidR="00B0678E" w:rsidRPr="00A140D4">
        <w:rPr>
          <w:rFonts w:ascii="宋体" w:hAnsi="宋体"/>
          <w:vertAlign w:val="superscript"/>
        </w:rPr>
        <w:t>]</w:t>
      </w:r>
      <w:r>
        <w:rPr>
          <w:rFonts w:hint="eastAsia"/>
        </w:rPr>
        <w:t>。其中射频技术因具有能利用现有的局域网和移动终端而具备成本低、精度高的优越性能而成为室内定位的主流技术</w:t>
      </w:r>
      <w:r w:rsidR="00412FB2">
        <w:rPr>
          <w:rFonts w:hint="eastAsia"/>
        </w:rPr>
        <w:t>，</w:t>
      </w:r>
      <w:r>
        <w:rPr>
          <w:rFonts w:hint="eastAsia"/>
        </w:rPr>
        <w:t>因此本文主要探讨射频定位技术。</w:t>
      </w:r>
      <w:r>
        <w:rPr>
          <w:rFonts w:hint="eastAsia"/>
        </w:rPr>
        <w:t>Wi-Fi</w:t>
      </w:r>
      <w:r>
        <w:rPr>
          <w:rFonts w:hint="eastAsia"/>
        </w:rPr>
        <w:t>是一种支持</w:t>
      </w:r>
      <w:r>
        <w:rPr>
          <w:rFonts w:hint="eastAsia"/>
        </w:rPr>
        <w:t>IEEE 802.11</w:t>
      </w:r>
      <w:r>
        <w:rPr>
          <w:rFonts w:hint="eastAsia"/>
        </w:rPr>
        <w:t>标准的无线局域网技术</w:t>
      </w:r>
      <w:r w:rsidR="00D350A7">
        <w:rPr>
          <w:rFonts w:ascii="宋体" w:hAnsi="宋体"/>
          <w:vertAlign w:val="superscript"/>
        </w:rPr>
        <w:t>[12-14]</w:t>
      </w:r>
      <w:r>
        <w:rPr>
          <w:rFonts w:hint="eastAsia"/>
        </w:rPr>
        <w:t>，</w:t>
      </w:r>
      <w:r>
        <w:rPr>
          <w:rFonts w:hint="eastAsia"/>
        </w:rPr>
        <w:t>Wi-Fi</w:t>
      </w:r>
      <w:r>
        <w:rPr>
          <w:rFonts w:hint="eastAsia"/>
        </w:rPr>
        <w:t>信号因其在室内场景</w:t>
      </w:r>
      <w:r w:rsidR="002E06CF">
        <w:rPr>
          <w:rFonts w:hint="eastAsia"/>
        </w:rPr>
        <w:t>的</w:t>
      </w:r>
      <w:r>
        <w:rPr>
          <w:rFonts w:hint="eastAsia"/>
        </w:rPr>
        <w:t>普及性而</w:t>
      </w:r>
      <w:r w:rsidR="002E06CF">
        <w:rPr>
          <w:rFonts w:hint="eastAsia"/>
        </w:rPr>
        <w:t>成为</w:t>
      </w:r>
      <w:r>
        <w:rPr>
          <w:rFonts w:hint="eastAsia"/>
        </w:rPr>
        <w:t>射频定位技术首选的射频信号。基于</w:t>
      </w:r>
      <w:r>
        <w:rPr>
          <w:rFonts w:hint="eastAsia"/>
        </w:rPr>
        <w:t>Wi-Fi</w:t>
      </w:r>
      <w:r>
        <w:rPr>
          <w:rFonts w:hint="eastAsia"/>
        </w:rPr>
        <w:t>的室内定位被提出后，受到了研究者们的广泛研究，发展了众多的定位方法</w:t>
      </w:r>
      <w:r w:rsidR="00795AFB">
        <w:rPr>
          <w:rFonts w:ascii="宋体" w:hAnsi="宋体"/>
          <w:vertAlign w:val="superscript"/>
        </w:rPr>
        <w:t>[15,16]</w:t>
      </w:r>
      <w:r>
        <w:rPr>
          <w:rFonts w:hint="eastAsia"/>
        </w:rPr>
        <w:t>，这些方法主要有两种方式，一种是基于几何定位法，一种是基于射频指纹法。</w:t>
      </w:r>
      <w:r w:rsidR="009E709E">
        <w:rPr>
          <w:rFonts w:hint="eastAsia"/>
        </w:rPr>
        <w:t>其中基于射频指纹定位技术受到了众多学者的研究，并开发了许多基于性能优越的射频指纹定位系统。</w:t>
      </w:r>
      <w:r w:rsidR="00440562">
        <w:rPr>
          <w:rFonts w:hint="eastAsia"/>
        </w:rPr>
        <w:t>在该</w:t>
      </w:r>
      <w:r w:rsidR="0033618A">
        <w:rPr>
          <w:rFonts w:hint="eastAsia"/>
        </w:rPr>
        <w:t>小</w:t>
      </w:r>
      <w:r w:rsidR="00440562">
        <w:rPr>
          <w:rFonts w:hint="eastAsia"/>
        </w:rPr>
        <w:t>节中，本文将通过介绍射频定位的两种方式和几种经典的室内射频指纹定位系统的发展过程来</w:t>
      </w:r>
      <w:r w:rsidR="00440562">
        <w:rPr>
          <w:rFonts w:hint="eastAsia"/>
        </w:rPr>
        <w:lastRenderedPageBreak/>
        <w:t>阐述射频指纹定位技术。</w:t>
      </w:r>
      <w:r w:rsidR="00547C88">
        <w:rPr>
          <w:rFonts w:hint="eastAsia"/>
        </w:rPr>
        <w:t xml:space="preserve"> </w:t>
      </w:r>
    </w:p>
    <w:p w14:paraId="333D598A" w14:textId="386453D8" w:rsidR="00D34886" w:rsidRDefault="00D34886" w:rsidP="00120545">
      <w:pPr>
        <w:ind w:firstLine="480"/>
      </w:pPr>
      <w:r>
        <w:rPr>
          <w:rFonts w:hint="eastAsia"/>
        </w:rPr>
        <w:t>（</w:t>
      </w:r>
      <w:r>
        <w:rPr>
          <w:rFonts w:hint="eastAsia"/>
        </w:rPr>
        <w:t>1</w:t>
      </w:r>
      <w:r>
        <w:rPr>
          <w:rFonts w:hint="eastAsia"/>
        </w:rPr>
        <w:t>）射频定位的两种方式</w:t>
      </w:r>
    </w:p>
    <w:p w14:paraId="49A2BCA1" w14:textId="7BF15530" w:rsidR="004054EC" w:rsidRPr="00BC43AE" w:rsidRDefault="004054EC" w:rsidP="004054EC">
      <w:pPr>
        <w:ind w:firstLine="480"/>
      </w:pPr>
      <w:r>
        <w:rPr>
          <w:rFonts w:hint="eastAsia"/>
        </w:rPr>
        <w:t>1</w:t>
      </w:r>
      <w:r>
        <w:rPr>
          <w:rFonts w:hint="eastAsia"/>
        </w:rPr>
        <w:t>）几何定位法</w:t>
      </w:r>
    </w:p>
    <w:p w14:paraId="032B576A" w14:textId="5A119B7A" w:rsidR="004054EC" w:rsidRDefault="004054EC" w:rsidP="004054EC">
      <w:pPr>
        <w:ind w:firstLine="480"/>
      </w:pPr>
      <w:r>
        <w:rPr>
          <w:rFonts w:hint="eastAsia"/>
        </w:rPr>
        <w:t>基于几何定位法是</w:t>
      </w:r>
      <w:r w:rsidR="00147A35">
        <w:rPr>
          <w:rFonts w:hint="eastAsia"/>
        </w:rPr>
        <w:t>先</w:t>
      </w:r>
      <w:r>
        <w:rPr>
          <w:rFonts w:hint="eastAsia"/>
        </w:rPr>
        <w:t>测量</w:t>
      </w:r>
      <w:r w:rsidR="00147A35">
        <w:rPr>
          <w:rFonts w:hint="eastAsia"/>
        </w:rPr>
        <w:t>出</w:t>
      </w:r>
      <w:r>
        <w:rPr>
          <w:rFonts w:hint="eastAsia"/>
        </w:rPr>
        <w:t>待测</w:t>
      </w:r>
      <w:r w:rsidR="00466E73">
        <w:rPr>
          <w:rFonts w:hint="eastAsia"/>
        </w:rPr>
        <w:t>点</w:t>
      </w:r>
      <w:r>
        <w:rPr>
          <w:rFonts w:hint="eastAsia"/>
        </w:rPr>
        <w:t>与周围的三个或三个以上的已知</w:t>
      </w:r>
      <w:r w:rsidR="00466E73">
        <w:rPr>
          <w:rFonts w:hint="eastAsia"/>
        </w:rPr>
        <w:t>接入点（</w:t>
      </w:r>
      <w:r w:rsidR="00466E73">
        <w:rPr>
          <w:rFonts w:hint="eastAsia"/>
        </w:rPr>
        <w:t>access</w:t>
      </w:r>
      <w:r w:rsidR="00466E73">
        <w:t xml:space="preserve"> </w:t>
      </w:r>
      <w:r w:rsidR="00466E73">
        <w:rPr>
          <w:rFonts w:hint="eastAsia"/>
        </w:rPr>
        <w:t>point</w:t>
      </w:r>
      <w:r w:rsidR="00466E73">
        <w:rPr>
          <w:rFonts w:hint="eastAsia"/>
        </w:rPr>
        <w:t>，</w:t>
      </w:r>
      <w:r w:rsidR="00466E73">
        <w:rPr>
          <w:rFonts w:hint="eastAsia"/>
        </w:rPr>
        <w:t>AP</w:t>
      </w:r>
      <w:r w:rsidR="00466E73">
        <w:rPr>
          <w:rFonts w:hint="eastAsia"/>
        </w:rPr>
        <w:t>）</w:t>
      </w:r>
      <w:r>
        <w:rPr>
          <w:rFonts w:hint="eastAsia"/>
        </w:rPr>
        <w:t>的相对位置，然后运用三角几何原理推测出</w:t>
      </w:r>
      <w:r w:rsidR="00CB448C">
        <w:rPr>
          <w:rFonts w:hint="eastAsia"/>
        </w:rPr>
        <w:t>待测</w:t>
      </w:r>
      <w:r w:rsidR="00466E73">
        <w:rPr>
          <w:rFonts w:hint="eastAsia"/>
        </w:rPr>
        <w:t>点</w:t>
      </w:r>
      <w:r>
        <w:rPr>
          <w:rFonts w:hint="eastAsia"/>
        </w:rPr>
        <w:t>位置的一种方法</w:t>
      </w:r>
      <w:r w:rsidRPr="00A140D4">
        <w:rPr>
          <w:rFonts w:ascii="宋体" w:hAnsi="宋体"/>
          <w:vertAlign w:val="superscript"/>
        </w:rPr>
        <w:fldChar w:fldCharType="begin"/>
      </w:r>
      <w:r w:rsidRPr="00A140D4">
        <w:rPr>
          <w:rFonts w:ascii="宋体" w:hAnsi="宋体"/>
          <w:vertAlign w:val="superscript"/>
        </w:rPr>
        <w:instrText xml:space="preserve"> REF _Ref6300169 \r \h </w:instrText>
      </w:r>
      <w:r w:rsidR="003F437B"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[17]</w:t>
      </w:r>
      <w:r w:rsidRPr="00A140D4">
        <w:rPr>
          <w:rFonts w:ascii="宋体" w:hAnsi="宋体"/>
          <w:vertAlign w:val="superscript"/>
        </w:rPr>
        <w:fldChar w:fldCharType="end"/>
      </w:r>
      <w:r>
        <w:rPr>
          <w:rFonts w:hint="eastAsia"/>
        </w:rPr>
        <w:t>。其中相对位置的测量有四种计算方式，分别是</w:t>
      </w:r>
      <w:r w:rsidR="00776DE3">
        <w:rPr>
          <w:rFonts w:hint="eastAsia"/>
        </w:rPr>
        <w:t>信号</w:t>
      </w:r>
      <w:r>
        <w:rPr>
          <w:rFonts w:hint="eastAsia"/>
        </w:rPr>
        <w:t>到达角测量法（</w:t>
      </w:r>
      <w:r w:rsidR="00C77CEB">
        <w:rPr>
          <w:rFonts w:hint="eastAsia"/>
        </w:rPr>
        <w:t>a</w:t>
      </w:r>
      <w:r>
        <w:rPr>
          <w:rFonts w:hint="eastAsia"/>
        </w:rPr>
        <w:t xml:space="preserve">ngle </w:t>
      </w:r>
      <w:r w:rsidR="00C77CEB">
        <w:t>o</w:t>
      </w:r>
      <w:r>
        <w:rPr>
          <w:rFonts w:hint="eastAsia"/>
        </w:rPr>
        <w:t xml:space="preserve">f </w:t>
      </w:r>
      <w:r w:rsidR="00C77CEB">
        <w:t>a</w:t>
      </w:r>
      <w:r>
        <w:rPr>
          <w:rFonts w:hint="eastAsia"/>
        </w:rPr>
        <w:t>rrival</w:t>
      </w:r>
      <w:r>
        <w:rPr>
          <w:rFonts w:hint="eastAsia"/>
        </w:rPr>
        <w:t>，</w:t>
      </w:r>
      <w:r>
        <w:rPr>
          <w:rFonts w:hint="eastAsia"/>
        </w:rPr>
        <w:t>AOA</w:t>
      </w:r>
      <w:r>
        <w:rPr>
          <w:rFonts w:hint="eastAsia"/>
        </w:rPr>
        <w:t>），信号到达时间测量法（</w:t>
      </w:r>
      <w:r w:rsidR="00B0678E">
        <w:rPr>
          <w:rFonts w:hint="eastAsia"/>
        </w:rPr>
        <w:t>t</w:t>
      </w:r>
      <w:r>
        <w:rPr>
          <w:rFonts w:hint="eastAsia"/>
        </w:rPr>
        <w:t xml:space="preserve">ime </w:t>
      </w:r>
      <w:r w:rsidR="00B0678E">
        <w:rPr>
          <w:rFonts w:hint="eastAsia"/>
        </w:rPr>
        <w:t>of arrival</w:t>
      </w:r>
      <w:r>
        <w:rPr>
          <w:rFonts w:hint="eastAsia"/>
        </w:rPr>
        <w:t>,</w:t>
      </w:r>
      <w:r>
        <w:t xml:space="preserve"> </w:t>
      </w:r>
      <w:r>
        <w:rPr>
          <w:rFonts w:hint="eastAsia"/>
        </w:rPr>
        <w:t>TOA</w:t>
      </w:r>
      <w:r>
        <w:rPr>
          <w:rFonts w:hint="eastAsia"/>
        </w:rPr>
        <w:t>），信号到达时间差测量法（</w:t>
      </w:r>
      <w:r w:rsidR="00624204">
        <w:t>t</w:t>
      </w:r>
      <w:r>
        <w:rPr>
          <w:rFonts w:hint="eastAsia"/>
        </w:rPr>
        <w:t xml:space="preserve">ime </w:t>
      </w:r>
      <w:r w:rsidR="00624204">
        <w:t>d</w:t>
      </w:r>
      <w:r>
        <w:rPr>
          <w:rFonts w:hint="eastAsia"/>
        </w:rPr>
        <w:t xml:space="preserve">ifference </w:t>
      </w:r>
      <w:r w:rsidR="00624204">
        <w:t>o</w:t>
      </w:r>
      <w:r>
        <w:rPr>
          <w:rFonts w:hint="eastAsia"/>
        </w:rPr>
        <w:t xml:space="preserve">f </w:t>
      </w:r>
      <w:r w:rsidR="00624204">
        <w:t>a</w:t>
      </w:r>
      <w:r>
        <w:rPr>
          <w:rFonts w:hint="eastAsia"/>
        </w:rPr>
        <w:t>rrival</w:t>
      </w:r>
      <w:r>
        <w:rPr>
          <w:rFonts w:hint="eastAsia"/>
        </w:rPr>
        <w:t>，</w:t>
      </w:r>
      <w:r>
        <w:rPr>
          <w:rFonts w:hint="eastAsia"/>
        </w:rPr>
        <w:t>TDOA</w:t>
      </w:r>
      <w:r>
        <w:rPr>
          <w:rFonts w:hint="eastAsia"/>
        </w:rPr>
        <w:t>）和接收信号</w:t>
      </w:r>
      <w:r w:rsidR="00776DE3">
        <w:rPr>
          <w:rFonts w:hint="eastAsia"/>
        </w:rPr>
        <w:t>强</w:t>
      </w:r>
      <w:r>
        <w:rPr>
          <w:rFonts w:hint="eastAsia"/>
        </w:rPr>
        <w:t>度测量法（</w:t>
      </w:r>
      <w:r w:rsidR="00624204">
        <w:t>r</w:t>
      </w:r>
      <w:r>
        <w:rPr>
          <w:rFonts w:hint="eastAsia"/>
        </w:rPr>
        <w:t xml:space="preserve">eceived </w:t>
      </w:r>
      <w:r w:rsidR="00624204">
        <w:t>s</w:t>
      </w:r>
      <w:r>
        <w:rPr>
          <w:rFonts w:hint="eastAsia"/>
        </w:rPr>
        <w:t xml:space="preserve">ignal </w:t>
      </w:r>
      <w:r w:rsidR="00624204">
        <w:t>s</w:t>
      </w:r>
      <w:r>
        <w:rPr>
          <w:rFonts w:hint="eastAsia"/>
        </w:rPr>
        <w:t>trength</w:t>
      </w:r>
      <w:r>
        <w:rPr>
          <w:rFonts w:hint="eastAsia"/>
        </w:rPr>
        <w:t>，</w:t>
      </w:r>
      <w:r>
        <w:rPr>
          <w:rFonts w:hint="eastAsia"/>
        </w:rPr>
        <w:t>RSS</w:t>
      </w:r>
      <w:r>
        <w:rPr>
          <w:rFonts w:hint="eastAsia"/>
        </w:rPr>
        <w:t>）</w:t>
      </w:r>
      <w:r w:rsidRPr="00A140D4">
        <w:rPr>
          <w:rFonts w:ascii="宋体" w:hAnsi="宋体"/>
          <w:vertAlign w:val="superscript"/>
        </w:rPr>
        <w:fldChar w:fldCharType="begin"/>
      </w:r>
      <w:r w:rsidRPr="00A140D4">
        <w:rPr>
          <w:rFonts w:ascii="宋体" w:hAnsi="宋体"/>
          <w:vertAlign w:val="superscript"/>
        </w:rPr>
        <w:instrText xml:space="preserve"> REF _Ref6300187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[18]</w:t>
      </w:r>
      <w:r w:rsidRPr="00A140D4">
        <w:rPr>
          <w:rFonts w:ascii="宋体" w:hAnsi="宋体"/>
          <w:vertAlign w:val="superscript"/>
        </w:rPr>
        <w:fldChar w:fldCharType="end"/>
      </w:r>
      <w:r>
        <w:rPr>
          <w:rFonts w:hint="eastAsia"/>
        </w:rPr>
        <w:t>。</w:t>
      </w:r>
    </w:p>
    <w:p w14:paraId="30C538B4" w14:textId="77777777" w:rsidR="004054EC" w:rsidRDefault="00765901" w:rsidP="00714F71">
      <w:pPr>
        <w:spacing w:line="240" w:lineRule="auto"/>
        <w:ind w:firstLine="480"/>
        <w:jc w:val="center"/>
      </w:pPr>
      <w:r>
        <w:rPr>
          <w:noProof/>
        </w:rPr>
        <w:object w:dxaOrig="6400" w:dyaOrig="4540" w14:anchorId="012FDA6E">
          <v:shape id="_x0000_i1026" type="#_x0000_t75" alt="" style="width:270.2pt;height:190.4pt;mso-width-percent:0;mso-height-percent:0;mso-position-horizontal-relative:page;mso-position-vertical-relative:page;mso-width-percent:0;mso-height-percent:0" o:ole="">
            <v:imagedata r:id="rId20" o:title=""/>
          </v:shape>
          <o:OLEObject Type="Embed" ProgID="Visio.Drawing.11" ShapeID="_x0000_i1026" DrawAspect="Content" ObjectID="_1621005525" r:id="rId21">
            <o:FieldCodes>\* MERGEFORMAT</o:FieldCodes>
          </o:OLEObject>
        </w:object>
      </w:r>
    </w:p>
    <w:p w14:paraId="191D17E7" w14:textId="77777777" w:rsidR="004054EC" w:rsidRDefault="004054EC" w:rsidP="004054EC">
      <w:pPr>
        <w:ind w:firstLineChars="0" w:firstLine="0"/>
        <w:jc w:val="center"/>
        <w:rPr>
          <w:sz w:val="21"/>
          <w:szCs w:val="21"/>
        </w:rPr>
      </w:pPr>
      <w:r>
        <w:rPr>
          <w:rFonts w:hint="eastAsia"/>
          <w:sz w:val="21"/>
          <w:szCs w:val="21"/>
        </w:rPr>
        <w:t>图</w:t>
      </w:r>
      <w:r>
        <w:rPr>
          <w:sz w:val="21"/>
          <w:szCs w:val="21"/>
        </w:rPr>
        <w:t xml:space="preserve">1-1  </w:t>
      </w:r>
      <w:r>
        <w:rPr>
          <w:rFonts w:hint="eastAsia"/>
          <w:sz w:val="21"/>
          <w:szCs w:val="21"/>
        </w:rPr>
        <w:t>使用几何法计算出移动设备的位置</w:t>
      </w:r>
    </w:p>
    <w:p w14:paraId="0C2AC07A" w14:textId="77777777" w:rsidR="004054EC" w:rsidRPr="003F5B64" w:rsidRDefault="004054EC" w:rsidP="004054EC">
      <w:pPr>
        <w:ind w:firstLineChars="0" w:firstLine="0"/>
        <w:jc w:val="center"/>
        <w:rPr>
          <w:sz w:val="21"/>
          <w:szCs w:val="21"/>
        </w:rPr>
      </w:pPr>
      <w:r>
        <w:rPr>
          <w:sz w:val="21"/>
          <w:szCs w:val="21"/>
        </w:rPr>
        <w:t xml:space="preserve">Fig.1-1 </w:t>
      </w:r>
      <w:r w:rsidRPr="003F5B64">
        <w:rPr>
          <w:sz w:val="21"/>
          <w:szCs w:val="21"/>
        </w:rPr>
        <w:t>Use geometry to calculate the location of your mobile device</w:t>
      </w:r>
    </w:p>
    <w:p w14:paraId="495DAC40" w14:textId="05A286CF" w:rsidR="004054EC" w:rsidRDefault="004054EC" w:rsidP="00611887">
      <w:pPr>
        <w:ind w:firstLineChars="0" w:firstLine="420"/>
      </w:pPr>
      <w:r>
        <w:rPr>
          <w:rFonts w:hint="eastAsia"/>
        </w:rPr>
        <w:t>几何定位法因其计算简单而受到很多研究者的青睐，但是由于其定位需要三个以上的</w:t>
      </w:r>
      <w:r>
        <w:rPr>
          <w:rFonts w:hint="eastAsia"/>
        </w:rPr>
        <w:t>AP</w:t>
      </w:r>
      <w:r>
        <w:rPr>
          <w:rFonts w:hint="eastAsia"/>
        </w:rPr>
        <w:t>，</w:t>
      </w:r>
      <w:r w:rsidR="00E807DF">
        <w:rPr>
          <w:rFonts w:hint="eastAsia"/>
        </w:rPr>
        <w:t>且</w:t>
      </w:r>
      <w:r>
        <w:rPr>
          <w:rFonts w:hint="eastAsia"/>
        </w:rPr>
        <w:t>定位过程需要保证时间严格同步和角度测量精准，因此对于定位设备具有较高的时间同步性要求</w:t>
      </w:r>
      <w:r w:rsidR="004E66CA">
        <w:rPr>
          <w:rFonts w:hint="eastAsia"/>
        </w:rPr>
        <w:t>，定位成本较高，且定位精度容易因为各个</w:t>
      </w:r>
      <w:r w:rsidR="004E66CA">
        <w:rPr>
          <w:rFonts w:hint="eastAsia"/>
        </w:rPr>
        <w:t>AP</w:t>
      </w:r>
      <w:r w:rsidR="004E66CA">
        <w:rPr>
          <w:rFonts w:hint="eastAsia"/>
        </w:rPr>
        <w:t>之间的时间同步的偏差而受到较大的影响</w:t>
      </w:r>
      <w:r>
        <w:rPr>
          <w:rFonts w:hint="eastAsia"/>
        </w:rPr>
        <w:t>。</w:t>
      </w:r>
    </w:p>
    <w:p w14:paraId="29A5F795" w14:textId="14B316A4" w:rsidR="004054EC" w:rsidRPr="004E40FA" w:rsidRDefault="004054EC" w:rsidP="004054EC">
      <w:pPr>
        <w:ind w:firstLine="480"/>
      </w:pPr>
      <w:r>
        <w:rPr>
          <w:rFonts w:hint="eastAsia"/>
        </w:rPr>
        <w:t>2</w:t>
      </w:r>
      <w:r>
        <w:rPr>
          <w:rFonts w:hint="eastAsia"/>
        </w:rPr>
        <w:t>）射频指纹定位</w:t>
      </w:r>
      <w:r w:rsidR="005C6D9A">
        <w:rPr>
          <w:rFonts w:hint="eastAsia"/>
        </w:rPr>
        <w:t>法</w:t>
      </w:r>
    </w:p>
    <w:p w14:paraId="5F17CAEC" w14:textId="77777777" w:rsidR="004054EC" w:rsidRDefault="004054EC" w:rsidP="004054EC">
      <w:pPr>
        <w:ind w:firstLine="480"/>
      </w:pPr>
      <w:r>
        <w:rPr>
          <w:rFonts w:hint="eastAsia"/>
        </w:rPr>
        <w:t>射频指纹定位的基本原理是通过收集待测区域各点的射频指纹信号，建立起射频指纹和坐标位置之间的无线地图，然后将在待测点收集得到的射频指纹通过无线地图采用定位算法进行匹配获得其坐标位置。基于指纹射频指纹法，根据采用的定位算法不同，定位分为两种类型，一种是在定位阶段采用确定性算法实现定位，另一种是在定位阶段采用概率性算法实现定位。</w:t>
      </w:r>
    </w:p>
    <w:p w14:paraId="2ED097A0" w14:textId="19244A43" w:rsidR="004054EC" w:rsidRDefault="00D34886" w:rsidP="004054EC">
      <w:pPr>
        <w:ind w:firstLine="480"/>
      </w:pPr>
      <w:r>
        <w:rPr>
          <w:rFonts w:hint="eastAsia"/>
        </w:rPr>
        <w:t>a.</w:t>
      </w:r>
      <w:r>
        <w:t xml:space="preserve"> </w:t>
      </w:r>
      <w:r w:rsidR="004054EC">
        <w:rPr>
          <w:rFonts w:hint="eastAsia"/>
        </w:rPr>
        <w:t>确定性算法是，</w:t>
      </w:r>
      <w:r w:rsidR="007F56C0">
        <w:rPr>
          <w:rFonts w:hint="eastAsia"/>
        </w:rPr>
        <w:t>是</w:t>
      </w:r>
      <w:r w:rsidR="004054EC">
        <w:rPr>
          <w:rFonts w:hint="eastAsia"/>
        </w:rPr>
        <w:t>在</w:t>
      </w:r>
      <w:r w:rsidR="004054EC">
        <w:rPr>
          <w:rFonts w:hint="eastAsia"/>
        </w:rPr>
        <w:t>2000</w:t>
      </w:r>
      <w:r w:rsidR="004054EC">
        <w:rPr>
          <w:rFonts w:hint="eastAsia"/>
        </w:rPr>
        <w:t>年</w:t>
      </w:r>
      <w:r w:rsidR="004054EC">
        <w:rPr>
          <w:rFonts w:hint="eastAsia"/>
        </w:rPr>
        <w:t>Microsoft</w:t>
      </w:r>
      <w:r w:rsidR="004054EC">
        <w:rPr>
          <w:rFonts w:hint="eastAsia"/>
        </w:rPr>
        <w:t>公司的</w:t>
      </w:r>
      <w:r w:rsidR="004054EC">
        <w:rPr>
          <w:rFonts w:hint="eastAsia"/>
        </w:rPr>
        <w:t>Bahl</w:t>
      </w:r>
      <w:r w:rsidR="004054EC">
        <w:rPr>
          <w:rFonts w:hint="eastAsia"/>
        </w:rPr>
        <w:t>发布</w:t>
      </w:r>
      <w:r w:rsidR="004054EC">
        <w:rPr>
          <w:rFonts w:hint="eastAsia"/>
        </w:rPr>
        <w:t>Randar</w:t>
      </w:r>
      <w:r w:rsidR="004054EC">
        <w:rPr>
          <w:rFonts w:hint="eastAsia"/>
        </w:rPr>
        <w:t>定位系统时提出的。是通过指纹向量之间的</w:t>
      </w:r>
      <w:r w:rsidR="007F56C0">
        <w:rPr>
          <w:rFonts w:hint="eastAsia"/>
        </w:rPr>
        <w:t>欧氏距离</w:t>
      </w:r>
      <w:r w:rsidR="007F56C0">
        <w:t>(</w:t>
      </w:r>
      <w:r w:rsidR="007F56C0" w:rsidRPr="00F601D8">
        <w:t xml:space="preserve">Euclidean </w:t>
      </w:r>
      <w:r>
        <w:t>distance)</w:t>
      </w:r>
      <w:r>
        <w:rPr>
          <w:rFonts w:hint="eastAsia"/>
        </w:rPr>
        <w:t xml:space="preserve"> </w:t>
      </w:r>
      <w:r>
        <w:rPr>
          <w:rFonts w:hint="eastAsia"/>
        </w:rPr>
        <w:t>来比较待测点和指纹库中已知点之前的距离</w:t>
      </w:r>
      <w:r w:rsidR="004054EC">
        <w:rPr>
          <w:rFonts w:hint="eastAsia"/>
        </w:rPr>
        <w:t>，其定位思想是指纹空间中欧式距离相近的两个点，其在</w:t>
      </w:r>
      <w:r w:rsidR="004054EC">
        <w:rPr>
          <w:rFonts w:hint="eastAsia"/>
        </w:rPr>
        <w:lastRenderedPageBreak/>
        <w:t>实际的地理位置中有是相近的。常见的确定性定位算法</w:t>
      </w:r>
      <w:r w:rsidR="00C77CEB">
        <w:rPr>
          <w:rFonts w:hint="eastAsia"/>
        </w:rPr>
        <w:t>近邻算法</w:t>
      </w:r>
      <w:r w:rsidR="004054EC">
        <w:rPr>
          <w:rFonts w:hint="eastAsia"/>
        </w:rPr>
        <w:t>（</w:t>
      </w:r>
      <w:r w:rsidR="00C77CEB">
        <w:rPr>
          <w:rFonts w:hint="eastAsia"/>
        </w:rPr>
        <w:t>n</w:t>
      </w:r>
      <w:r w:rsidR="004054EC">
        <w:rPr>
          <w:rFonts w:hint="eastAsia"/>
        </w:rPr>
        <w:t xml:space="preserve">earest </w:t>
      </w:r>
      <w:r>
        <w:t>neighbors,</w:t>
      </w:r>
      <w:r w:rsidR="00C77CEB">
        <w:t xml:space="preserve"> NN</w:t>
      </w:r>
      <w:r w:rsidR="004054EC">
        <w:rPr>
          <w:rFonts w:hint="eastAsia"/>
        </w:rPr>
        <w:t>）和</w:t>
      </w:r>
      <w:r w:rsidR="00C77CEB">
        <w:rPr>
          <w:rFonts w:hint="eastAsia"/>
        </w:rPr>
        <w:t>K</w:t>
      </w:r>
      <w:r w:rsidR="00C77CEB">
        <w:rPr>
          <w:rFonts w:hint="eastAsia"/>
        </w:rPr>
        <w:t>近邻算法</w:t>
      </w:r>
      <w:r w:rsidR="004054EC">
        <w:rPr>
          <w:rFonts w:hint="eastAsia"/>
        </w:rPr>
        <w:t>（</w:t>
      </w:r>
      <w:r w:rsidR="004054EC">
        <w:rPr>
          <w:rFonts w:hint="eastAsia"/>
        </w:rPr>
        <w:t>k-</w:t>
      </w:r>
      <w:r w:rsidR="00C77CEB">
        <w:t>n</w:t>
      </w:r>
      <w:r w:rsidR="004054EC">
        <w:rPr>
          <w:rFonts w:hint="eastAsia"/>
        </w:rPr>
        <w:t xml:space="preserve">earest </w:t>
      </w:r>
      <w:r w:rsidR="00C77CEB">
        <w:t>n</w:t>
      </w:r>
      <w:r w:rsidR="004054EC">
        <w:rPr>
          <w:rFonts w:hint="eastAsia"/>
        </w:rPr>
        <w:t>eighbors</w:t>
      </w:r>
      <w:r w:rsidR="00C77CEB">
        <w:t>,</w:t>
      </w:r>
      <w:r w:rsidR="009E17C6">
        <w:rPr>
          <w:rFonts w:hint="eastAsia"/>
        </w:rPr>
        <w:t xml:space="preserve"> </w:t>
      </w:r>
      <w:r w:rsidR="00C77CEB">
        <w:rPr>
          <w:rFonts w:hint="eastAsia"/>
        </w:rPr>
        <w:t>KNN</w:t>
      </w:r>
      <w:r w:rsidR="004054EC">
        <w:rPr>
          <w:rFonts w:hint="eastAsia"/>
        </w:rPr>
        <w:t>）算法等。</w:t>
      </w:r>
    </w:p>
    <w:p w14:paraId="1355B171" w14:textId="0969498C" w:rsidR="004054EC" w:rsidRDefault="00D34886" w:rsidP="004054EC">
      <w:pPr>
        <w:ind w:firstLine="480"/>
      </w:pPr>
      <w:r>
        <w:t>b</w:t>
      </w:r>
      <w:r w:rsidR="004054EC">
        <w:rPr>
          <w:rFonts w:hint="eastAsia"/>
        </w:rPr>
        <w:t>）概率性算法是，</w:t>
      </w:r>
      <w:r w:rsidR="007F56C0">
        <w:rPr>
          <w:rFonts w:hint="eastAsia"/>
        </w:rPr>
        <w:t>是</w:t>
      </w:r>
      <w:r w:rsidR="004054EC">
        <w:rPr>
          <w:rFonts w:hint="eastAsia"/>
        </w:rPr>
        <w:t>在</w:t>
      </w:r>
      <w:r w:rsidR="004054EC">
        <w:rPr>
          <w:rFonts w:hint="eastAsia"/>
        </w:rPr>
        <w:t>2001</w:t>
      </w:r>
      <w:r w:rsidR="004054EC">
        <w:rPr>
          <w:rFonts w:hint="eastAsia"/>
        </w:rPr>
        <w:t>年由</w:t>
      </w:r>
      <w:r w:rsidR="004054EC">
        <w:rPr>
          <w:rFonts w:hint="eastAsia"/>
        </w:rPr>
        <w:t>Castor</w:t>
      </w:r>
      <w:r w:rsidR="004054EC">
        <w:rPr>
          <w:rFonts w:hint="eastAsia"/>
        </w:rPr>
        <w:t>发布</w:t>
      </w:r>
      <w:r w:rsidR="004054EC">
        <w:rPr>
          <w:rFonts w:hint="eastAsia"/>
        </w:rPr>
        <w:t>Nibble</w:t>
      </w:r>
      <w:r w:rsidR="004054EC">
        <w:rPr>
          <w:rFonts w:hint="eastAsia"/>
        </w:rPr>
        <w:t>室内射频定位系统时提出的。通过</w:t>
      </w:r>
      <w:r w:rsidR="009F30DA">
        <w:rPr>
          <w:rFonts w:hint="eastAsia"/>
        </w:rPr>
        <w:t>计算</w:t>
      </w:r>
      <w:r w:rsidR="004054EC">
        <w:rPr>
          <w:rFonts w:hint="eastAsia"/>
        </w:rPr>
        <w:t>指纹库中的指纹统计特征，拟合出指纹的数据分布，测量到待测点指纹后根据拟合的数据分布</w:t>
      </w:r>
      <w:r w:rsidR="007F56C0">
        <w:rPr>
          <w:rFonts w:hint="eastAsia"/>
        </w:rPr>
        <w:t>再</w:t>
      </w:r>
      <w:r w:rsidR="004054EC">
        <w:rPr>
          <w:rFonts w:hint="eastAsia"/>
        </w:rPr>
        <w:t>采用贝叶斯算法计算出待测点的可能位置。常见的概率性定位算法有最大后验概率和最大似然概率两种方式。</w:t>
      </w:r>
    </w:p>
    <w:p w14:paraId="3FC94A87" w14:textId="55F6DAAA" w:rsidR="004054EC" w:rsidRPr="004E66CA" w:rsidRDefault="004E66CA" w:rsidP="004E66CA">
      <w:pPr>
        <w:ind w:firstLine="480"/>
      </w:pPr>
      <w:r>
        <w:rPr>
          <w:rFonts w:hint="eastAsia"/>
        </w:rPr>
        <w:t>射频指纹定位技术无需额外的设备，通过室内空间的无线局域网和智能移动设备即可完成位置的确定，因此具有成本低的优点。</w:t>
      </w:r>
      <w:r w:rsidR="00B536FD">
        <w:rPr>
          <w:rFonts w:hint="eastAsia"/>
        </w:rPr>
        <w:t>同时</w:t>
      </w:r>
      <w:r>
        <w:rPr>
          <w:rFonts w:hint="eastAsia"/>
        </w:rPr>
        <w:t>相比其他算法，射频指纹定位精度较高，因此成为了射频定位中一种主流的定位技术；</w:t>
      </w:r>
    </w:p>
    <w:p w14:paraId="283CF396" w14:textId="14881977" w:rsidR="004054EC" w:rsidRDefault="004054EC" w:rsidP="004054EC">
      <w:pPr>
        <w:ind w:firstLine="480"/>
      </w:pPr>
      <w:r>
        <w:rPr>
          <w:rFonts w:hint="eastAsia"/>
        </w:rPr>
        <w:t>（</w:t>
      </w:r>
      <w:r w:rsidR="00D34886">
        <w:t>2</w:t>
      </w:r>
      <w:r>
        <w:rPr>
          <w:rFonts w:hint="eastAsia"/>
        </w:rPr>
        <w:t>）几种射频指纹定位系统</w:t>
      </w:r>
    </w:p>
    <w:p w14:paraId="4FFE1ACB" w14:textId="3174FC8D" w:rsidR="007060B9" w:rsidRDefault="007060B9" w:rsidP="004054EC">
      <w:pPr>
        <w:ind w:firstLine="480"/>
      </w:pPr>
      <w:r>
        <w:rPr>
          <w:rFonts w:hint="eastAsia"/>
        </w:rPr>
        <w:t>射频指纹定位技术被提出后，国内外众多的研究学者开发了许多定位效果较好的定位系统，</w:t>
      </w:r>
      <w:r w:rsidR="009C71B2">
        <w:rPr>
          <w:rFonts w:hint="eastAsia"/>
        </w:rPr>
        <w:t>本文通过介绍这些定位系统来阐述指纹定位技术在近年来的发展历程。</w:t>
      </w:r>
    </w:p>
    <w:p w14:paraId="45599377" w14:textId="70076364" w:rsidR="004054EC" w:rsidRDefault="004054EC" w:rsidP="004054EC">
      <w:pPr>
        <w:ind w:firstLine="480"/>
      </w:pPr>
      <w:r>
        <w:rPr>
          <w:rFonts w:hint="eastAsia"/>
        </w:rPr>
        <w:t>2000</w:t>
      </w:r>
      <w:r>
        <w:rPr>
          <w:rFonts w:hint="eastAsia"/>
        </w:rPr>
        <w:t>年，一款名为“</w:t>
      </w:r>
      <w:r>
        <w:rPr>
          <w:rFonts w:hint="eastAsia"/>
        </w:rPr>
        <w:t>Randar</w:t>
      </w:r>
      <w:r>
        <w:rPr>
          <w:rFonts w:hint="eastAsia"/>
        </w:rPr>
        <w:t>”的室内射频指纹定位系统发布，该系统是由微软（</w:t>
      </w:r>
      <w:r>
        <w:rPr>
          <w:rFonts w:hint="eastAsia"/>
        </w:rPr>
        <w:t>Microsoft</w:t>
      </w:r>
      <w:r>
        <w:rPr>
          <w:rFonts w:hint="eastAsia"/>
        </w:rPr>
        <w:t>）公司的</w:t>
      </w:r>
      <w:r>
        <w:rPr>
          <w:rFonts w:hint="eastAsia"/>
        </w:rPr>
        <w:t>Bahl P</w:t>
      </w:r>
      <w:r>
        <w:rPr>
          <w:rFonts w:hint="eastAsia"/>
        </w:rPr>
        <w:t>带领的团队设计完成</w:t>
      </w:r>
      <w:r w:rsidRPr="00A140D4">
        <w:rPr>
          <w:rFonts w:ascii="宋体" w:hAnsi="宋体"/>
          <w:vertAlign w:val="superscript"/>
        </w:rPr>
        <w:fldChar w:fldCharType="begin"/>
      </w:r>
      <w:r w:rsidRPr="00A140D4">
        <w:rPr>
          <w:rFonts w:ascii="宋体" w:hAnsi="宋体"/>
          <w:vertAlign w:val="superscript"/>
        </w:rPr>
        <w:instrText xml:space="preserve"> REF _Ref6301074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[19]</w:t>
      </w:r>
      <w:r w:rsidRPr="00A140D4">
        <w:rPr>
          <w:rFonts w:ascii="宋体" w:hAnsi="宋体"/>
          <w:vertAlign w:val="superscript"/>
        </w:rPr>
        <w:fldChar w:fldCharType="end"/>
      </w:r>
      <w:r>
        <w:rPr>
          <w:rFonts w:hint="eastAsia"/>
        </w:rPr>
        <w:t>。该系统定位分成两个阶段，在离线阶段，先对采集区域进行网格划分，然后在将在每个网格采集的接收信号强度（</w:t>
      </w:r>
      <w:r w:rsidR="00C77CEB">
        <w:rPr>
          <w:rFonts w:hint="eastAsia"/>
        </w:rPr>
        <w:t>r</w:t>
      </w:r>
      <w:r>
        <w:rPr>
          <w:rFonts w:hint="eastAsia"/>
        </w:rPr>
        <w:t>eceive</w:t>
      </w:r>
      <w:r w:rsidR="007F56C0">
        <w:rPr>
          <w:rFonts w:hint="eastAsia"/>
        </w:rPr>
        <w:t>d</w:t>
      </w:r>
      <w:r>
        <w:rPr>
          <w:rFonts w:hint="eastAsia"/>
        </w:rPr>
        <w:t xml:space="preserve"> </w:t>
      </w:r>
      <w:r w:rsidR="00C77CEB">
        <w:rPr>
          <w:rFonts w:hint="eastAsia"/>
        </w:rPr>
        <w:t>s</w:t>
      </w:r>
      <w:r>
        <w:rPr>
          <w:rFonts w:hint="eastAsia"/>
        </w:rPr>
        <w:t>i</w:t>
      </w:r>
      <w:r w:rsidR="00C77CEB">
        <w:rPr>
          <w:rFonts w:hint="eastAsia"/>
        </w:rPr>
        <w:t>g</w:t>
      </w:r>
      <w:r>
        <w:rPr>
          <w:rFonts w:hint="eastAsia"/>
        </w:rPr>
        <w:t xml:space="preserve">nal </w:t>
      </w:r>
      <w:r w:rsidR="00C77CEB">
        <w:rPr>
          <w:rFonts w:hint="eastAsia"/>
        </w:rPr>
        <w:t>s</w:t>
      </w:r>
      <w:r>
        <w:rPr>
          <w:rFonts w:hint="eastAsia"/>
        </w:rPr>
        <w:t>treng</w:t>
      </w:r>
      <w:r w:rsidR="00C77CEB">
        <w:rPr>
          <w:rFonts w:hint="eastAsia"/>
        </w:rPr>
        <w:t>t</w:t>
      </w:r>
      <w:r>
        <w:rPr>
          <w:rFonts w:hint="eastAsia"/>
        </w:rPr>
        <w:t xml:space="preserve">h </w:t>
      </w:r>
      <w:r w:rsidR="00C77CEB">
        <w:rPr>
          <w:rFonts w:hint="eastAsia"/>
        </w:rPr>
        <w:t>i</w:t>
      </w:r>
      <w:r>
        <w:rPr>
          <w:rFonts w:hint="eastAsia"/>
        </w:rPr>
        <w:t>ndex</w:t>
      </w:r>
      <w:r w:rsidR="00C77CEB" w:rsidRPr="00C77CEB">
        <w:rPr>
          <w:rFonts w:hint="eastAsia"/>
        </w:rPr>
        <w:t xml:space="preserve"> </w:t>
      </w:r>
      <w:r w:rsidR="007F56C0">
        <w:t>,</w:t>
      </w:r>
      <w:r w:rsidR="00A9100A">
        <w:t xml:space="preserve"> </w:t>
      </w:r>
      <w:r w:rsidR="00C77CEB">
        <w:rPr>
          <w:rFonts w:hint="eastAsia"/>
        </w:rPr>
        <w:t>RSSI</w:t>
      </w:r>
      <w:r w:rsidR="00C77CEB">
        <w:rPr>
          <w:rFonts w:hint="eastAsia"/>
        </w:rPr>
        <w:t>，</w:t>
      </w:r>
      <w:r>
        <w:rPr>
          <w:rFonts w:hint="eastAsia"/>
        </w:rPr>
        <w:t>）和该网格实际坐标位置存储成指纹库。在线阶段，在待测点收集到</w:t>
      </w:r>
      <w:r>
        <w:rPr>
          <w:rFonts w:hint="eastAsia"/>
        </w:rPr>
        <w:t>RSSI</w:t>
      </w:r>
      <w:r>
        <w:rPr>
          <w:rFonts w:hint="eastAsia"/>
        </w:rPr>
        <w:t>后，根据指纹数据库的数据，采用最近邻算法（</w:t>
      </w:r>
      <w:r w:rsidR="00A9100A">
        <w:t>n</w:t>
      </w:r>
      <w:r>
        <w:rPr>
          <w:rFonts w:hint="eastAsia"/>
        </w:rPr>
        <w:t xml:space="preserve">earest </w:t>
      </w:r>
      <w:r w:rsidR="00A9100A">
        <w:t>n</w:t>
      </w:r>
      <w:r>
        <w:rPr>
          <w:rFonts w:hint="eastAsia"/>
        </w:rPr>
        <w:t>eighborhood</w:t>
      </w:r>
      <w:r w:rsidR="00A9100A">
        <w:t xml:space="preserve">, NN </w:t>
      </w:r>
      <w:r>
        <w:rPr>
          <w:rFonts w:hint="eastAsia"/>
        </w:rPr>
        <w:t>）和</w:t>
      </w:r>
      <w:r>
        <w:rPr>
          <w:rFonts w:hint="eastAsia"/>
        </w:rPr>
        <w:t>K</w:t>
      </w:r>
      <w:r>
        <w:rPr>
          <w:rFonts w:hint="eastAsia"/>
        </w:rPr>
        <w:t>近邻算法（</w:t>
      </w:r>
      <w:r w:rsidR="00A9100A">
        <w:t>k</w:t>
      </w:r>
      <w:r>
        <w:rPr>
          <w:rFonts w:hint="eastAsia"/>
        </w:rPr>
        <w:t>-</w:t>
      </w:r>
      <w:r w:rsidR="00A9100A">
        <w:t>n</w:t>
      </w:r>
      <w:r>
        <w:rPr>
          <w:rFonts w:hint="eastAsia"/>
        </w:rPr>
        <w:t xml:space="preserve">earest </w:t>
      </w:r>
      <w:r w:rsidR="00A9100A">
        <w:t>n</w:t>
      </w:r>
      <w:r>
        <w:rPr>
          <w:rFonts w:hint="eastAsia"/>
        </w:rPr>
        <w:t>eighbors,</w:t>
      </w:r>
      <w:r w:rsidR="00A9100A">
        <w:t xml:space="preserve"> </w:t>
      </w:r>
      <w:r>
        <w:rPr>
          <w:rFonts w:hint="eastAsia"/>
        </w:rPr>
        <w:t>KNN</w:t>
      </w:r>
      <w:r>
        <w:rPr>
          <w:rFonts w:hint="eastAsia"/>
        </w:rPr>
        <w:t>）计算出待测点的实际坐标。此外，</w:t>
      </w:r>
      <w:r>
        <w:rPr>
          <w:rFonts w:hint="eastAsia"/>
        </w:rPr>
        <w:t>Randar</w:t>
      </w:r>
      <w:r>
        <w:rPr>
          <w:rFonts w:hint="eastAsia"/>
        </w:rPr>
        <w:t>系统通过对比指纹匹配法和模型传播法，证明在相同条件下，指纹法的定位精度要高于模型传播法</w:t>
      </w:r>
      <w:r w:rsidRPr="00A140D4">
        <w:rPr>
          <w:rFonts w:ascii="宋体" w:hAnsi="宋体"/>
          <w:vertAlign w:val="superscript"/>
        </w:rPr>
        <w:fldChar w:fldCharType="begin"/>
      </w:r>
      <w:r w:rsidRPr="00A140D4">
        <w:rPr>
          <w:rFonts w:ascii="宋体" w:hAnsi="宋体"/>
          <w:vertAlign w:val="superscript"/>
        </w:rPr>
        <w:instrText xml:space="preserve"> REF _Ref6301090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[20]</w:t>
      </w:r>
      <w:r w:rsidRPr="00A140D4">
        <w:rPr>
          <w:rFonts w:ascii="宋体" w:hAnsi="宋体"/>
          <w:vertAlign w:val="superscript"/>
        </w:rPr>
        <w:fldChar w:fldCharType="end"/>
      </w:r>
      <w:r>
        <w:rPr>
          <w:rFonts w:hint="eastAsia"/>
        </w:rPr>
        <w:t>。但由于在建库阶段和定位阶段</w:t>
      </w:r>
      <w:r>
        <w:rPr>
          <w:rFonts w:hint="eastAsia"/>
        </w:rPr>
        <w:t>Randar</w:t>
      </w:r>
      <w:r>
        <w:rPr>
          <w:rFonts w:hint="eastAsia"/>
        </w:rPr>
        <w:t>均采用了较为简单的处理方式，如：离线建库阶段，取多次测量的</w:t>
      </w:r>
      <w:r>
        <w:rPr>
          <w:rFonts w:hint="eastAsia"/>
        </w:rPr>
        <w:t>RSSI</w:t>
      </w:r>
      <w:r>
        <w:rPr>
          <w:rFonts w:hint="eastAsia"/>
        </w:rPr>
        <w:t>的平均值作为该点的指纹值，在定位阶段，待定位点的坐标取指纹空间最相近的一个点的坐标或是</w:t>
      </w:r>
      <w:r>
        <w:rPr>
          <w:rFonts w:hint="eastAsia"/>
        </w:rPr>
        <w:t>K</w:t>
      </w:r>
      <w:r>
        <w:rPr>
          <w:rFonts w:hint="eastAsia"/>
        </w:rPr>
        <w:t>个点的坐标平均值，因此定位误差较大。</w:t>
      </w:r>
    </w:p>
    <w:p w14:paraId="187B0B22" w14:textId="5FC03AF2" w:rsidR="004054EC" w:rsidRDefault="004054EC" w:rsidP="004054EC">
      <w:pPr>
        <w:ind w:firstLine="480"/>
      </w:pPr>
      <w:r>
        <w:rPr>
          <w:rFonts w:hint="eastAsia"/>
        </w:rPr>
        <w:t>2001</w:t>
      </w:r>
      <w:r>
        <w:rPr>
          <w:rFonts w:hint="eastAsia"/>
        </w:rPr>
        <w:t>年，另一款名为“</w:t>
      </w:r>
      <w:r>
        <w:rPr>
          <w:rFonts w:hint="eastAsia"/>
        </w:rPr>
        <w:t>Nibble</w:t>
      </w:r>
      <w:r>
        <w:rPr>
          <w:rFonts w:hint="eastAsia"/>
        </w:rPr>
        <w:t>”的室内射频指纹定位系统发布，该系统是由</w:t>
      </w:r>
      <w:r>
        <w:rPr>
          <w:rFonts w:hint="eastAsia"/>
        </w:rPr>
        <w:t xml:space="preserve">Castor </w:t>
      </w:r>
      <w:r>
        <w:rPr>
          <w:rFonts w:hint="eastAsia"/>
        </w:rPr>
        <w:t>带领的团队设计完成</w:t>
      </w:r>
      <w:r w:rsidRPr="00A140D4">
        <w:rPr>
          <w:rFonts w:ascii="宋体" w:hAnsi="宋体"/>
          <w:vertAlign w:val="superscript"/>
        </w:rPr>
        <w:fldChar w:fldCharType="begin"/>
      </w:r>
      <w:r w:rsidRPr="00A140D4">
        <w:rPr>
          <w:rFonts w:ascii="宋体" w:hAnsi="宋体"/>
          <w:vertAlign w:val="superscript"/>
        </w:rPr>
        <w:instrText xml:space="preserve"> REF _Ref6301104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[21]</w:t>
      </w:r>
      <w:r w:rsidRPr="00A140D4">
        <w:rPr>
          <w:rFonts w:ascii="宋体" w:hAnsi="宋体"/>
          <w:vertAlign w:val="superscript"/>
        </w:rPr>
        <w:fldChar w:fldCharType="end"/>
      </w:r>
      <w:r>
        <w:rPr>
          <w:rFonts w:hint="eastAsia"/>
        </w:rPr>
        <w:t>。和</w:t>
      </w:r>
      <w:r>
        <w:rPr>
          <w:rFonts w:hint="eastAsia"/>
        </w:rPr>
        <w:t>Randar</w:t>
      </w:r>
      <w:r>
        <w:rPr>
          <w:rFonts w:hint="eastAsia"/>
        </w:rPr>
        <w:t>相比，</w:t>
      </w:r>
      <w:r>
        <w:rPr>
          <w:rFonts w:hint="eastAsia"/>
        </w:rPr>
        <w:t>Nibble</w:t>
      </w:r>
      <w:r>
        <w:rPr>
          <w:rFonts w:hint="eastAsia"/>
        </w:rPr>
        <w:t>有两个不同之处，一个是在离线阶段，不同与</w:t>
      </w:r>
      <w:r>
        <w:rPr>
          <w:rFonts w:hint="eastAsia"/>
        </w:rPr>
        <w:t>Randar</w:t>
      </w:r>
      <w:r>
        <w:rPr>
          <w:rFonts w:hint="eastAsia"/>
        </w:rPr>
        <w:t>系统采用</w:t>
      </w:r>
      <w:r>
        <w:rPr>
          <w:rFonts w:hint="eastAsia"/>
        </w:rPr>
        <w:t>RSSI</w:t>
      </w:r>
      <w:r>
        <w:rPr>
          <w:rFonts w:hint="eastAsia"/>
        </w:rPr>
        <w:t>作为指纹信号，</w:t>
      </w:r>
      <w:r>
        <w:rPr>
          <w:rFonts w:hint="eastAsia"/>
        </w:rPr>
        <w:t>Nibble</w:t>
      </w:r>
      <w:r>
        <w:rPr>
          <w:rFonts w:hint="eastAsia"/>
        </w:rPr>
        <w:t>采用了射频信号接收信噪比（</w:t>
      </w:r>
      <w:r w:rsidR="00C77CEB">
        <w:t>s</w:t>
      </w:r>
      <w:r>
        <w:rPr>
          <w:rFonts w:hint="eastAsia"/>
        </w:rPr>
        <w:t>iginal-to-</w:t>
      </w:r>
      <w:r w:rsidR="00C77CEB">
        <w:t>n</w:t>
      </w:r>
      <w:r>
        <w:rPr>
          <w:rFonts w:hint="eastAsia"/>
        </w:rPr>
        <w:t xml:space="preserve">oise </w:t>
      </w:r>
      <w:r w:rsidR="00C77CEB">
        <w:t>r</w:t>
      </w:r>
      <w:r>
        <w:rPr>
          <w:rFonts w:hint="eastAsia"/>
        </w:rPr>
        <w:t>atio,</w:t>
      </w:r>
      <w:r w:rsidR="00A9100A">
        <w:t xml:space="preserve"> </w:t>
      </w:r>
      <w:r>
        <w:rPr>
          <w:rFonts w:hint="eastAsia"/>
        </w:rPr>
        <w:t>SNR</w:t>
      </w:r>
      <w:r>
        <w:rPr>
          <w:rFonts w:hint="eastAsia"/>
        </w:rPr>
        <w:t>）作为位置指纹信号。另一个是在定位阶段，不同与</w:t>
      </w:r>
      <w:r>
        <w:rPr>
          <w:rFonts w:hint="eastAsia"/>
        </w:rPr>
        <w:t>Randar</w:t>
      </w:r>
      <w:r>
        <w:rPr>
          <w:rFonts w:hint="eastAsia"/>
        </w:rPr>
        <w:t>系统采用</w:t>
      </w:r>
      <w:r>
        <w:rPr>
          <w:rFonts w:hint="eastAsia"/>
        </w:rPr>
        <w:t>KNN</w:t>
      </w:r>
      <w:r>
        <w:rPr>
          <w:rFonts w:hint="eastAsia"/>
        </w:rPr>
        <w:t>或</w:t>
      </w:r>
      <w:r>
        <w:rPr>
          <w:rFonts w:hint="eastAsia"/>
        </w:rPr>
        <w:t>NN</w:t>
      </w:r>
      <w:r>
        <w:rPr>
          <w:rFonts w:hint="eastAsia"/>
        </w:rPr>
        <w:t>的确定性定位算法，</w:t>
      </w:r>
      <w:r>
        <w:rPr>
          <w:rFonts w:hint="eastAsia"/>
        </w:rPr>
        <w:t>Nibble</w:t>
      </w:r>
      <w:r>
        <w:rPr>
          <w:rFonts w:hint="eastAsia"/>
        </w:rPr>
        <w:t>采用了概率性算法。其在离线阶段，在待测区域收集</w:t>
      </w:r>
      <w:r>
        <w:rPr>
          <w:rFonts w:hint="eastAsia"/>
        </w:rPr>
        <w:t>SNR</w:t>
      </w:r>
      <w:r>
        <w:rPr>
          <w:rFonts w:hint="eastAsia"/>
        </w:rPr>
        <w:t>，将指纹坐标点和收集的</w:t>
      </w:r>
      <w:r>
        <w:rPr>
          <w:rFonts w:hint="eastAsia"/>
        </w:rPr>
        <w:t>SNR</w:t>
      </w:r>
      <w:r>
        <w:rPr>
          <w:rFonts w:hint="eastAsia"/>
        </w:rPr>
        <w:t>的进行存储。在线阶段，在待测点收集到</w:t>
      </w:r>
      <w:r>
        <w:rPr>
          <w:rFonts w:hint="eastAsia"/>
        </w:rPr>
        <w:t>SNR</w:t>
      </w:r>
      <w:r>
        <w:rPr>
          <w:rFonts w:hint="eastAsia"/>
        </w:rPr>
        <w:t>后，通过指纹库中的数据根据最大后验概率算法计算出最有可能的定位点坐标。</w:t>
      </w:r>
    </w:p>
    <w:p w14:paraId="4366D518" w14:textId="2819CDBD" w:rsidR="004054EC" w:rsidRDefault="004054EC" w:rsidP="004054EC">
      <w:pPr>
        <w:ind w:firstLine="480"/>
      </w:pPr>
      <w:r>
        <w:rPr>
          <w:rFonts w:hint="eastAsia"/>
        </w:rPr>
        <w:t>2004</w:t>
      </w:r>
      <w:r>
        <w:rPr>
          <w:rFonts w:hint="eastAsia"/>
        </w:rPr>
        <w:t>年，一款名为“</w:t>
      </w:r>
      <w:r>
        <w:rPr>
          <w:rFonts w:hint="eastAsia"/>
        </w:rPr>
        <w:t>Horus</w:t>
      </w:r>
      <w:r>
        <w:rPr>
          <w:rFonts w:hint="eastAsia"/>
        </w:rPr>
        <w:t>”的室内射频指纹定位系统发布，该系统是由</w:t>
      </w:r>
      <w:r>
        <w:rPr>
          <w:rFonts w:hint="eastAsia"/>
        </w:rPr>
        <w:t>Youssef</w:t>
      </w:r>
      <w:r>
        <w:rPr>
          <w:rFonts w:hint="eastAsia"/>
        </w:rPr>
        <w:t>带领的团队设计完成</w:t>
      </w:r>
      <w:r w:rsidRPr="00A140D4">
        <w:rPr>
          <w:rFonts w:ascii="宋体" w:hAnsi="宋体"/>
          <w:vertAlign w:val="superscript"/>
        </w:rPr>
        <w:fldChar w:fldCharType="begin"/>
      </w:r>
      <w:r w:rsidRPr="00A140D4">
        <w:rPr>
          <w:rFonts w:ascii="宋体" w:hAnsi="宋体"/>
          <w:vertAlign w:val="superscript"/>
        </w:rPr>
        <w:instrText xml:space="preserve"> REF _Ref6301125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[22]</w:t>
      </w:r>
      <w:r w:rsidRPr="00A140D4">
        <w:rPr>
          <w:rFonts w:ascii="宋体" w:hAnsi="宋体"/>
          <w:vertAlign w:val="superscript"/>
        </w:rPr>
        <w:fldChar w:fldCharType="end"/>
      </w:r>
      <w:r>
        <w:rPr>
          <w:rFonts w:hint="eastAsia"/>
        </w:rPr>
        <w:t>。在位置指纹的选取上，</w:t>
      </w:r>
      <w:r>
        <w:rPr>
          <w:rFonts w:hint="eastAsia"/>
        </w:rPr>
        <w:t>Horus</w:t>
      </w:r>
      <w:r>
        <w:rPr>
          <w:rFonts w:hint="eastAsia"/>
        </w:rPr>
        <w:t>同</w:t>
      </w:r>
      <w:r>
        <w:rPr>
          <w:rFonts w:hint="eastAsia"/>
        </w:rPr>
        <w:t>Randar</w:t>
      </w:r>
      <w:r>
        <w:rPr>
          <w:rFonts w:hint="eastAsia"/>
        </w:rPr>
        <w:t>系统一样，采用</w:t>
      </w:r>
      <w:r>
        <w:rPr>
          <w:rFonts w:hint="eastAsia"/>
        </w:rPr>
        <w:lastRenderedPageBreak/>
        <w:t>的是</w:t>
      </w:r>
      <w:r>
        <w:rPr>
          <w:rFonts w:hint="eastAsia"/>
        </w:rPr>
        <w:t>RSSI</w:t>
      </w:r>
      <w:r>
        <w:rPr>
          <w:rFonts w:hint="eastAsia"/>
        </w:rPr>
        <w:t>作为指纹特征。在离线定位算法的选取上，</w:t>
      </w:r>
      <w:r>
        <w:rPr>
          <w:rFonts w:hint="eastAsia"/>
        </w:rPr>
        <w:t>Horus</w:t>
      </w:r>
      <w:r>
        <w:rPr>
          <w:rFonts w:hint="eastAsia"/>
        </w:rPr>
        <w:t>和</w:t>
      </w:r>
      <w:r>
        <w:rPr>
          <w:rFonts w:hint="eastAsia"/>
        </w:rPr>
        <w:t>Nibble</w:t>
      </w:r>
      <w:r>
        <w:rPr>
          <w:rFonts w:hint="eastAsia"/>
        </w:rPr>
        <w:t>一样，采用的是概率定位算法。在离线阶段，先在待测区域收集</w:t>
      </w:r>
      <w:r>
        <w:rPr>
          <w:rFonts w:hint="eastAsia"/>
        </w:rPr>
        <w:t>RSSI</w:t>
      </w:r>
      <w:r>
        <w:rPr>
          <w:rFonts w:hint="eastAsia"/>
        </w:rPr>
        <w:t>，然后根据信号分布拟合高斯分布图并存入指纹库中，在线阶段，先是在待测点收集到</w:t>
      </w:r>
      <w:r>
        <w:rPr>
          <w:rFonts w:hint="eastAsia"/>
        </w:rPr>
        <w:t>RSSI</w:t>
      </w:r>
      <w:r>
        <w:rPr>
          <w:rFonts w:hint="eastAsia"/>
        </w:rPr>
        <w:t>后，然后根据指纹库中的数据，采用贝叶斯算法获得待测待点的坐标位置。此外，不同于</w:t>
      </w:r>
      <w:r>
        <w:rPr>
          <w:rFonts w:hint="eastAsia"/>
        </w:rPr>
        <w:t>Randar</w:t>
      </w:r>
      <w:r>
        <w:rPr>
          <w:rFonts w:hint="eastAsia"/>
        </w:rPr>
        <w:t>和</w:t>
      </w:r>
      <w:r>
        <w:rPr>
          <w:rFonts w:hint="eastAsia"/>
        </w:rPr>
        <w:t>Nibble</w:t>
      </w:r>
      <w:r>
        <w:rPr>
          <w:rFonts w:hint="eastAsia"/>
        </w:rPr>
        <w:t>系统离线阶段和在线阶段对于指纹特征的简单处理，</w:t>
      </w:r>
      <w:r>
        <w:rPr>
          <w:rFonts w:hint="eastAsia"/>
        </w:rPr>
        <w:t>Horus</w:t>
      </w:r>
      <w:r>
        <w:rPr>
          <w:rFonts w:hint="eastAsia"/>
        </w:rPr>
        <w:t>在离线阶段，引入了</w:t>
      </w:r>
      <w:r>
        <w:rPr>
          <w:rFonts w:hint="eastAsia"/>
        </w:rPr>
        <w:t>AP</w:t>
      </w:r>
      <w:r>
        <w:rPr>
          <w:rFonts w:hint="eastAsia"/>
        </w:rPr>
        <w:t>选择算法，通过选择最优的</w:t>
      </w:r>
      <w:r>
        <w:rPr>
          <w:rFonts w:hint="eastAsia"/>
        </w:rPr>
        <w:t>AP</w:t>
      </w:r>
      <w:r>
        <w:rPr>
          <w:rFonts w:hint="eastAsia"/>
        </w:rPr>
        <w:t>来减少不稳定的</w:t>
      </w:r>
      <w:r>
        <w:rPr>
          <w:rFonts w:hint="eastAsia"/>
        </w:rPr>
        <w:t>RSSI</w:t>
      </w:r>
      <w:r>
        <w:rPr>
          <w:rFonts w:hint="eastAsia"/>
        </w:rPr>
        <w:t>值进而提高定位精度。其次，</w:t>
      </w:r>
      <w:r>
        <w:rPr>
          <w:rFonts w:hint="eastAsia"/>
        </w:rPr>
        <w:t>Horus</w:t>
      </w:r>
      <w:r>
        <w:rPr>
          <w:rFonts w:hint="eastAsia"/>
        </w:rPr>
        <w:t>引入了聚类算法，先是在离线建指纹库阶段对所有的指纹进行聚类，然后在定位阶段，首先判断是在哪个聚类区域内，然后再进行精确定位，提高了定位效率。</w:t>
      </w:r>
    </w:p>
    <w:p w14:paraId="5B09C6F8" w14:textId="1085B931" w:rsidR="004054EC" w:rsidRDefault="004054EC" w:rsidP="004054EC">
      <w:pPr>
        <w:ind w:firstLine="480"/>
      </w:pPr>
      <w:r>
        <w:rPr>
          <w:rFonts w:hint="eastAsia"/>
        </w:rPr>
        <w:t>2006</w:t>
      </w:r>
      <w:r>
        <w:rPr>
          <w:rFonts w:hint="eastAsia"/>
        </w:rPr>
        <w:t>年，一款名为“</w:t>
      </w:r>
      <w:r>
        <w:rPr>
          <w:rFonts w:hint="eastAsia"/>
        </w:rPr>
        <w:t>Weyes</w:t>
      </w:r>
      <w:r>
        <w:rPr>
          <w:rFonts w:hint="eastAsia"/>
        </w:rPr>
        <w:t>”的室内射频指纹定位系统发布，该系统是由北航师生设计完成。在位置指纹上的选取上，</w:t>
      </w:r>
      <w:r>
        <w:rPr>
          <w:rFonts w:hint="eastAsia"/>
        </w:rPr>
        <w:t>Weyes</w:t>
      </w:r>
      <w:r>
        <w:rPr>
          <w:rFonts w:hint="eastAsia"/>
        </w:rPr>
        <w:t>选择</w:t>
      </w:r>
      <w:r>
        <w:rPr>
          <w:rFonts w:hint="eastAsia"/>
        </w:rPr>
        <w:t>RSSI</w:t>
      </w:r>
      <w:r>
        <w:rPr>
          <w:rFonts w:hint="eastAsia"/>
        </w:rPr>
        <w:t>的差值作为指纹信号。在离线定位的算法选取上，</w:t>
      </w:r>
      <w:r>
        <w:rPr>
          <w:rFonts w:hint="eastAsia"/>
        </w:rPr>
        <w:t>Weyes</w:t>
      </w:r>
      <w:r>
        <w:rPr>
          <w:rFonts w:hint="eastAsia"/>
        </w:rPr>
        <w:t>选择了概率定位算法。在离线阶段，先在待测区域收集各点的</w:t>
      </w:r>
      <w:r>
        <w:rPr>
          <w:rFonts w:hint="eastAsia"/>
        </w:rPr>
        <w:t>RSSI</w:t>
      </w:r>
      <w:r>
        <w:rPr>
          <w:rFonts w:hint="eastAsia"/>
        </w:rPr>
        <w:t>，然后对所有</w:t>
      </w:r>
      <w:r>
        <w:rPr>
          <w:rFonts w:hint="eastAsia"/>
        </w:rPr>
        <w:t>RSSI</w:t>
      </w:r>
      <w:r>
        <w:rPr>
          <w:rFonts w:hint="eastAsia"/>
        </w:rPr>
        <w:t>和其平均值进行做差，将做差结果和指纹点坐标存入到指纹库中。在定位阶段，先在待测点收集</w:t>
      </w:r>
      <w:r>
        <w:rPr>
          <w:rFonts w:hint="eastAsia"/>
        </w:rPr>
        <w:t>RSSI</w:t>
      </w:r>
      <w:r>
        <w:rPr>
          <w:rFonts w:hint="eastAsia"/>
        </w:rPr>
        <w:t>并做差得到差值后，根据指纹库中数据，采用概率算法来得到最有可能的定位点坐标。由于</w:t>
      </w:r>
      <w:r>
        <w:rPr>
          <w:rFonts w:hint="eastAsia"/>
        </w:rPr>
        <w:t>Weyes</w:t>
      </w:r>
      <w:r>
        <w:rPr>
          <w:rFonts w:hint="eastAsia"/>
        </w:rPr>
        <w:t>是将</w:t>
      </w:r>
      <w:r>
        <w:rPr>
          <w:rFonts w:hint="eastAsia"/>
        </w:rPr>
        <w:t>RSSI</w:t>
      </w:r>
      <w:r>
        <w:rPr>
          <w:rFonts w:hint="eastAsia"/>
        </w:rPr>
        <w:t>的差值序列作为指纹数据，因此有效的解决了不同设备导致定位误差。其次，在选择最有可能的</w:t>
      </w:r>
      <w:r>
        <w:rPr>
          <w:rFonts w:hint="eastAsia"/>
        </w:rPr>
        <w:t>N</w:t>
      </w:r>
      <w:r>
        <w:rPr>
          <w:rFonts w:hint="eastAsia"/>
        </w:rPr>
        <w:t>个点时，</w:t>
      </w:r>
      <w:r>
        <w:rPr>
          <w:rFonts w:hint="eastAsia"/>
        </w:rPr>
        <w:t>Weyes</w:t>
      </w:r>
      <w:r>
        <w:rPr>
          <w:rFonts w:hint="eastAsia"/>
        </w:rPr>
        <w:t>系统采用的是动态的</w:t>
      </w:r>
      <w:r>
        <w:rPr>
          <w:rFonts w:hint="eastAsia"/>
        </w:rPr>
        <w:t>N</w:t>
      </w:r>
      <w:r>
        <w:rPr>
          <w:rFonts w:hint="eastAsia"/>
        </w:rPr>
        <w:t>值，并将</w:t>
      </w:r>
      <w:r>
        <w:rPr>
          <w:rFonts w:hint="eastAsia"/>
        </w:rPr>
        <w:t>N</w:t>
      </w:r>
      <w:r>
        <w:rPr>
          <w:rFonts w:hint="eastAsia"/>
        </w:rPr>
        <w:t>个点的加权平均值作为待测点坐标位置，提高了定位精度</w:t>
      </w:r>
      <w:r w:rsidRPr="00A140D4">
        <w:rPr>
          <w:rFonts w:ascii="宋体" w:hAnsi="宋体"/>
          <w:vertAlign w:val="superscript"/>
        </w:rPr>
        <w:fldChar w:fldCharType="begin"/>
      </w:r>
      <w:r w:rsidRPr="00A140D4">
        <w:rPr>
          <w:rFonts w:ascii="宋体" w:hAnsi="宋体"/>
          <w:vertAlign w:val="superscript"/>
        </w:rPr>
        <w:instrText xml:space="preserve"> REF _Ref6301271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[23]</w:t>
      </w:r>
      <w:r w:rsidRPr="00A140D4">
        <w:rPr>
          <w:rFonts w:ascii="宋体" w:hAnsi="宋体"/>
          <w:vertAlign w:val="superscript"/>
        </w:rPr>
        <w:fldChar w:fldCharType="end"/>
      </w:r>
      <w:r>
        <w:rPr>
          <w:rFonts w:hint="eastAsia"/>
        </w:rPr>
        <w:t>。</w:t>
      </w:r>
    </w:p>
    <w:p w14:paraId="2122FC5A" w14:textId="6937977D" w:rsidR="004054EC" w:rsidRPr="00CC4955" w:rsidRDefault="004054EC" w:rsidP="004C18B5">
      <w:pPr>
        <w:pStyle w:val="32"/>
      </w:pPr>
      <w:bookmarkStart w:id="60" w:name="_Toc29632"/>
      <w:bookmarkStart w:id="61" w:name="_Toc5828"/>
      <w:bookmarkStart w:id="62" w:name="_Toc6378933"/>
      <w:bookmarkStart w:id="63" w:name="_Toc7904160"/>
      <w:bookmarkStart w:id="64" w:name="_Toc8921200"/>
      <w:bookmarkStart w:id="65" w:name="_Toc9187247"/>
      <w:bookmarkStart w:id="66" w:name="_Toc9199388"/>
      <w:bookmarkStart w:id="67" w:name="_Toc9199466"/>
      <w:bookmarkStart w:id="68" w:name="_Toc10391807"/>
      <w:r>
        <w:rPr>
          <w:rFonts w:hint="eastAsia"/>
        </w:rPr>
        <w:t>1.2.2</w:t>
      </w:r>
      <w:bookmarkEnd w:id="60"/>
      <w:bookmarkEnd w:id="61"/>
      <w:r w:rsidR="0068179E">
        <w:t xml:space="preserve">  </w:t>
      </w:r>
      <w:r>
        <w:rPr>
          <w:rFonts w:hint="eastAsia"/>
        </w:rPr>
        <w:t>基于机器学习的射频指纹定位技术</w:t>
      </w:r>
      <w:bookmarkStart w:id="69" w:name="_Toc29357"/>
      <w:bookmarkStart w:id="70" w:name="_Toc15480"/>
      <w:bookmarkEnd w:id="62"/>
      <w:bookmarkEnd w:id="63"/>
      <w:bookmarkEnd w:id="64"/>
      <w:bookmarkEnd w:id="65"/>
      <w:bookmarkEnd w:id="66"/>
      <w:bookmarkEnd w:id="67"/>
      <w:bookmarkEnd w:id="68"/>
    </w:p>
    <w:p w14:paraId="5637BD85" w14:textId="77777777" w:rsidR="004054EC" w:rsidRDefault="004054EC" w:rsidP="004054EC">
      <w:pPr>
        <w:ind w:firstLine="480"/>
      </w:pPr>
      <w:r w:rsidRPr="00CC4955">
        <w:rPr>
          <w:rFonts w:hint="eastAsia"/>
        </w:rPr>
        <w:t>随着人工智能在各个领域不断取得突破，将机器学习和射频指纹定位进行结合成为目前的一个研究热点。由于机器学习具有在大规模的数据中挖掘出潜在特质的能力，因此近年来，很多研究者开始在射频指纹定位中离线阶段和在线阶段引入机器学习来解决现有问题以此提供定位精度。</w:t>
      </w:r>
    </w:p>
    <w:p w14:paraId="336E7354" w14:textId="77777777" w:rsidR="004054EC" w:rsidRDefault="004054EC" w:rsidP="004054EC">
      <w:pPr>
        <w:ind w:firstLine="480"/>
      </w:pPr>
      <w:r>
        <w:rPr>
          <w:rFonts w:hint="eastAsia"/>
        </w:rPr>
        <w:t>（</w:t>
      </w:r>
      <w:r>
        <w:rPr>
          <w:rFonts w:hint="eastAsia"/>
        </w:rPr>
        <w:t>1</w:t>
      </w:r>
      <w:r>
        <w:rPr>
          <w:rFonts w:hint="eastAsia"/>
        </w:rPr>
        <w:t>）离线指纹库的建立</w:t>
      </w:r>
    </w:p>
    <w:p w14:paraId="2F4B3974" w14:textId="77777777" w:rsidR="004054EC" w:rsidRPr="00CC4955" w:rsidRDefault="004054EC" w:rsidP="004054EC">
      <w:pPr>
        <w:ind w:firstLine="480"/>
      </w:pPr>
      <w:r w:rsidRPr="00CC4955">
        <w:rPr>
          <w:rFonts w:hint="eastAsia"/>
        </w:rPr>
        <w:t>射频指纹定位中的指纹库的建立是通过在待测区</w:t>
      </w:r>
      <w:r>
        <w:rPr>
          <w:rFonts w:hint="eastAsia"/>
        </w:rPr>
        <w:t>采集</w:t>
      </w:r>
      <w:r w:rsidRPr="00CC4955">
        <w:rPr>
          <w:rFonts w:hint="eastAsia"/>
        </w:rPr>
        <w:t>接收信号强度值并同采集点的坐标一起存储在库中建立的。在离线建库阶段，一个问题是指纹信号的采集耗时耗力，传统的指纹采集工作是先在待测区域确定众多的</w:t>
      </w:r>
      <w:r>
        <w:rPr>
          <w:rFonts w:hint="eastAsia"/>
        </w:rPr>
        <w:t>参考点</w:t>
      </w:r>
      <w:r w:rsidRPr="00CC4955">
        <w:rPr>
          <w:rFonts w:hint="eastAsia"/>
        </w:rPr>
        <w:t>，然后在每个</w:t>
      </w:r>
      <w:r>
        <w:rPr>
          <w:rFonts w:hint="eastAsia"/>
        </w:rPr>
        <w:t>参考点</w:t>
      </w:r>
      <w:r w:rsidRPr="00CC4955">
        <w:rPr>
          <w:rFonts w:hint="eastAsia"/>
        </w:rPr>
        <w:t>采集一段时间的</w:t>
      </w:r>
      <w:r>
        <w:rPr>
          <w:rFonts w:hint="eastAsia"/>
        </w:rPr>
        <w:t>射频</w:t>
      </w:r>
      <w:r w:rsidRPr="00CC4955">
        <w:rPr>
          <w:rFonts w:hint="eastAsia"/>
        </w:rPr>
        <w:t>信号</w:t>
      </w:r>
      <w:r>
        <w:rPr>
          <w:rFonts w:hint="eastAsia"/>
        </w:rPr>
        <w:t>接收</w:t>
      </w:r>
      <w:r w:rsidRPr="00CC4955">
        <w:rPr>
          <w:rFonts w:hint="eastAsia"/>
        </w:rPr>
        <w:t>强度值并存储在指纹库中。当采集的区域比较大的时候，指纹库的建立将耗费巨大的人力物力。另一个问题是指纹信号的预处理，由于在大范围的室内空间采集的指纹信号比较稀疏，且又因为射频信号在室内传播受到衰减、多径效应的影响具有很大的不稳定性，因此直接采用收集的指纹进行定位会造成定位精度的下降。</w:t>
      </w:r>
    </w:p>
    <w:p w14:paraId="73E7EC1B" w14:textId="058061C2" w:rsidR="004054EC" w:rsidRPr="00CC4955" w:rsidRDefault="004054EC" w:rsidP="00EA1398">
      <w:pPr>
        <w:ind w:firstLine="480"/>
      </w:pPr>
      <w:r w:rsidRPr="00CC4955">
        <w:rPr>
          <w:rFonts w:hint="eastAsia"/>
        </w:rPr>
        <w:t>研究者为</w:t>
      </w:r>
      <w:r>
        <w:rPr>
          <w:rFonts w:hint="eastAsia"/>
        </w:rPr>
        <w:t>解决建库成本高的</w:t>
      </w:r>
      <w:r w:rsidRPr="00CC4955">
        <w:rPr>
          <w:rFonts w:hint="eastAsia"/>
        </w:rPr>
        <w:t>问题，提出了众多的方案。早期的时候，有研究者</w:t>
      </w:r>
      <w:r w:rsidRPr="00CC4955">
        <w:rPr>
          <w:rFonts w:hint="eastAsia"/>
        </w:rPr>
        <w:lastRenderedPageBreak/>
        <w:t>提出了差值</w:t>
      </w:r>
      <w:r>
        <w:rPr>
          <w:rFonts w:hint="eastAsia"/>
        </w:rPr>
        <w:t>拟合</w:t>
      </w:r>
      <w:r w:rsidRPr="00CC4955">
        <w:rPr>
          <w:rFonts w:hint="eastAsia"/>
        </w:rPr>
        <w:t>的办法来减少采样点的个数，减少建库成本，在指纹采集阶段只需要对</w:t>
      </w:r>
      <w:r>
        <w:rPr>
          <w:rFonts w:hint="eastAsia"/>
        </w:rPr>
        <w:t>采集的</w:t>
      </w:r>
      <w:r w:rsidRPr="00CC4955">
        <w:rPr>
          <w:rFonts w:hint="eastAsia"/>
        </w:rPr>
        <w:t>少量的指纹进行差值</w:t>
      </w:r>
      <w:r w:rsidR="000F7E01">
        <w:rPr>
          <w:rFonts w:hint="eastAsia"/>
        </w:rPr>
        <w:t>拟合</w:t>
      </w:r>
      <w:r w:rsidRPr="00CC4955">
        <w:rPr>
          <w:rFonts w:hint="eastAsia"/>
        </w:rPr>
        <w:t>即可得到足够的指纹数量</w:t>
      </w:r>
      <w:r w:rsidRPr="00A140D4">
        <w:rPr>
          <w:rFonts w:ascii="宋体" w:hAnsi="宋体"/>
          <w:vertAlign w:val="superscript"/>
        </w:rPr>
        <w:fldChar w:fldCharType="begin"/>
      </w:r>
      <w:r w:rsidRPr="00A140D4">
        <w:rPr>
          <w:rFonts w:ascii="宋体" w:hAnsi="宋体"/>
          <w:vertAlign w:val="superscript"/>
        </w:rPr>
        <w:instrText xml:space="preserve"> REF _Ref6301478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[24]</w:t>
      </w:r>
      <w:r w:rsidRPr="00A140D4">
        <w:rPr>
          <w:rFonts w:ascii="宋体" w:hAnsi="宋体"/>
          <w:vertAlign w:val="superscript"/>
        </w:rPr>
        <w:fldChar w:fldCharType="end"/>
      </w:r>
      <w:r w:rsidRPr="00CC4955">
        <w:rPr>
          <w:rFonts w:hint="eastAsia"/>
        </w:rPr>
        <w:t>。比较常用的差值办法有：加权距离反转法</w:t>
      </w:r>
      <w:r w:rsidRPr="00A140D4">
        <w:rPr>
          <w:rFonts w:ascii="宋体" w:hAnsi="宋体"/>
          <w:vertAlign w:val="superscript"/>
        </w:rPr>
        <w:fldChar w:fldCharType="begin"/>
      </w:r>
      <w:r w:rsidRPr="00A140D4">
        <w:rPr>
          <w:rFonts w:ascii="宋体" w:hAnsi="宋体"/>
          <w:vertAlign w:val="superscript"/>
        </w:rPr>
        <w:instrText xml:space="preserve"> REF _Ref6301502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[25]</w:t>
      </w:r>
      <w:r w:rsidRPr="00A140D4">
        <w:rPr>
          <w:rFonts w:ascii="宋体" w:hAnsi="宋体"/>
          <w:vertAlign w:val="superscript"/>
        </w:rPr>
        <w:fldChar w:fldCharType="end"/>
      </w:r>
      <w:r w:rsidRPr="00CC4955">
        <w:rPr>
          <w:rFonts w:hint="eastAsia"/>
        </w:rPr>
        <w:t>。但随着机器学习在各个领域的快速突破，越来越多的研究者们考虑使用机器学习来解决这个问题。一种方式是半监督学习法，半监督学习是通过利用已经标记位置的射频指纹和一部分没有标记位置的射频指纹，来构建指纹库</w:t>
      </w:r>
      <w:r w:rsidRPr="00A140D4">
        <w:rPr>
          <w:rFonts w:ascii="宋体" w:hAnsi="宋体"/>
          <w:vertAlign w:val="superscript"/>
        </w:rPr>
        <w:fldChar w:fldCharType="begin"/>
      </w:r>
      <w:r w:rsidRPr="00A140D4">
        <w:rPr>
          <w:rFonts w:ascii="宋体" w:hAnsi="宋体"/>
          <w:vertAlign w:val="superscript"/>
        </w:rPr>
        <w:instrText xml:space="preserve"> REF _Ref6301519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[26]</w:t>
      </w:r>
      <w:r w:rsidRPr="00A140D4">
        <w:rPr>
          <w:rFonts w:ascii="宋体" w:hAnsi="宋体"/>
          <w:vertAlign w:val="superscript"/>
        </w:rPr>
        <w:fldChar w:fldCharType="end"/>
      </w:r>
      <w:r w:rsidRPr="00CC4955">
        <w:rPr>
          <w:rFonts w:hint="eastAsia"/>
        </w:rPr>
        <w:t>。通过这种方式不仅可以大大的减少采样的成本而且同采集全部的指纹建库的方法相比定位精度并没有很大下降。研究者</w:t>
      </w:r>
      <w:r w:rsidRPr="00CC4955">
        <w:rPr>
          <w:rFonts w:hint="eastAsia"/>
        </w:rPr>
        <w:t>Pan</w:t>
      </w:r>
      <w:r w:rsidRPr="00CC4955">
        <w:rPr>
          <w:rFonts w:hint="eastAsia"/>
        </w:rPr>
        <w:t>在</w:t>
      </w:r>
      <w:r w:rsidRPr="00CC4955">
        <w:rPr>
          <w:rFonts w:hint="eastAsia"/>
        </w:rPr>
        <w:t>2007</w:t>
      </w:r>
      <w:r w:rsidRPr="00CC4955">
        <w:rPr>
          <w:rFonts w:hint="eastAsia"/>
        </w:rPr>
        <w:t>年提出</w:t>
      </w:r>
      <w:r>
        <w:rPr>
          <w:rFonts w:hint="eastAsia"/>
        </w:rPr>
        <w:t>一种新的建库方法，即半监督学习的建库方法</w:t>
      </w:r>
      <w:r w:rsidRPr="00CC4955">
        <w:rPr>
          <w:rFonts w:hint="eastAsia"/>
        </w:rPr>
        <w:t>，其在离线阶段利用一部分标记位置的</w:t>
      </w:r>
      <w:r w:rsidRPr="00CC4955">
        <w:rPr>
          <w:rFonts w:hint="eastAsia"/>
        </w:rPr>
        <w:t>RSS</w:t>
      </w:r>
      <w:r w:rsidRPr="00CC4955">
        <w:rPr>
          <w:rFonts w:hint="eastAsia"/>
        </w:rPr>
        <w:t>指纹和一部分没有标记位置的</w:t>
      </w:r>
      <w:r w:rsidRPr="00CC4955">
        <w:rPr>
          <w:rFonts w:hint="eastAsia"/>
        </w:rPr>
        <w:t>RSS</w:t>
      </w:r>
      <w:r w:rsidRPr="00CC4955">
        <w:rPr>
          <w:rFonts w:hint="eastAsia"/>
        </w:rPr>
        <w:t>指纹通过搭建的流形模型建立指纹库，在线阶段通过基于图的半监督学习方法和加权</w:t>
      </w:r>
      <w:r w:rsidRPr="00CC4955">
        <w:rPr>
          <w:rFonts w:hint="eastAsia"/>
        </w:rPr>
        <w:t>KNN</w:t>
      </w:r>
      <w:r w:rsidRPr="00CC4955">
        <w:rPr>
          <w:rFonts w:hint="eastAsia"/>
        </w:rPr>
        <w:t>的方式进行位置的计算，最终实现了移动设备和接入点的协同定位</w:t>
      </w:r>
      <w:r w:rsidRPr="00A140D4">
        <w:rPr>
          <w:rFonts w:ascii="宋体" w:hAnsi="宋体"/>
          <w:vertAlign w:val="superscript"/>
        </w:rPr>
        <w:fldChar w:fldCharType="begin"/>
      </w:r>
      <w:r w:rsidRPr="00A140D4">
        <w:rPr>
          <w:rFonts w:ascii="宋体" w:hAnsi="宋体"/>
          <w:vertAlign w:val="superscript"/>
        </w:rPr>
        <w:instrText xml:space="preserve"> REF _Ref6301726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[27]</w:t>
      </w:r>
      <w:r w:rsidRPr="00A140D4">
        <w:rPr>
          <w:rFonts w:ascii="宋体" w:hAnsi="宋体"/>
          <w:vertAlign w:val="superscript"/>
        </w:rPr>
        <w:fldChar w:fldCharType="end"/>
      </w:r>
      <w:r w:rsidRPr="00CC4955">
        <w:rPr>
          <w:rFonts w:hint="eastAsia"/>
        </w:rPr>
        <w:t>。另一种方式是小样本学习法，小样本学习法主要是解决的是当样本数量比较少的时候如何能够学习数据中的特征和关系。目前的一种常见的解决办法是，根据少量的已经标记位置的样本中学习数据中的潜在特征，然后将其应用到大量没有标记位置的数据中。这种从已知的数据中学习知识运用到未知的数据模型中方法也可以认为是一个迁移学习的问题</w:t>
      </w:r>
      <w:r w:rsidR="0012755C">
        <w:rPr>
          <w:rFonts w:ascii="宋体" w:hAnsi="宋体"/>
          <w:vertAlign w:val="superscript"/>
        </w:rPr>
        <w:t>[28,29]</w:t>
      </w:r>
      <w:r w:rsidRPr="00CC4955">
        <w:rPr>
          <w:rFonts w:hint="eastAsia"/>
        </w:rPr>
        <w:t>。小样本学习法</w:t>
      </w:r>
      <w:r w:rsidR="00786530">
        <w:rPr>
          <w:rFonts w:hint="eastAsia"/>
        </w:rPr>
        <w:t>使得</w:t>
      </w:r>
      <w:r w:rsidRPr="00CC4955">
        <w:rPr>
          <w:rFonts w:hint="eastAsia"/>
        </w:rPr>
        <w:t>通过很少</w:t>
      </w:r>
      <w:r w:rsidR="00786530">
        <w:rPr>
          <w:rFonts w:hint="eastAsia"/>
        </w:rPr>
        <w:t>的</w:t>
      </w:r>
      <w:r w:rsidRPr="00CC4955">
        <w:rPr>
          <w:rFonts w:hint="eastAsia"/>
        </w:rPr>
        <w:t>人力物力成本</w:t>
      </w:r>
      <w:r w:rsidR="00786530">
        <w:rPr>
          <w:rFonts w:hint="eastAsia"/>
        </w:rPr>
        <w:t>就</w:t>
      </w:r>
      <w:r w:rsidRPr="00CC4955">
        <w:rPr>
          <w:rFonts w:hint="eastAsia"/>
        </w:rPr>
        <w:t>建立能够适应不同设备下的射频指纹库。</w:t>
      </w:r>
    </w:p>
    <w:p w14:paraId="2359C744" w14:textId="244484FB" w:rsidR="004054EC" w:rsidRPr="00CC4955" w:rsidRDefault="004054EC" w:rsidP="004054EC">
      <w:pPr>
        <w:ind w:firstLine="480"/>
        <w:rPr>
          <w:rFonts w:ascii="宋体" w:hAnsi="宋体"/>
        </w:rPr>
      </w:pPr>
      <w:r w:rsidRPr="00CC4955">
        <w:rPr>
          <w:rFonts w:ascii="宋体" w:hAnsi="宋体" w:hint="eastAsia"/>
        </w:rPr>
        <w:t>除此之外，近年来有研究者提出了基于众包的指纹库的构建方式，</w:t>
      </w:r>
      <w:r>
        <w:rPr>
          <w:rFonts w:ascii="宋体" w:hAnsi="宋体" w:hint="eastAsia"/>
        </w:rPr>
        <w:t>在</w:t>
      </w:r>
      <w:r w:rsidRPr="00CC4955">
        <w:rPr>
          <w:rFonts w:ascii="宋体" w:hAnsi="宋体" w:hint="eastAsia"/>
        </w:rPr>
        <w:t>这种方式下，用户只需要手持智能手机终端在测量区域内进行自由走动，手机客户端便会定时的采集射频指纹信号</w:t>
      </w:r>
      <w:r w:rsidRPr="00A140D4">
        <w:rPr>
          <w:rFonts w:ascii="宋体" w:hAnsi="宋体"/>
          <w:vertAlign w:val="superscript"/>
        </w:rPr>
        <w:fldChar w:fldCharType="begin"/>
      </w:r>
      <w:r w:rsidRPr="00A140D4">
        <w:rPr>
          <w:rFonts w:ascii="宋体" w:hAnsi="宋体"/>
          <w:vertAlign w:val="superscript"/>
        </w:rPr>
        <w:instrText xml:space="preserve"> REF _Ref6301830 \r \h </w:instrText>
      </w:r>
      <w:r w:rsidR="006E4E23" w:rsidRPr="006E4E23">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[30]</w:t>
      </w:r>
      <w:r w:rsidRPr="00A140D4">
        <w:rPr>
          <w:rFonts w:ascii="宋体" w:hAnsi="宋体"/>
          <w:vertAlign w:val="superscript"/>
        </w:rPr>
        <w:fldChar w:fldCharType="end"/>
      </w:r>
      <w:r w:rsidRPr="00CC4955">
        <w:rPr>
          <w:rFonts w:ascii="宋体" w:hAnsi="宋体" w:hint="eastAsia"/>
        </w:rPr>
        <w:t>，而收集指纹点的具体位置可以根据行人位置推算系统进行估计。用户在采集区域走动时间越长，客户端采集到的射频指纹越多</w:t>
      </w:r>
      <w:r>
        <w:rPr>
          <w:rFonts w:ascii="宋体" w:hAnsi="宋体" w:hint="eastAsia"/>
        </w:rPr>
        <w:t>。</w:t>
      </w:r>
      <w:r w:rsidRPr="00CC4955">
        <w:rPr>
          <w:rFonts w:ascii="宋体" w:hAnsi="宋体" w:hint="eastAsia"/>
        </w:rPr>
        <w:t>指纹收集完成后，还需利用半监督模型和数据挖掘技术对于这些无标识位置的数据进行处理，然后在存储到指纹库中。采用众包方式的指纹库建立方法不仅能够有效的减少建库成本，而且由于众包程序是长期运行的，因此能够及时更新指纹库和射频指纹定位系统。</w:t>
      </w:r>
    </w:p>
    <w:p w14:paraId="463E2E21" w14:textId="77777777" w:rsidR="004054EC" w:rsidRPr="00CC4955" w:rsidRDefault="004054EC" w:rsidP="004054EC">
      <w:pPr>
        <w:ind w:firstLine="480"/>
        <w:rPr>
          <w:rFonts w:ascii="宋体" w:hAnsi="宋体"/>
        </w:rPr>
      </w:pPr>
      <w:r>
        <w:rPr>
          <w:rFonts w:ascii="宋体" w:hAnsi="宋体" w:hint="eastAsia"/>
        </w:rPr>
        <w:t>（2）</w:t>
      </w:r>
      <w:r w:rsidRPr="00CC4955">
        <w:rPr>
          <w:rFonts w:ascii="宋体" w:hAnsi="宋体" w:hint="eastAsia"/>
        </w:rPr>
        <w:t>射频指纹数据的预处理</w:t>
      </w:r>
    </w:p>
    <w:p w14:paraId="5A7C8B31" w14:textId="2DD1FAAA" w:rsidR="004054EC" w:rsidRPr="00CC4955" w:rsidRDefault="004054EC" w:rsidP="004054EC">
      <w:pPr>
        <w:ind w:firstLine="480"/>
      </w:pPr>
      <w:r w:rsidRPr="00CC4955">
        <w:rPr>
          <w:rFonts w:hint="eastAsia"/>
        </w:rPr>
        <w:t>由于射频信号在室内传播过程中会受到多径效应、</w:t>
      </w:r>
      <w:r>
        <w:rPr>
          <w:rFonts w:hint="eastAsia"/>
        </w:rPr>
        <w:t>人员走动干扰</w:t>
      </w:r>
      <w:r w:rsidRPr="00CC4955">
        <w:rPr>
          <w:rFonts w:hint="eastAsia"/>
        </w:rPr>
        <w:t>、</w:t>
      </w:r>
      <w:r>
        <w:rPr>
          <w:rFonts w:hint="eastAsia"/>
        </w:rPr>
        <w:t>信号的</w:t>
      </w:r>
      <w:r w:rsidRPr="00CC4955">
        <w:rPr>
          <w:rFonts w:hint="eastAsia"/>
        </w:rPr>
        <w:t>反射</w:t>
      </w:r>
      <w:r>
        <w:rPr>
          <w:rFonts w:hint="eastAsia"/>
        </w:rPr>
        <w:t>和</w:t>
      </w:r>
      <w:r w:rsidRPr="00CC4955">
        <w:rPr>
          <w:rFonts w:hint="eastAsia"/>
        </w:rPr>
        <w:t>折射等因素，采集的射频指纹会受到很高的噪声干扰，又由于测量区域较大范围的时候，收集的射频指纹具有很高的稀疏性而导致定位的精度不高。在早期的研究中，研究者大多对射频指纹进行简单的处理，如在一个点测量多次后取平均值等。随着机器学习的迅速发展，有很多研究者开始将机器学习的理论应用到了射频指纹的预处理上。预处理主要有两种形式，一种是</w:t>
      </w:r>
      <w:r w:rsidRPr="00CC4955">
        <w:rPr>
          <w:rFonts w:hint="eastAsia"/>
        </w:rPr>
        <w:t>AP</w:t>
      </w:r>
      <w:r w:rsidRPr="00CC4955">
        <w:rPr>
          <w:rFonts w:hint="eastAsia"/>
        </w:rPr>
        <w:t>选择算法，主要是为了解决大范围的定位空间内指纹比较稀疏和部分</w:t>
      </w:r>
      <w:r w:rsidRPr="00CC4955">
        <w:rPr>
          <w:rFonts w:hint="eastAsia"/>
        </w:rPr>
        <w:t>AP</w:t>
      </w:r>
      <w:r w:rsidRPr="00CC4955">
        <w:rPr>
          <w:rFonts w:hint="eastAsia"/>
        </w:rPr>
        <w:t>不稳定导致定位精度下降的问题。另一种是指纹特征的提取，主要是利用机器学习能</w:t>
      </w:r>
      <w:r>
        <w:rPr>
          <w:rFonts w:hint="eastAsia"/>
        </w:rPr>
        <w:t>够</w:t>
      </w:r>
      <w:r w:rsidRPr="00CC4955">
        <w:rPr>
          <w:rFonts w:hint="eastAsia"/>
        </w:rPr>
        <w:t>挖掘出潜在特质的能力来提取出对定位模型比较关键的特质，以此提高定位模型的准确性。</w:t>
      </w:r>
    </w:p>
    <w:p w14:paraId="76F4C385" w14:textId="7AD83E08" w:rsidR="004054EC" w:rsidRPr="00CC4955" w:rsidRDefault="004054EC" w:rsidP="004054EC">
      <w:pPr>
        <w:ind w:firstLine="480"/>
      </w:pPr>
      <w:r w:rsidRPr="00CC4955">
        <w:rPr>
          <w:rFonts w:hint="eastAsia"/>
        </w:rPr>
        <w:lastRenderedPageBreak/>
        <w:t>在</w:t>
      </w:r>
      <w:r w:rsidRPr="00CC4955">
        <w:rPr>
          <w:rFonts w:hint="eastAsia"/>
        </w:rPr>
        <w:t>2004</w:t>
      </w:r>
      <w:r w:rsidRPr="00CC4955">
        <w:rPr>
          <w:rFonts w:hint="eastAsia"/>
        </w:rPr>
        <w:t>年，在</w:t>
      </w:r>
      <w:r w:rsidRPr="00CC4955">
        <w:rPr>
          <w:rFonts w:hint="eastAsia"/>
        </w:rPr>
        <w:t>Youssef</w:t>
      </w:r>
      <w:r w:rsidRPr="00CC4955">
        <w:rPr>
          <w:rFonts w:hint="eastAsia"/>
        </w:rPr>
        <w:t>等人发布</w:t>
      </w:r>
      <w:r w:rsidRPr="00CC4955">
        <w:rPr>
          <w:rFonts w:hint="eastAsia"/>
        </w:rPr>
        <w:t>Horus</w:t>
      </w:r>
      <w:r w:rsidRPr="00CC4955">
        <w:rPr>
          <w:rFonts w:hint="eastAsia"/>
        </w:rPr>
        <w:t>室内射频指纹定位系统时候就提出了</w:t>
      </w:r>
      <w:r w:rsidRPr="00CC4955">
        <w:rPr>
          <w:rFonts w:hint="eastAsia"/>
        </w:rPr>
        <w:t>AP</w:t>
      </w:r>
      <w:r w:rsidRPr="00CC4955">
        <w:rPr>
          <w:rFonts w:hint="eastAsia"/>
        </w:rPr>
        <w:t>选择算法</w:t>
      </w:r>
      <w:r w:rsidRPr="00A140D4">
        <w:rPr>
          <w:rFonts w:ascii="宋体" w:hAnsi="宋体"/>
          <w:vertAlign w:val="superscript"/>
        </w:rPr>
        <w:fldChar w:fldCharType="begin"/>
      </w:r>
      <w:r w:rsidRPr="00A140D4">
        <w:rPr>
          <w:rFonts w:ascii="宋体" w:hAnsi="宋体"/>
          <w:vertAlign w:val="superscript"/>
        </w:rPr>
        <w:instrText xml:space="preserve"> REF _Ref6302050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[31]</w:t>
      </w:r>
      <w:r w:rsidRPr="00A140D4">
        <w:rPr>
          <w:rFonts w:ascii="宋体" w:hAnsi="宋体"/>
          <w:vertAlign w:val="superscript"/>
        </w:rPr>
        <w:fldChar w:fldCharType="end"/>
      </w:r>
      <w:r w:rsidRPr="00CC4955">
        <w:rPr>
          <w:rFonts w:hint="eastAsia"/>
        </w:rPr>
        <w:t>，在</w:t>
      </w:r>
      <w:r w:rsidRPr="00CC4955">
        <w:rPr>
          <w:rFonts w:hint="eastAsia"/>
        </w:rPr>
        <w:t>Horus</w:t>
      </w:r>
      <w:r w:rsidRPr="00CC4955">
        <w:rPr>
          <w:rFonts w:hint="eastAsia"/>
        </w:rPr>
        <w:t>定位系统中，每次在不同的定位区域中，先根据信号的强度值进行排序，然后根据信号的稳定性排序，最后</w:t>
      </w:r>
      <w:r>
        <w:rPr>
          <w:rFonts w:hint="eastAsia"/>
        </w:rPr>
        <w:t>据此选择</w:t>
      </w:r>
      <w:r w:rsidRPr="00CC4955">
        <w:rPr>
          <w:rFonts w:hint="eastAsia"/>
        </w:rPr>
        <w:t>AP</w:t>
      </w:r>
      <w:r w:rsidRPr="00CC4955">
        <w:rPr>
          <w:rFonts w:hint="eastAsia"/>
        </w:rPr>
        <w:t>的</w:t>
      </w:r>
      <w:r w:rsidRPr="00CC4955">
        <w:rPr>
          <w:rFonts w:hint="eastAsia"/>
        </w:rPr>
        <w:t>RSS</w:t>
      </w:r>
      <w:r w:rsidRPr="00CC4955">
        <w:rPr>
          <w:rFonts w:hint="eastAsia"/>
        </w:rPr>
        <w:t>作为射频指纹。有效的提高了定位系统的稳定性和准确性。在</w:t>
      </w:r>
      <w:r w:rsidRPr="00CC4955">
        <w:rPr>
          <w:rFonts w:hint="eastAsia"/>
        </w:rPr>
        <w:t>2006</w:t>
      </w:r>
      <w:r w:rsidRPr="00CC4955">
        <w:rPr>
          <w:rFonts w:hint="eastAsia"/>
        </w:rPr>
        <w:t>年，</w:t>
      </w:r>
      <w:r w:rsidRPr="00CC4955">
        <w:rPr>
          <w:rFonts w:hint="eastAsia"/>
        </w:rPr>
        <w:t>chen</w:t>
      </w:r>
      <w:r w:rsidRPr="00CC4955">
        <w:rPr>
          <w:rFonts w:hint="eastAsia"/>
        </w:rPr>
        <w:t>等人提出了一种基于信息值的</w:t>
      </w:r>
      <w:r w:rsidRPr="00CC4955">
        <w:rPr>
          <w:rFonts w:hint="eastAsia"/>
        </w:rPr>
        <w:t>AP</w:t>
      </w:r>
      <w:r w:rsidRPr="00CC4955">
        <w:rPr>
          <w:rFonts w:hint="eastAsia"/>
        </w:rPr>
        <w:t>选择算法</w:t>
      </w:r>
      <w:r w:rsidRPr="00A140D4">
        <w:rPr>
          <w:rFonts w:ascii="宋体" w:hAnsi="宋体"/>
          <w:vertAlign w:val="superscript"/>
        </w:rPr>
        <w:fldChar w:fldCharType="begin"/>
      </w:r>
      <w:r w:rsidRPr="00A140D4">
        <w:rPr>
          <w:rFonts w:ascii="宋体" w:hAnsi="宋体"/>
          <w:vertAlign w:val="superscript"/>
        </w:rPr>
        <w:instrText xml:space="preserve"> REF _Ref6302084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[32]</w:t>
      </w:r>
      <w:r w:rsidRPr="00A140D4">
        <w:rPr>
          <w:rFonts w:ascii="宋体" w:hAnsi="宋体"/>
          <w:vertAlign w:val="superscript"/>
        </w:rPr>
        <w:fldChar w:fldCharType="end"/>
      </w:r>
      <w:r w:rsidRPr="00CC4955">
        <w:rPr>
          <w:rFonts w:hint="eastAsia"/>
        </w:rPr>
        <w:t>，在这个算法中结合了聚类算法和决策树算法，有效的对</w:t>
      </w:r>
      <w:r w:rsidRPr="00CC4955">
        <w:rPr>
          <w:rFonts w:hint="eastAsia"/>
        </w:rPr>
        <w:t>AP</w:t>
      </w:r>
      <w:r w:rsidRPr="00CC4955">
        <w:rPr>
          <w:rFonts w:hint="eastAsia"/>
        </w:rPr>
        <w:t>的判别力进行了评判，通过该算法不仅能够有效的提高了定位系统的稳定性和准确性，而且在相同的定位精度下，能够减少客户端的功率消耗。</w:t>
      </w:r>
    </w:p>
    <w:p w14:paraId="26FDB4A9" w14:textId="66F291FD" w:rsidR="004054EC" w:rsidRPr="00CC4955" w:rsidRDefault="004054EC" w:rsidP="004054EC">
      <w:pPr>
        <w:ind w:firstLine="480"/>
      </w:pPr>
      <w:r w:rsidRPr="00CC4955">
        <w:rPr>
          <w:rFonts w:hint="eastAsia"/>
        </w:rPr>
        <w:t>另一种射频指纹的预处理是指纹特征的提取，不同与</w:t>
      </w:r>
      <w:r w:rsidRPr="00CC4955">
        <w:rPr>
          <w:rFonts w:hint="eastAsia"/>
        </w:rPr>
        <w:t>AP</w:t>
      </w:r>
      <w:r w:rsidRPr="00CC4955">
        <w:rPr>
          <w:rFonts w:hint="eastAsia"/>
        </w:rPr>
        <w:t>选择算法直接丢弃不稳定的</w:t>
      </w:r>
      <w:r w:rsidRPr="00CC4955">
        <w:rPr>
          <w:rFonts w:hint="eastAsia"/>
        </w:rPr>
        <w:t>AP</w:t>
      </w:r>
      <w:r w:rsidRPr="00CC4955">
        <w:rPr>
          <w:rFonts w:hint="eastAsia"/>
        </w:rPr>
        <w:t>，特征提取利用了机器学习擅长在大规模数据挖掘具有强判别力特征的优势，通过对高维的指纹特征进行降维，提取高判别力的特征，有效的提高了射频指纹定位系统的准确性和稳定性。在</w:t>
      </w:r>
      <w:r w:rsidRPr="00CC4955">
        <w:rPr>
          <w:rFonts w:hint="eastAsia"/>
        </w:rPr>
        <w:t>2006</w:t>
      </w:r>
      <w:r w:rsidRPr="00CC4955">
        <w:rPr>
          <w:rFonts w:hint="eastAsia"/>
        </w:rPr>
        <w:t>年，</w:t>
      </w:r>
      <w:r w:rsidRPr="00CC4955">
        <w:rPr>
          <w:rFonts w:hint="eastAsia"/>
        </w:rPr>
        <w:t>Fang</w:t>
      </w:r>
      <w:r w:rsidRPr="00CC4955">
        <w:rPr>
          <w:rFonts w:hint="eastAsia"/>
        </w:rPr>
        <w:t>等人提出了信号投影法的指纹特征提取法</w:t>
      </w:r>
      <w:r w:rsidR="00B76DC2">
        <w:rPr>
          <w:rFonts w:ascii="宋体" w:hAnsi="宋体"/>
          <w:vertAlign w:val="superscript"/>
        </w:rPr>
        <w:t>[33,34]</w:t>
      </w:r>
      <w:r w:rsidRPr="00CC4955">
        <w:rPr>
          <w:rFonts w:hint="eastAsia"/>
        </w:rPr>
        <w:t>，通过将采集的指纹信号投影到相关的物理空间上，来减少了</w:t>
      </w:r>
      <w:r w:rsidRPr="00CC4955">
        <w:rPr>
          <w:rFonts w:hint="eastAsia"/>
        </w:rPr>
        <w:t>AP</w:t>
      </w:r>
      <w:r w:rsidRPr="00CC4955">
        <w:rPr>
          <w:rFonts w:hint="eastAsia"/>
        </w:rPr>
        <w:t>之间的相关性，在文献实验部分采用了主成分分析</w:t>
      </w:r>
      <w:r w:rsidRPr="00CC4955">
        <w:rPr>
          <w:rFonts w:hint="eastAsia"/>
        </w:rPr>
        <w:t>PCA</w:t>
      </w:r>
      <w:r w:rsidRPr="00CC4955">
        <w:rPr>
          <w:rFonts w:hint="eastAsia"/>
        </w:rPr>
        <w:t>的方式来对比传统的</w:t>
      </w:r>
      <w:r w:rsidRPr="00CC4955">
        <w:rPr>
          <w:rFonts w:hint="eastAsia"/>
        </w:rPr>
        <w:t>AP</w:t>
      </w:r>
      <w:r w:rsidRPr="00CC4955">
        <w:rPr>
          <w:rFonts w:hint="eastAsia"/>
        </w:rPr>
        <w:t>选择算法，证明了通过对指纹信号进行降维，能够极大的缩减定位过程中的计算量并且保留了指纹特征中主要信息。近年来，还有研究者开始通过将自编码器和核函数引入到射频指纹中来提取射频指纹的有效特征，提高了定位系统的准确性和稳定性</w:t>
      </w:r>
      <w:r w:rsidRPr="00A140D4">
        <w:rPr>
          <w:rFonts w:ascii="宋体" w:hAnsi="宋体"/>
          <w:vertAlign w:val="superscript"/>
        </w:rPr>
        <w:fldChar w:fldCharType="begin"/>
      </w:r>
      <w:r w:rsidRPr="00A140D4">
        <w:rPr>
          <w:rFonts w:ascii="宋体" w:hAnsi="宋体"/>
          <w:vertAlign w:val="superscript"/>
        </w:rPr>
        <w:instrText xml:space="preserve"> REF _Ref6304279 \r \h </w:instrText>
      </w:r>
      <w:r w:rsidR="006E4E23"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[35]</w:t>
      </w:r>
      <w:r w:rsidRPr="00A140D4">
        <w:rPr>
          <w:rFonts w:ascii="宋体" w:hAnsi="宋体"/>
          <w:vertAlign w:val="superscript"/>
        </w:rPr>
        <w:fldChar w:fldCharType="end"/>
      </w:r>
      <w:r w:rsidRPr="00CC4955">
        <w:rPr>
          <w:rFonts w:hint="eastAsia"/>
        </w:rPr>
        <w:t>。</w:t>
      </w:r>
    </w:p>
    <w:p w14:paraId="6E088E3C" w14:textId="77777777" w:rsidR="004054EC" w:rsidRPr="00CC4955" w:rsidRDefault="004054EC" w:rsidP="004054EC">
      <w:pPr>
        <w:ind w:firstLine="480"/>
        <w:rPr>
          <w:rFonts w:ascii="宋体" w:hAnsi="宋体"/>
        </w:rPr>
      </w:pPr>
      <w:r>
        <w:rPr>
          <w:rFonts w:ascii="宋体" w:hAnsi="宋体" w:hint="eastAsia"/>
        </w:rPr>
        <w:t>（3）射频指纹的聚类</w:t>
      </w:r>
    </w:p>
    <w:p w14:paraId="594581A4" w14:textId="77777777" w:rsidR="004054EC" w:rsidRPr="00CC4955" w:rsidRDefault="004054EC" w:rsidP="004054EC">
      <w:pPr>
        <w:ind w:firstLine="480"/>
      </w:pPr>
      <w:r w:rsidRPr="00CC4955">
        <w:rPr>
          <w:rFonts w:hint="eastAsia"/>
        </w:rPr>
        <w:t>在线定位阶段，是通过将在待定位点测量的指纹采用定位算法和指纹库中的指纹进行匹配计算以获得待定位点的位置坐标。在这个阶段，一个问题是由于定位空间较大时，定位过程的计算复杂度较高。另一问题是在线阶段的定位算法是决定射频指纹定位的关键因素，如何选择合适的定位算法十分重要。</w:t>
      </w:r>
    </w:p>
    <w:p w14:paraId="5A8B5581" w14:textId="0ADECA10" w:rsidR="004054EC" w:rsidRPr="00150FFF" w:rsidRDefault="004054EC" w:rsidP="004054EC">
      <w:pPr>
        <w:ind w:firstLine="480"/>
      </w:pPr>
      <w:r w:rsidRPr="00CC4955">
        <w:rPr>
          <w:rFonts w:hint="eastAsia"/>
        </w:rPr>
        <w:t>近年来，很多研究者开始尝试用机器学习的理论去解决这些问题。为解决在线阶段的计算量太大的问题，有研究者提出了聚类算法。具体做法是先在指纹库的建立完成后，将指纹库划根据聚类算法划分成几个区域，然后在定位阶段，获得待定位点的指纹向量后，将待定位点确定在某个区域内，最后在这个区域内进行位置的精度确定。这种方式极大的减少了在大规模定位环境中的定位复杂度，有效的提高了定位效率。在</w:t>
      </w:r>
      <w:r w:rsidRPr="00CC4955">
        <w:rPr>
          <w:rFonts w:hint="eastAsia"/>
        </w:rPr>
        <w:t>2004</w:t>
      </w:r>
      <w:r w:rsidRPr="00CC4955">
        <w:rPr>
          <w:rFonts w:hint="eastAsia"/>
        </w:rPr>
        <w:t>年，</w:t>
      </w:r>
      <w:r w:rsidRPr="00CC4955">
        <w:rPr>
          <w:rFonts w:hint="eastAsia"/>
        </w:rPr>
        <w:t>Youssef</w:t>
      </w:r>
      <w:r w:rsidRPr="00CC4955">
        <w:rPr>
          <w:rFonts w:hint="eastAsia"/>
        </w:rPr>
        <w:t>发布</w:t>
      </w:r>
      <w:r w:rsidRPr="00CC4955">
        <w:rPr>
          <w:rFonts w:hint="eastAsia"/>
        </w:rPr>
        <w:t>Horous</w:t>
      </w:r>
      <w:r w:rsidRPr="00CC4955">
        <w:rPr>
          <w:rFonts w:hint="eastAsia"/>
        </w:rPr>
        <w:t>定位系统时候，提出了通过聚类算法来减少在线阶段的计算复杂度，提高射频定位系统的效率</w:t>
      </w:r>
      <w:r w:rsidRPr="00A140D4">
        <w:rPr>
          <w:rFonts w:ascii="宋体" w:hAnsi="宋体"/>
          <w:vertAlign w:val="superscript"/>
        </w:rPr>
        <w:fldChar w:fldCharType="begin"/>
      </w:r>
      <w:r w:rsidRPr="00A140D4">
        <w:rPr>
          <w:rFonts w:ascii="宋体" w:hAnsi="宋体"/>
          <w:vertAlign w:val="superscript"/>
        </w:rPr>
        <w:instrText xml:space="preserve"> REF _Ref6304546 \r \h </w:instrText>
      </w:r>
      <w:r w:rsidR="00726497"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[36]</w:t>
      </w:r>
      <w:r w:rsidRPr="00A140D4">
        <w:rPr>
          <w:rFonts w:ascii="宋体" w:hAnsi="宋体"/>
          <w:vertAlign w:val="superscript"/>
        </w:rPr>
        <w:fldChar w:fldCharType="end"/>
      </w:r>
      <w:r w:rsidRPr="00CC4955">
        <w:rPr>
          <w:rFonts w:hint="eastAsia"/>
        </w:rPr>
        <w:t>。在</w:t>
      </w:r>
      <w:r w:rsidRPr="00CC4955">
        <w:rPr>
          <w:rFonts w:hint="eastAsia"/>
        </w:rPr>
        <w:t>2006</w:t>
      </w:r>
      <w:r w:rsidRPr="00CC4955">
        <w:rPr>
          <w:rFonts w:hint="eastAsia"/>
        </w:rPr>
        <w:t>年，</w:t>
      </w:r>
      <w:r w:rsidRPr="00CC4955">
        <w:rPr>
          <w:rFonts w:hint="eastAsia"/>
        </w:rPr>
        <w:t>chen</w:t>
      </w:r>
      <w:r w:rsidRPr="00CC4955">
        <w:rPr>
          <w:rFonts w:hint="eastAsia"/>
        </w:rPr>
        <w:t>等人又提出了一种新的聚类方式，通过在建库中采用</w:t>
      </w:r>
      <w:r w:rsidRPr="00CC4955">
        <w:rPr>
          <w:rFonts w:hint="eastAsia"/>
        </w:rPr>
        <w:t>K-means</w:t>
      </w:r>
      <w:r w:rsidRPr="00CC4955">
        <w:rPr>
          <w:rFonts w:hint="eastAsia"/>
        </w:rPr>
        <w:t>后处理方式，较大的提高了定位效率，但这种算法容易在</w:t>
      </w:r>
      <w:r w:rsidRPr="00CC4955">
        <w:rPr>
          <w:rFonts w:hint="eastAsia"/>
        </w:rPr>
        <w:t>k-means</w:t>
      </w:r>
      <w:r w:rsidRPr="00CC4955">
        <w:rPr>
          <w:rFonts w:hint="eastAsia"/>
        </w:rPr>
        <w:t>计算过程中陷入局部极值。在</w:t>
      </w:r>
      <w:r w:rsidRPr="00CC4955">
        <w:rPr>
          <w:rFonts w:hint="eastAsia"/>
        </w:rPr>
        <w:t>2012</w:t>
      </w:r>
      <w:r w:rsidRPr="00CC4955">
        <w:rPr>
          <w:rFonts w:hint="eastAsia"/>
        </w:rPr>
        <w:t>年，又有研究者提出了一种解决</w:t>
      </w:r>
      <w:r w:rsidRPr="00CC4955">
        <w:rPr>
          <w:rFonts w:hint="eastAsia"/>
        </w:rPr>
        <w:t>k-means</w:t>
      </w:r>
      <w:r w:rsidRPr="00CC4955">
        <w:rPr>
          <w:rFonts w:hint="eastAsia"/>
        </w:rPr>
        <w:t>容易陷入局部极值的方法，实验证明这种改进后的新的聚类方式有效提高了定位效率</w:t>
      </w:r>
      <w:r w:rsidR="00041D6D" w:rsidRPr="00A140D4">
        <w:rPr>
          <w:rFonts w:ascii="宋体" w:hAnsi="宋体"/>
          <w:vertAlign w:val="superscript"/>
        </w:rPr>
        <w:fldChar w:fldCharType="begin"/>
      </w:r>
      <w:r w:rsidR="00041D6D" w:rsidRPr="00A140D4">
        <w:rPr>
          <w:rFonts w:ascii="宋体" w:hAnsi="宋体"/>
          <w:vertAlign w:val="superscript"/>
        </w:rPr>
        <w:instrText xml:space="preserve"> REF _Ref6305210 \r \h </w:instrText>
      </w:r>
      <w:r w:rsidR="00726497" w:rsidRPr="00A140D4">
        <w:rPr>
          <w:rFonts w:ascii="宋体" w:hAnsi="宋体"/>
          <w:vertAlign w:val="superscript"/>
        </w:rPr>
        <w:instrText xml:space="preserve"> \* MERGEFORMAT </w:instrText>
      </w:r>
      <w:r w:rsidR="00041D6D" w:rsidRPr="00A140D4">
        <w:rPr>
          <w:rFonts w:ascii="宋体" w:hAnsi="宋体"/>
          <w:vertAlign w:val="superscript"/>
        </w:rPr>
      </w:r>
      <w:r w:rsidR="00041D6D" w:rsidRPr="00A140D4">
        <w:rPr>
          <w:rFonts w:ascii="宋体" w:hAnsi="宋体"/>
          <w:vertAlign w:val="superscript"/>
        </w:rPr>
        <w:fldChar w:fldCharType="separate"/>
      </w:r>
      <w:r w:rsidR="004A21B4">
        <w:rPr>
          <w:rFonts w:ascii="宋体" w:hAnsi="宋体"/>
          <w:vertAlign w:val="superscript"/>
        </w:rPr>
        <w:t>[39]</w:t>
      </w:r>
      <w:r w:rsidR="00041D6D" w:rsidRPr="00A140D4">
        <w:rPr>
          <w:rFonts w:ascii="宋体" w:hAnsi="宋体"/>
          <w:vertAlign w:val="superscript"/>
        </w:rPr>
        <w:fldChar w:fldCharType="end"/>
      </w:r>
      <w:r w:rsidRPr="00CC4955">
        <w:rPr>
          <w:rFonts w:hint="eastAsia"/>
        </w:rPr>
        <w:t>。</w:t>
      </w:r>
      <w:r w:rsidRPr="00150FFF">
        <w:rPr>
          <w:rFonts w:hint="eastAsia"/>
        </w:rPr>
        <w:t>在</w:t>
      </w:r>
      <w:r w:rsidRPr="00150FFF">
        <w:rPr>
          <w:rFonts w:hint="eastAsia"/>
        </w:rPr>
        <w:t>2015</w:t>
      </w:r>
      <w:r w:rsidRPr="00150FFF">
        <w:rPr>
          <w:rFonts w:hint="eastAsia"/>
        </w:rPr>
        <w:t>年，有研究者提出了一种分块加权的聚类方法，与之前的聚类算法相比，这种聚类考虑了划分区域之间的不</w:t>
      </w:r>
      <w:r w:rsidRPr="00150FFF">
        <w:rPr>
          <w:rFonts w:hint="eastAsia"/>
        </w:rPr>
        <w:lastRenderedPageBreak/>
        <w:t>同的权重，作者在实验中证明，这种新的聚类方法对于改善定位效率具有很好的效果</w:t>
      </w:r>
      <w:r w:rsidRPr="00A140D4">
        <w:rPr>
          <w:rFonts w:ascii="宋体" w:hAnsi="宋体"/>
          <w:vertAlign w:val="superscript"/>
        </w:rPr>
        <w:fldChar w:fldCharType="begin"/>
      </w:r>
      <w:r w:rsidRPr="00A140D4">
        <w:rPr>
          <w:rFonts w:ascii="宋体" w:hAnsi="宋体"/>
          <w:vertAlign w:val="superscript"/>
        </w:rPr>
        <w:instrText xml:space="preserve"> REF _Ref6305325 \r \h </w:instrText>
      </w:r>
      <w:r w:rsidR="00726497"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[40]</w:t>
      </w:r>
      <w:r w:rsidRPr="00A140D4">
        <w:rPr>
          <w:rFonts w:ascii="宋体" w:hAnsi="宋体"/>
          <w:vertAlign w:val="superscript"/>
        </w:rPr>
        <w:fldChar w:fldCharType="end"/>
      </w:r>
      <w:r w:rsidRPr="00150FFF">
        <w:rPr>
          <w:rFonts w:hint="eastAsia"/>
        </w:rPr>
        <w:t>。</w:t>
      </w:r>
    </w:p>
    <w:p w14:paraId="2E5C2967" w14:textId="77777777" w:rsidR="004054EC" w:rsidRPr="00CC4955" w:rsidRDefault="004054EC" w:rsidP="004054EC">
      <w:pPr>
        <w:ind w:firstLine="480"/>
        <w:rPr>
          <w:rFonts w:ascii="宋体" w:hAnsi="宋体"/>
        </w:rPr>
      </w:pPr>
      <w:r>
        <w:rPr>
          <w:rFonts w:ascii="宋体" w:hAnsi="宋体" w:hint="eastAsia"/>
        </w:rPr>
        <w:t>（</w:t>
      </w:r>
      <w:r>
        <w:rPr>
          <w:rFonts w:ascii="宋体" w:hAnsi="宋体"/>
        </w:rPr>
        <w:t>4</w:t>
      </w:r>
      <w:r>
        <w:rPr>
          <w:rFonts w:ascii="宋体" w:hAnsi="宋体" w:hint="eastAsia"/>
        </w:rPr>
        <w:t>）在线定位算法</w:t>
      </w:r>
    </w:p>
    <w:p w14:paraId="20AD31B5" w14:textId="6A88F2D3" w:rsidR="004054EC" w:rsidRPr="00150FFF" w:rsidRDefault="004054EC" w:rsidP="004054EC">
      <w:pPr>
        <w:ind w:firstLine="480"/>
      </w:pPr>
      <w:r w:rsidRPr="00150FFF">
        <w:rPr>
          <w:rFonts w:hint="eastAsia"/>
        </w:rPr>
        <w:t>定位算法在射频指纹定位具有十分重要的作用，如何选择合适的定位算法十分关键。如上节所述，定位算法有两类，一类是根据指纹空间的欧式距离来衡量两点在实际位置的远近关系的确定性算法。另一类是根据贝叶斯算法计算的最大后验概率作为定位点选择依据的概率性算法。在早期的时候，定位阶段是采用简单的匹配算法，这种算法计算简单但定位精度不高。近年来，有研究学者将定位过程中应用了机器学习算法。在</w:t>
      </w:r>
      <w:r w:rsidRPr="00150FFF">
        <w:rPr>
          <w:rFonts w:hint="eastAsia"/>
        </w:rPr>
        <w:t>2002</w:t>
      </w:r>
      <w:r w:rsidRPr="00150FFF">
        <w:rPr>
          <w:rFonts w:hint="eastAsia"/>
        </w:rPr>
        <w:t>年，</w:t>
      </w:r>
      <w:r w:rsidRPr="00DB1367">
        <w:t>Brunato M</w:t>
      </w:r>
      <w:r w:rsidRPr="00150FFF">
        <w:rPr>
          <w:rFonts w:hint="eastAsia"/>
        </w:rPr>
        <w:t xml:space="preserve"> </w:t>
      </w:r>
      <w:r w:rsidRPr="00150FFF">
        <w:rPr>
          <w:rFonts w:hint="eastAsia"/>
        </w:rPr>
        <w:t>等人就开始研究统计机器学习算法在室</w:t>
      </w:r>
      <w:r w:rsidRPr="00CC4955">
        <w:rPr>
          <w:rFonts w:ascii="宋体" w:hAnsi="宋体" w:hint="eastAsia"/>
        </w:rPr>
        <w:t>内射频指纹定位上的应用。</w:t>
      </w:r>
      <w:r w:rsidRPr="00150FFF">
        <w:rPr>
          <w:rFonts w:hint="eastAsia"/>
        </w:rPr>
        <w:t>在文献中作者应用了支持向量机（</w:t>
      </w:r>
      <w:r w:rsidR="00C77CEB">
        <w:t>s</w:t>
      </w:r>
      <w:r w:rsidRPr="00150FFF">
        <w:rPr>
          <w:rFonts w:hint="eastAsia"/>
        </w:rPr>
        <w:t xml:space="preserve">upport </w:t>
      </w:r>
      <w:r w:rsidR="00C77CEB">
        <w:t>v</w:t>
      </w:r>
      <w:r w:rsidRPr="00150FFF">
        <w:rPr>
          <w:rFonts w:hint="eastAsia"/>
        </w:rPr>
        <w:t xml:space="preserve">ector </w:t>
      </w:r>
      <w:r w:rsidR="00C77CEB">
        <w:t>ma</w:t>
      </w:r>
      <w:r w:rsidRPr="00150FFF">
        <w:rPr>
          <w:rFonts w:hint="eastAsia"/>
        </w:rPr>
        <w:t>chine,</w:t>
      </w:r>
      <w:r w:rsidR="009E17C6">
        <w:rPr>
          <w:rFonts w:hint="eastAsia"/>
        </w:rPr>
        <w:t xml:space="preserve"> </w:t>
      </w:r>
      <w:r w:rsidRPr="00150FFF">
        <w:rPr>
          <w:rFonts w:hint="eastAsia"/>
        </w:rPr>
        <w:t>SVM)</w:t>
      </w:r>
      <w:r w:rsidRPr="00150FFF">
        <w:rPr>
          <w:rFonts w:hint="eastAsia"/>
        </w:rPr>
        <w:t>作为定位算法，实验证明了该算法具有计算复杂度低，定位精度高的优点</w:t>
      </w:r>
      <w:r w:rsidRPr="00A140D4">
        <w:rPr>
          <w:rFonts w:ascii="宋体" w:hAnsi="宋体"/>
          <w:vertAlign w:val="superscript"/>
        </w:rPr>
        <w:fldChar w:fldCharType="begin"/>
      </w:r>
      <w:r w:rsidRPr="00A140D4">
        <w:rPr>
          <w:rFonts w:ascii="宋体" w:hAnsi="宋体"/>
          <w:vertAlign w:val="superscript"/>
        </w:rPr>
        <w:instrText xml:space="preserve"> REF _Ref6305643 \r \h </w:instrText>
      </w:r>
      <w:r w:rsidR="00726497"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[41]</w:t>
      </w:r>
      <w:r w:rsidRPr="00A140D4">
        <w:rPr>
          <w:rFonts w:ascii="宋体" w:hAnsi="宋体"/>
          <w:vertAlign w:val="superscript"/>
        </w:rPr>
        <w:fldChar w:fldCharType="end"/>
      </w:r>
      <w:r w:rsidRPr="00150FFF">
        <w:rPr>
          <w:rFonts w:hint="eastAsia"/>
        </w:rPr>
        <w:t>。在</w:t>
      </w:r>
      <w:r w:rsidRPr="00150FFF">
        <w:rPr>
          <w:rFonts w:hint="eastAsia"/>
        </w:rPr>
        <w:t>2006</w:t>
      </w:r>
      <w:r w:rsidRPr="00150FFF">
        <w:rPr>
          <w:rFonts w:hint="eastAsia"/>
        </w:rPr>
        <w:t>年，</w:t>
      </w:r>
      <w:r w:rsidR="009E17C6">
        <w:rPr>
          <w:rFonts w:hint="eastAsia"/>
        </w:rPr>
        <w:t>W</w:t>
      </w:r>
      <w:r w:rsidRPr="00150FFF">
        <w:rPr>
          <w:rFonts w:hint="eastAsia"/>
        </w:rPr>
        <w:t>u</w:t>
      </w:r>
      <w:r w:rsidRPr="00150FFF">
        <w:rPr>
          <w:rFonts w:hint="eastAsia"/>
        </w:rPr>
        <w:t>等人提出了将支持向量回归引入到移动设备的定位系统中，并取得了不错的定位效果。近年来，又有研究者将神经网络等深度学习技术引入到了射频指纹中，通过搭建多层神经网络能够挖掘出大规模数据中潜在具有高判别性的特征，然后实现精确定位</w:t>
      </w:r>
      <w:r w:rsidR="00057B43">
        <w:rPr>
          <w:rFonts w:ascii="宋体" w:hAnsi="宋体"/>
          <w:vertAlign w:val="superscript"/>
        </w:rPr>
        <w:t>[42,43]</w:t>
      </w:r>
      <w:r w:rsidRPr="00150FFF">
        <w:rPr>
          <w:rFonts w:hint="eastAsia"/>
        </w:rPr>
        <w:t>。</w:t>
      </w:r>
    </w:p>
    <w:p w14:paraId="2F58A5B3" w14:textId="338B0F73" w:rsidR="004054EC" w:rsidRPr="00CC4955" w:rsidRDefault="004054EC" w:rsidP="004054EC">
      <w:pPr>
        <w:ind w:firstLine="480"/>
      </w:pPr>
      <w:r w:rsidRPr="00CC4955">
        <w:rPr>
          <w:rFonts w:hint="eastAsia"/>
        </w:rPr>
        <w:t>尽管不断的有研究者提出新的算法，但射频指纹定位依然有问题没有解决。目前面临的问题有两个，</w:t>
      </w:r>
      <w:r w:rsidR="009F30DA" w:rsidRPr="00CC4955">
        <w:rPr>
          <w:rFonts w:hint="eastAsia"/>
        </w:rPr>
        <w:t>一个是射频指纹信号的具有很大的不确定性，如何挖掘出不同环境中的射频指纹信号的潜在特质十分关键</w:t>
      </w:r>
      <w:r w:rsidR="009F30DA">
        <w:rPr>
          <w:rFonts w:hint="eastAsia"/>
        </w:rPr>
        <w:t>。</w:t>
      </w:r>
      <w:r w:rsidRPr="00CC4955">
        <w:rPr>
          <w:rFonts w:hint="eastAsia"/>
        </w:rPr>
        <w:t>另</w:t>
      </w:r>
      <w:r w:rsidR="009F30DA" w:rsidRPr="00CC4955">
        <w:rPr>
          <w:rFonts w:hint="eastAsia"/>
        </w:rPr>
        <w:t>一个由于射频指纹信号的时变性，前期测量的指纹库由于环境变化导致定位失效，指纹库的建立、更新和维护需要花费较大的人力物力成本</w:t>
      </w:r>
      <w:r w:rsidRPr="00CC4955">
        <w:rPr>
          <w:rFonts w:hint="eastAsia"/>
        </w:rPr>
        <w:t>。本文将通过研究射频指纹信号的特征，为解决这两个问题提出可行的解决方案，并且基于实测数据和公共数据集进行验证分析。</w:t>
      </w:r>
    </w:p>
    <w:p w14:paraId="76D99FA9" w14:textId="52ED1DA0" w:rsidR="004054EC" w:rsidRDefault="004054EC" w:rsidP="004054EC">
      <w:pPr>
        <w:pStyle w:val="22"/>
      </w:pPr>
      <w:bookmarkStart w:id="71" w:name="_Toc6378934"/>
      <w:bookmarkStart w:id="72" w:name="_Toc7904161"/>
      <w:bookmarkStart w:id="73" w:name="_Toc8921201"/>
      <w:bookmarkStart w:id="74" w:name="_Toc9187248"/>
      <w:bookmarkStart w:id="75" w:name="_Toc9199389"/>
      <w:bookmarkStart w:id="76" w:name="_Toc9199467"/>
      <w:bookmarkStart w:id="77" w:name="_Toc10391808"/>
      <w:r>
        <w:t>1.3</w:t>
      </w:r>
      <w:r w:rsidR="0068179E">
        <w:t xml:space="preserve">  </w:t>
      </w:r>
      <w:r>
        <w:rPr>
          <w:rFonts w:hint="eastAsia"/>
        </w:rPr>
        <w:t>研究内容</w:t>
      </w:r>
      <w:bookmarkEnd w:id="69"/>
      <w:bookmarkEnd w:id="70"/>
      <w:bookmarkEnd w:id="71"/>
      <w:bookmarkEnd w:id="72"/>
      <w:bookmarkEnd w:id="73"/>
      <w:bookmarkEnd w:id="74"/>
      <w:bookmarkEnd w:id="75"/>
      <w:bookmarkEnd w:id="76"/>
      <w:bookmarkEnd w:id="77"/>
    </w:p>
    <w:p w14:paraId="15CF1C38" w14:textId="17C2175D" w:rsidR="004054EC" w:rsidRPr="00DA6974" w:rsidRDefault="004054EC" w:rsidP="004054EC">
      <w:pPr>
        <w:ind w:firstLine="480"/>
      </w:pPr>
      <w:r w:rsidRPr="00DA6974">
        <w:rPr>
          <w:rFonts w:hint="eastAsia"/>
        </w:rPr>
        <w:t>本文研究了基于机器学习的室内射频指纹定位技术在实际环境中的运用情况。在深入了解室内射频指纹定位技术的发展过程和基于机器学习指纹定位技术的研究现状后，针对传统的指纹定位中建立模型</w:t>
      </w:r>
      <w:r>
        <w:rPr>
          <w:rFonts w:hint="eastAsia"/>
        </w:rPr>
        <w:t>无法适应复杂的</w:t>
      </w:r>
      <w:r w:rsidR="00547C88">
        <w:rPr>
          <w:rFonts w:hint="eastAsia"/>
        </w:rPr>
        <w:t>大规模</w:t>
      </w:r>
      <w:r>
        <w:rPr>
          <w:rFonts w:hint="eastAsia"/>
        </w:rPr>
        <w:t>室内环境</w:t>
      </w:r>
      <w:r w:rsidRPr="00DA6974">
        <w:rPr>
          <w:rFonts w:hint="eastAsia"/>
        </w:rPr>
        <w:t>导致定位精度不高和射频指纹信号在实际环境中的时变性导致定位精度下降的问题，从</w:t>
      </w:r>
      <w:r>
        <w:rPr>
          <w:rFonts w:hint="eastAsia"/>
        </w:rPr>
        <w:t>离线建库</w:t>
      </w:r>
      <w:r w:rsidRPr="00DA6974">
        <w:rPr>
          <w:rFonts w:hint="eastAsia"/>
        </w:rPr>
        <w:t>和在线定位两个方面开展研究工作。提出了一种</w:t>
      </w:r>
      <w:r>
        <w:rPr>
          <w:rFonts w:hint="eastAsia"/>
        </w:rPr>
        <w:t>基于</w:t>
      </w:r>
      <w:r w:rsidRPr="00DA6974">
        <w:rPr>
          <w:rFonts w:hint="eastAsia"/>
        </w:rPr>
        <w:t>四层神经网络</w:t>
      </w:r>
      <w:r>
        <w:rPr>
          <w:rFonts w:hint="eastAsia"/>
        </w:rPr>
        <w:t>的</w:t>
      </w:r>
      <w:r w:rsidRPr="00DA6974">
        <w:rPr>
          <w:rFonts w:hint="eastAsia"/>
        </w:rPr>
        <w:t>射频指纹定位算法和一种基于迁移学习的射频指纹定位算法，以解决</w:t>
      </w:r>
      <w:r w:rsidR="000812AA" w:rsidRPr="00DA6974">
        <w:rPr>
          <w:rFonts w:hint="eastAsia"/>
        </w:rPr>
        <w:t>传统定位模型</w:t>
      </w:r>
      <w:r w:rsidR="000812AA">
        <w:rPr>
          <w:rFonts w:hint="eastAsia"/>
        </w:rPr>
        <w:t>无法适应复杂环境导致</w:t>
      </w:r>
      <w:r w:rsidR="000812AA" w:rsidRPr="00DA6974">
        <w:rPr>
          <w:rFonts w:hint="eastAsia"/>
        </w:rPr>
        <w:t>定位精度下降</w:t>
      </w:r>
      <w:r w:rsidR="000812AA">
        <w:rPr>
          <w:rFonts w:hint="eastAsia"/>
        </w:rPr>
        <w:t>和</w:t>
      </w:r>
      <w:r w:rsidRPr="00DA6974">
        <w:rPr>
          <w:rFonts w:hint="eastAsia"/>
        </w:rPr>
        <w:t>射频指纹时变性问题，</w:t>
      </w:r>
      <w:r>
        <w:rPr>
          <w:rFonts w:hint="eastAsia"/>
        </w:rPr>
        <w:t>达到</w:t>
      </w:r>
      <w:r w:rsidRPr="00DA6974">
        <w:rPr>
          <w:rFonts w:hint="eastAsia"/>
        </w:rPr>
        <w:t>提高室内射频指纹定位的稳定性和精确性的研究目标。</w:t>
      </w:r>
    </w:p>
    <w:p w14:paraId="457A53B4" w14:textId="77777777" w:rsidR="004054EC" w:rsidRPr="00DA6974" w:rsidRDefault="004054EC" w:rsidP="004054EC">
      <w:pPr>
        <w:ind w:firstLine="480"/>
      </w:pPr>
      <w:r w:rsidRPr="00DA6974">
        <w:rPr>
          <w:rFonts w:hint="eastAsia"/>
        </w:rPr>
        <w:t>本文的研究内容如下：</w:t>
      </w:r>
    </w:p>
    <w:p w14:paraId="00EA058C" w14:textId="35CADD5C" w:rsidR="004054EC" w:rsidRPr="00DA6974" w:rsidRDefault="004054EC" w:rsidP="004054EC">
      <w:pPr>
        <w:ind w:firstLine="480"/>
      </w:pPr>
      <w:r w:rsidRPr="00DA6974">
        <w:rPr>
          <w:rFonts w:hint="eastAsia"/>
        </w:rPr>
        <w:t>1.</w:t>
      </w:r>
      <w:r w:rsidRPr="00DA6974">
        <w:rPr>
          <w:rFonts w:hint="eastAsia"/>
        </w:rPr>
        <w:t>针对传统指纹定位模型无法适应复杂的室内环境导致定位精度不高的问题，</w:t>
      </w:r>
      <w:r w:rsidRPr="00DA6974">
        <w:rPr>
          <w:rFonts w:hint="eastAsia"/>
        </w:rPr>
        <w:lastRenderedPageBreak/>
        <w:t>提出了一种基于四层神经网络的定位模型。分析由于室内定位环境复杂，人员随意走动，射频信号在室内传播过程中受到了多径效应等影响，导致定位精度不高，为此通过设计了一种</w:t>
      </w:r>
      <w:r w:rsidR="00E03757">
        <w:rPr>
          <w:rFonts w:hint="eastAsia"/>
        </w:rPr>
        <w:t>四</w:t>
      </w:r>
      <w:r w:rsidRPr="00DA6974">
        <w:rPr>
          <w:rFonts w:hint="eastAsia"/>
        </w:rPr>
        <w:t>层的神经网络来挖掘出适应不同室内环境的潜在</w:t>
      </w:r>
      <w:r>
        <w:rPr>
          <w:rFonts w:hint="eastAsia"/>
        </w:rPr>
        <w:t>指纹</w:t>
      </w:r>
      <w:r w:rsidRPr="00DA6974">
        <w:rPr>
          <w:rFonts w:hint="eastAsia"/>
        </w:rPr>
        <w:t>数据特征，然后搭建了四层神经网络定位模型进行位置确定。实验结果证明，此算法能有效的提高了定位精度。</w:t>
      </w:r>
    </w:p>
    <w:p w14:paraId="2CE38794" w14:textId="77777777" w:rsidR="004054EC" w:rsidRPr="00DA6974" w:rsidRDefault="004054EC" w:rsidP="004054EC">
      <w:pPr>
        <w:ind w:firstLine="480"/>
      </w:pPr>
      <w:r w:rsidRPr="00DA6974">
        <w:rPr>
          <w:rFonts w:hint="eastAsia"/>
        </w:rPr>
        <w:t>2.</w:t>
      </w:r>
      <w:r w:rsidRPr="00DA6974">
        <w:rPr>
          <w:rFonts w:hint="eastAsia"/>
        </w:rPr>
        <w:t>针对射频指纹信号时变性导致定位精度下降的问题，提出了基于迁移学习的射频指纹定位算法。首先分析射频指纹</w:t>
      </w:r>
      <w:r>
        <w:rPr>
          <w:rFonts w:hint="eastAsia"/>
        </w:rPr>
        <w:t>信号的</w:t>
      </w:r>
      <w:r w:rsidRPr="00DA6974">
        <w:rPr>
          <w:rFonts w:hint="eastAsia"/>
        </w:rPr>
        <w:t>统计特征，发现随着时间的推移，射频指纹信号的数据分布也在发生变化，使得根据之前指纹数据建立的模型对于新的指纹数据不适应，从而导致了定位精度的下降。然后根据数据分布的相似性，提出了一种基于特征迁移的室内射频指纹定位算法和一种基于样本的室内射频指纹定位算法。</w:t>
      </w:r>
    </w:p>
    <w:p w14:paraId="2FD509B1" w14:textId="77777777" w:rsidR="004054EC" w:rsidRPr="00DA6974" w:rsidRDefault="004054EC" w:rsidP="004054EC">
      <w:pPr>
        <w:ind w:firstLine="480"/>
      </w:pPr>
      <w:r w:rsidRPr="00DA6974">
        <w:rPr>
          <w:rFonts w:hint="eastAsia"/>
        </w:rPr>
        <w:t>本文目录安排：</w:t>
      </w:r>
    </w:p>
    <w:p w14:paraId="1AE190E0" w14:textId="77777777" w:rsidR="004054EC" w:rsidRPr="00DA6974" w:rsidRDefault="004054EC" w:rsidP="004054EC">
      <w:pPr>
        <w:ind w:firstLine="480"/>
      </w:pPr>
      <w:r w:rsidRPr="00DA6974">
        <w:rPr>
          <w:rFonts w:hint="eastAsia"/>
        </w:rPr>
        <w:t>本文</w:t>
      </w:r>
      <w:r>
        <w:rPr>
          <w:rFonts w:hint="eastAsia"/>
        </w:rPr>
        <w:t>共</w:t>
      </w:r>
      <w:r w:rsidRPr="00DA6974">
        <w:rPr>
          <w:rFonts w:hint="eastAsia"/>
        </w:rPr>
        <w:t>分为五章，具体的结构安排如下：</w:t>
      </w:r>
    </w:p>
    <w:p w14:paraId="6C5FE6B6" w14:textId="7331BCAC" w:rsidR="004054EC" w:rsidRPr="00DA6974" w:rsidRDefault="004054EC" w:rsidP="00A32091">
      <w:pPr>
        <w:ind w:firstLine="480"/>
      </w:pPr>
      <w:r w:rsidRPr="00DA6974">
        <w:rPr>
          <w:rFonts w:hint="eastAsia"/>
        </w:rPr>
        <w:t>第一章首先概述了室内射频定位的研究意义和背景，然后分别从室内定位</w:t>
      </w:r>
      <w:r w:rsidR="00DF0764">
        <w:rPr>
          <w:rFonts w:hint="eastAsia"/>
        </w:rPr>
        <w:t>技术分</w:t>
      </w:r>
      <w:r w:rsidRPr="00DA6974">
        <w:rPr>
          <w:rFonts w:hint="eastAsia"/>
        </w:rPr>
        <w:t>类，射频指纹定位原理和经典的室内定位系统三个方面介绍了该技术的发展过程和研究现状。</w:t>
      </w:r>
    </w:p>
    <w:p w14:paraId="718B7BB5" w14:textId="56200D24" w:rsidR="004054EC" w:rsidRPr="00DA6974" w:rsidRDefault="004054EC" w:rsidP="00A32091">
      <w:pPr>
        <w:ind w:firstLine="480"/>
      </w:pPr>
      <w:r w:rsidRPr="00DA6974">
        <w:rPr>
          <w:rFonts w:hint="eastAsia"/>
        </w:rPr>
        <w:t>第二章首先概述射频指纹定位技术的基本流程和定位原理，然后从离线建库和在线定位两个阶段讨论了射频指纹定位技术。最后分析了射频指纹信号的</w:t>
      </w:r>
      <w:r>
        <w:rPr>
          <w:rFonts w:hint="eastAsia"/>
        </w:rPr>
        <w:t>时间特性和空间特性，证明了射频指纹信号在时间上具有不确定性</w:t>
      </w:r>
      <w:r w:rsidRPr="00DA6974">
        <w:rPr>
          <w:rFonts w:hint="eastAsia"/>
        </w:rPr>
        <w:t>。</w:t>
      </w:r>
    </w:p>
    <w:p w14:paraId="51F6873B" w14:textId="26A50542" w:rsidR="004054EC" w:rsidRPr="00DA6974" w:rsidRDefault="004054EC" w:rsidP="00A32091">
      <w:pPr>
        <w:ind w:firstLine="480"/>
      </w:pPr>
      <w:r w:rsidRPr="00DA6974">
        <w:rPr>
          <w:rFonts w:hint="eastAsia"/>
        </w:rPr>
        <w:t>第三章首先介绍了本文中用到的模拟、实测、和公开数据集，为下文中的实验部分进行铺垫。然后阐述了</w:t>
      </w:r>
      <w:r>
        <w:rPr>
          <w:rFonts w:hint="eastAsia"/>
        </w:rPr>
        <w:t>本文用到的</w:t>
      </w:r>
      <w:r w:rsidRPr="00DA6974">
        <w:rPr>
          <w:rFonts w:hint="eastAsia"/>
        </w:rPr>
        <w:t>机器学习的相关技术理论。最后详细介绍了本文提出了基于机器学习的射频指纹定位算法和实验过程</w:t>
      </w:r>
      <w:r>
        <w:rPr>
          <w:rFonts w:hint="eastAsia"/>
        </w:rPr>
        <w:t>，同时发现了射频指纹定位性能随着时间推移下降的问题</w:t>
      </w:r>
      <w:r w:rsidRPr="00DA6974">
        <w:rPr>
          <w:rFonts w:hint="eastAsia"/>
        </w:rPr>
        <w:t>。</w:t>
      </w:r>
    </w:p>
    <w:p w14:paraId="416524FD" w14:textId="23C76D06" w:rsidR="004054EC" w:rsidRPr="00DA6974" w:rsidRDefault="004054EC" w:rsidP="00A32091">
      <w:pPr>
        <w:ind w:firstLine="480"/>
      </w:pPr>
      <w:r w:rsidRPr="00DA6974">
        <w:rPr>
          <w:rFonts w:hint="eastAsia"/>
        </w:rPr>
        <w:t>第四章首先介绍了传统的机器学习射频指纹定位技术面临的问题，即射频指纹数据分布的变化导致了室内定位精度的下降。然后介绍了本文需要用到的迁移学习的相关理论知识。最后，详细阐述了本文提出了基于迁移学习的射频指纹定位算法，即通过学习原来指纹数据分布的潜在特征并运用到新的指纹数据上的基于特征迁移的指纹定位算法和通过引入一部分新数据改变原来指纹数据分布的基于样本迁移的指纹定位算法，并详细介绍了算法的实验过程。</w:t>
      </w:r>
    </w:p>
    <w:p w14:paraId="7392AB03" w14:textId="42ECCB71" w:rsidR="00247761" w:rsidRPr="00247761" w:rsidRDefault="004054EC" w:rsidP="00C147D5">
      <w:pPr>
        <w:ind w:firstLine="480"/>
        <w:sectPr w:rsidR="00247761" w:rsidRPr="00247761">
          <w:headerReference w:type="default" r:id="rId22"/>
          <w:footerReference w:type="default" r:id="rId23"/>
          <w:pgSz w:w="11907" w:h="16840" w:code="9"/>
          <w:pgMar w:top="1701" w:right="1418" w:bottom="1418" w:left="1418" w:header="907" w:footer="851" w:gutter="567"/>
          <w:paperSrc w:first="31096" w:other="31096"/>
          <w:pgNumType w:start="1"/>
          <w:cols w:space="720"/>
          <w:docGrid w:type="lines" w:linePitch="312"/>
        </w:sectPr>
      </w:pPr>
      <w:r w:rsidRPr="00DA6974">
        <w:rPr>
          <w:rFonts w:hint="eastAsia"/>
        </w:rPr>
        <w:t>第五章总结了本文的研究内容和解决的问题，</w:t>
      </w:r>
      <w:r w:rsidR="00B0678E">
        <w:rPr>
          <w:rFonts w:hint="eastAsia"/>
        </w:rPr>
        <w:t>并</w:t>
      </w:r>
      <w:r w:rsidRPr="00DA6974">
        <w:rPr>
          <w:rFonts w:hint="eastAsia"/>
        </w:rPr>
        <w:t>对本文的不足之处做了说明，最后对射频指纹定位技术做了</w:t>
      </w:r>
      <w:r w:rsidR="00E26423">
        <w:rPr>
          <w:rFonts w:hint="eastAsia"/>
        </w:rPr>
        <w:t>展望。</w:t>
      </w:r>
    </w:p>
    <w:p w14:paraId="3324CB61" w14:textId="77777777" w:rsidR="00C147D5" w:rsidRDefault="00C147D5" w:rsidP="004525B5">
      <w:pPr>
        <w:spacing w:before="480" w:after="360" w:line="240" w:lineRule="auto"/>
        <w:ind w:firstLineChars="0" w:firstLine="0"/>
        <w:jc w:val="center"/>
        <w:outlineLvl w:val="0"/>
        <w:rPr>
          <w:rFonts w:eastAsia="黑体"/>
          <w:sz w:val="32"/>
          <w:szCs w:val="32"/>
        </w:rPr>
        <w:sectPr w:rsidR="00C147D5" w:rsidSect="003D6A1D">
          <w:headerReference w:type="default" r:id="rId24"/>
          <w:headerReference w:type="first" r:id="rId25"/>
          <w:type w:val="continuous"/>
          <w:pgSz w:w="11907" w:h="16840" w:code="9"/>
          <w:pgMar w:top="1701" w:right="1418" w:bottom="1418" w:left="1418" w:header="907" w:footer="851" w:gutter="567"/>
          <w:paperSrc w:first="31096" w:other="31096"/>
          <w:cols w:space="720"/>
          <w:docGrid w:type="lines" w:linePitch="326"/>
        </w:sectPr>
      </w:pPr>
      <w:bookmarkStart w:id="78" w:name="_Toc385763024"/>
      <w:bookmarkStart w:id="79" w:name="_Toc385763056"/>
      <w:bookmarkStart w:id="80" w:name="_Toc385763096"/>
      <w:bookmarkStart w:id="81" w:name="_Toc385763154"/>
      <w:bookmarkStart w:id="82" w:name="_Toc7904162"/>
      <w:bookmarkStart w:id="83" w:name="_Toc8921202"/>
      <w:bookmarkStart w:id="84" w:name="_Toc9187249"/>
      <w:bookmarkStart w:id="85" w:name="_Toc9199390"/>
      <w:bookmarkStart w:id="86" w:name="_Toc9199468"/>
    </w:p>
    <w:p w14:paraId="5CB77CDC" w14:textId="114585A5" w:rsidR="009C3FB4" w:rsidRDefault="004525B5" w:rsidP="004525B5">
      <w:pPr>
        <w:spacing w:before="480" w:after="360" w:line="240" w:lineRule="auto"/>
        <w:ind w:firstLineChars="0" w:firstLine="0"/>
        <w:jc w:val="center"/>
        <w:outlineLvl w:val="0"/>
        <w:rPr>
          <w:rFonts w:eastAsia="黑体"/>
          <w:sz w:val="32"/>
          <w:szCs w:val="32"/>
        </w:rPr>
      </w:pPr>
      <w:bookmarkStart w:id="87" w:name="_Toc10391809"/>
      <w:r>
        <w:rPr>
          <w:rFonts w:eastAsia="黑体" w:hint="eastAsia"/>
          <w:sz w:val="32"/>
          <w:szCs w:val="32"/>
        </w:rPr>
        <w:lastRenderedPageBreak/>
        <w:t>2</w:t>
      </w:r>
      <w:r w:rsidRPr="004525B5">
        <w:rPr>
          <w:rFonts w:eastAsia="黑体"/>
          <w:sz w:val="32"/>
          <w:szCs w:val="32"/>
        </w:rPr>
        <w:t xml:space="preserve">  </w:t>
      </w:r>
      <w:bookmarkEnd w:id="78"/>
      <w:bookmarkEnd w:id="79"/>
      <w:bookmarkEnd w:id="80"/>
      <w:bookmarkEnd w:id="81"/>
      <w:r w:rsidR="008A0E8D">
        <w:rPr>
          <w:rFonts w:eastAsia="黑体" w:hint="eastAsia"/>
          <w:sz w:val="32"/>
          <w:szCs w:val="32"/>
        </w:rPr>
        <w:t>浅析</w:t>
      </w:r>
      <w:r w:rsidR="004054EC" w:rsidRPr="004054EC">
        <w:rPr>
          <w:rFonts w:eastAsia="黑体" w:hint="eastAsia"/>
          <w:sz w:val="32"/>
          <w:szCs w:val="32"/>
        </w:rPr>
        <w:t>WLAN</w:t>
      </w:r>
      <w:r w:rsidR="004054EC" w:rsidRPr="004054EC">
        <w:rPr>
          <w:rFonts w:eastAsia="黑体" w:hint="eastAsia"/>
          <w:sz w:val="32"/>
          <w:szCs w:val="32"/>
        </w:rPr>
        <w:t>的射频指纹定位</w:t>
      </w:r>
      <w:bookmarkEnd w:id="82"/>
      <w:bookmarkEnd w:id="83"/>
      <w:bookmarkEnd w:id="84"/>
      <w:bookmarkEnd w:id="85"/>
      <w:bookmarkEnd w:id="86"/>
      <w:bookmarkEnd w:id="87"/>
    </w:p>
    <w:p w14:paraId="063DFDFC" w14:textId="433A3D06" w:rsidR="004054EC" w:rsidRDefault="004054EC" w:rsidP="004054EC">
      <w:pPr>
        <w:ind w:firstLine="480"/>
      </w:pPr>
      <w:r>
        <w:rPr>
          <w:rFonts w:hint="eastAsia"/>
        </w:rPr>
        <w:t>在众多的室内定位技术中，射频指纹室内定位技术由于具有精度高、成本低的优越性能，因而成为室内定位的最佳解决方案而被广泛应用。本章将首先介绍</w:t>
      </w:r>
      <w:r w:rsidR="00DE272B">
        <w:rPr>
          <w:rFonts w:hint="eastAsia"/>
        </w:rPr>
        <w:t>了</w:t>
      </w:r>
      <w:r w:rsidRPr="00DA6974">
        <w:rPr>
          <w:rFonts w:hint="eastAsia"/>
        </w:rPr>
        <w:t>指纹定位技术的基本流程和定位原理，从离线建库和在线定位两个阶段讨论射频指纹定位技术</w:t>
      </w:r>
      <w:r>
        <w:rPr>
          <w:rFonts w:hint="eastAsia"/>
        </w:rPr>
        <w:t>，</w:t>
      </w:r>
      <w:r w:rsidR="00DE272B">
        <w:rPr>
          <w:rFonts w:hint="eastAsia"/>
        </w:rPr>
        <w:t>然后</w:t>
      </w:r>
      <w:r w:rsidRPr="00DA6974">
        <w:rPr>
          <w:rFonts w:hint="eastAsia"/>
        </w:rPr>
        <w:t>分析射频指纹信号的</w:t>
      </w:r>
      <w:r>
        <w:rPr>
          <w:rFonts w:hint="eastAsia"/>
        </w:rPr>
        <w:t>时间特性和空间特性</w:t>
      </w:r>
      <w:r w:rsidR="00E1309A">
        <w:rPr>
          <w:rFonts w:hint="eastAsia"/>
        </w:rPr>
        <w:t>，最后对本章内容做了总结</w:t>
      </w:r>
      <w:r w:rsidRPr="00DA6974">
        <w:rPr>
          <w:rFonts w:hint="eastAsia"/>
        </w:rPr>
        <w:t>。</w:t>
      </w:r>
    </w:p>
    <w:p w14:paraId="13455BE8" w14:textId="77777777" w:rsidR="004054EC" w:rsidRPr="00337BC7" w:rsidRDefault="004054EC" w:rsidP="004054EC">
      <w:pPr>
        <w:pStyle w:val="22"/>
      </w:pPr>
      <w:bookmarkStart w:id="88" w:name="_Toc15502"/>
      <w:bookmarkStart w:id="89" w:name="_Toc1133"/>
      <w:bookmarkStart w:id="90" w:name="_Toc6378936"/>
      <w:bookmarkStart w:id="91" w:name="_Toc7904163"/>
      <w:bookmarkStart w:id="92" w:name="_Toc8921203"/>
      <w:bookmarkStart w:id="93" w:name="_Toc9187250"/>
      <w:bookmarkStart w:id="94" w:name="_Toc9199391"/>
      <w:bookmarkStart w:id="95" w:name="_Toc9199469"/>
      <w:bookmarkStart w:id="96" w:name="_Toc10391810"/>
      <w:r>
        <w:rPr>
          <w:rFonts w:hint="eastAsia"/>
        </w:rPr>
        <w:t xml:space="preserve">2.1  </w:t>
      </w:r>
      <w:bookmarkEnd w:id="88"/>
      <w:bookmarkEnd w:id="89"/>
      <w:r>
        <w:rPr>
          <w:rFonts w:hint="eastAsia"/>
        </w:rPr>
        <w:t>射频指纹定位原理和流程</w:t>
      </w:r>
      <w:bookmarkEnd w:id="90"/>
      <w:bookmarkEnd w:id="91"/>
      <w:bookmarkEnd w:id="92"/>
      <w:bookmarkEnd w:id="93"/>
      <w:bookmarkEnd w:id="94"/>
      <w:bookmarkEnd w:id="95"/>
      <w:bookmarkEnd w:id="96"/>
    </w:p>
    <w:p w14:paraId="66E37EF6" w14:textId="0145E15E" w:rsidR="004054EC" w:rsidRPr="00F140DB" w:rsidRDefault="004054EC" w:rsidP="004C18B5">
      <w:pPr>
        <w:pStyle w:val="32"/>
      </w:pPr>
      <w:bookmarkStart w:id="97" w:name="_Toc22637"/>
      <w:bookmarkStart w:id="98" w:name="_Toc19986"/>
      <w:bookmarkStart w:id="99" w:name="_Toc6378937"/>
      <w:bookmarkStart w:id="100" w:name="_Toc7904164"/>
      <w:bookmarkStart w:id="101" w:name="_Toc8921204"/>
      <w:bookmarkStart w:id="102" w:name="_Toc9187251"/>
      <w:bookmarkStart w:id="103" w:name="_Toc9199392"/>
      <w:bookmarkStart w:id="104" w:name="_Toc9199470"/>
      <w:bookmarkStart w:id="105" w:name="_Toc10391811"/>
      <w:r w:rsidRPr="00F140DB">
        <w:rPr>
          <w:rFonts w:hint="eastAsia"/>
        </w:rPr>
        <w:t>2.1.1</w:t>
      </w:r>
      <w:bookmarkEnd w:id="97"/>
      <w:bookmarkEnd w:id="98"/>
      <w:r w:rsidR="0068179E">
        <w:t xml:space="preserve">  </w:t>
      </w:r>
      <w:r w:rsidRPr="00F140DB">
        <w:rPr>
          <w:rFonts w:hint="eastAsia"/>
        </w:rPr>
        <w:t>定位原理</w:t>
      </w:r>
      <w:bookmarkEnd w:id="99"/>
      <w:bookmarkEnd w:id="100"/>
      <w:bookmarkEnd w:id="101"/>
      <w:bookmarkEnd w:id="102"/>
      <w:bookmarkEnd w:id="103"/>
      <w:bookmarkEnd w:id="104"/>
      <w:bookmarkEnd w:id="105"/>
    </w:p>
    <w:p w14:paraId="408A9F99" w14:textId="37E3BDFF" w:rsidR="004054EC" w:rsidRDefault="004054EC" w:rsidP="004054EC">
      <w:pPr>
        <w:ind w:firstLine="480"/>
      </w:pPr>
      <w:r>
        <w:t>射频指纹定位是通过建立指纹信号空间和地理位置空间之间的对应关系来实现位置确定。定位过程分为两个阶段：</w:t>
      </w:r>
      <w:r>
        <w:rPr>
          <w:rFonts w:hint="eastAsia"/>
        </w:rPr>
        <w:t>指纹库建库的</w:t>
      </w:r>
      <w:r>
        <w:t>离线阶段和</w:t>
      </w:r>
      <w:r>
        <w:rPr>
          <w:rFonts w:hint="eastAsia"/>
        </w:rPr>
        <w:t>位置</w:t>
      </w:r>
      <w:r>
        <w:t>定位</w:t>
      </w:r>
      <w:r>
        <w:rPr>
          <w:rFonts w:hint="eastAsia"/>
        </w:rPr>
        <w:t>的</w:t>
      </w:r>
      <w:r>
        <w:t>在线阶段</w:t>
      </w:r>
      <w:r w:rsidR="009E17C6">
        <w:t>，</w:t>
      </w:r>
      <w:r w:rsidR="009E17C6">
        <w:rPr>
          <w:rFonts w:hint="eastAsia"/>
        </w:rPr>
        <w:t>如图</w:t>
      </w:r>
      <w:r w:rsidR="009E17C6">
        <w:rPr>
          <w:rFonts w:hint="eastAsia"/>
        </w:rPr>
        <w:t>2-1</w:t>
      </w:r>
      <w:r w:rsidR="009E17C6">
        <w:rPr>
          <w:rFonts w:hint="eastAsia"/>
        </w:rPr>
        <w:t>所示</w:t>
      </w:r>
      <w:r>
        <w:t>。离线阶段，建立存储射频指纹信号和对应位置坐标的指纹库。在线阶段，将收到的待</w:t>
      </w:r>
      <w:r>
        <w:rPr>
          <w:rFonts w:hint="eastAsia"/>
        </w:rPr>
        <w:t>定位</w:t>
      </w:r>
      <w:r>
        <w:t>点指纹信号特征和指纹库中的指纹进行匹配，获得匹配指纹后，即可认为匹配指纹的位置坐标即为待测点的位置坐标。</w:t>
      </w:r>
    </w:p>
    <w:p w14:paraId="21199091" w14:textId="1D2D8599" w:rsidR="004054EC" w:rsidRDefault="00765901" w:rsidP="004054EC">
      <w:pPr>
        <w:spacing w:line="240" w:lineRule="auto"/>
        <w:ind w:firstLine="480"/>
      </w:pPr>
      <w:r>
        <w:rPr>
          <w:noProof/>
        </w:rPr>
        <w:object w:dxaOrig="7230" w:dyaOrig="4350" w14:anchorId="766AF534">
          <v:shape id="_x0000_i1027" type="#_x0000_t75" alt="" style="width:386pt;height:232.9pt;mso-width-percent:0;mso-height-percent:0;mso-width-percent:0;mso-height-percent:0" o:ole="">
            <v:fill o:detectmouseclick="t"/>
            <v:imagedata r:id="rId26" o:title=""/>
          </v:shape>
          <o:OLEObject Type="Embed" ProgID="Visio.Drawing.11" ShapeID="_x0000_i1027" DrawAspect="Content" ObjectID="_1621005491" r:id="rId27">
            <o:FieldCodes>\* MERGEFORMAT</o:FieldCodes>
          </o:OLEObject>
        </w:object>
      </w:r>
    </w:p>
    <w:p w14:paraId="6CCBD84D" w14:textId="77777777" w:rsidR="004054EC" w:rsidRDefault="004054EC" w:rsidP="004054EC">
      <w:pPr>
        <w:ind w:firstLineChars="0" w:firstLine="0"/>
        <w:jc w:val="center"/>
        <w:rPr>
          <w:sz w:val="21"/>
          <w:szCs w:val="21"/>
        </w:rPr>
      </w:pPr>
      <w:r>
        <w:rPr>
          <w:rFonts w:hint="eastAsia"/>
          <w:sz w:val="21"/>
          <w:szCs w:val="21"/>
        </w:rPr>
        <w:t>图</w:t>
      </w:r>
      <w:r>
        <w:rPr>
          <w:sz w:val="21"/>
          <w:szCs w:val="21"/>
        </w:rPr>
        <w:t xml:space="preserve">2-1  </w:t>
      </w:r>
      <w:r>
        <w:rPr>
          <w:rFonts w:hint="eastAsia"/>
          <w:sz w:val="21"/>
          <w:szCs w:val="21"/>
        </w:rPr>
        <w:t>射频指纹定位原理</w:t>
      </w:r>
    </w:p>
    <w:p w14:paraId="6335E2B4" w14:textId="02E215C3" w:rsidR="004054EC" w:rsidRPr="00E8667F" w:rsidRDefault="004054EC" w:rsidP="004054EC">
      <w:pPr>
        <w:ind w:firstLineChars="0" w:firstLine="0"/>
        <w:jc w:val="center"/>
        <w:rPr>
          <w:sz w:val="21"/>
          <w:szCs w:val="21"/>
        </w:rPr>
      </w:pPr>
      <w:r>
        <w:rPr>
          <w:sz w:val="21"/>
          <w:szCs w:val="21"/>
        </w:rPr>
        <w:t xml:space="preserve">Fig.2-1 </w:t>
      </w:r>
      <w:r w:rsidRPr="00E8667F">
        <w:rPr>
          <w:sz w:val="21"/>
          <w:szCs w:val="21"/>
        </w:rPr>
        <w:t>Principle of RF fingerprinting</w:t>
      </w:r>
      <w:r w:rsidR="00926DED">
        <w:rPr>
          <w:sz w:val="21"/>
          <w:szCs w:val="21"/>
        </w:rPr>
        <w:t xml:space="preserve"> position</w:t>
      </w:r>
      <w:r w:rsidR="00926DED">
        <w:rPr>
          <w:rFonts w:hint="eastAsia"/>
          <w:sz w:val="21"/>
          <w:szCs w:val="21"/>
        </w:rPr>
        <w:t>ing</w:t>
      </w:r>
    </w:p>
    <w:p w14:paraId="06955495" w14:textId="593B1A09" w:rsidR="00CC2513" w:rsidRDefault="004054EC" w:rsidP="008A0E8D">
      <w:pPr>
        <w:ind w:firstLine="480"/>
      </w:pPr>
      <w:r>
        <w:t>传统的射频指纹过程，可以看成一个匹配问题，在离线建库的时候，先在待测区域选取多个参考点，然后将每个参考点的射频指纹特征和位置坐标存储在数据库中，在线定位的时候，在待测点测得射频指纹信号后，采用匹配算法和库中的指</w:t>
      </w:r>
    </w:p>
    <w:p w14:paraId="2547006A" w14:textId="1CD38802" w:rsidR="004054EC" w:rsidRDefault="004054EC" w:rsidP="00017095">
      <w:pPr>
        <w:ind w:firstLineChars="0" w:firstLine="0"/>
      </w:pPr>
      <w:r>
        <w:lastRenderedPageBreak/>
        <w:t>纹进行匹配，获匹配指纹后，即可将该匹配指纹的位置作为待测点的定位位置。</w:t>
      </w:r>
    </w:p>
    <w:p w14:paraId="64184335" w14:textId="0C62FF02" w:rsidR="004054EC" w:rsidRDefault="004054EC" w:rsidP="004054EC">
      <w:pPr>
        <w:ind w:firstLine="480"/>
      </w:pPr>
      <w:r>
        <w:t>在这个过程中，匹配算法设计是决定定位精度的</w:t>
      </w:r>
      <w:r w:rsidR="002164A3">
        <w:rPr>
          <w:rFonts w:hint="eastAsia"/>
        </w:rPr>
        <w:t>另</w:t>
      </w:r>
      <w:r>
        <w:t>一个关键因素。匹配算法</w:t>
      </w:r>
      <w:r>
        <w:rPr>
          <w:rFonts w:hint="eastAsia"/>
        </w:rPr>
        <w:t>根据</w:t>
      </w:r>
      <w:r>
        <w:t>射频指纹空间中两个指纹特征之间的近似程度来衡量两个指纹对应坐标</w:t>
      </w:r>
      <w:r w:rsidR="002464DC">
        <w:rPr>
          <w:rFonts w:hint="eastAsia"/>
        </w:rPr>
        <w:t>位置</w:t>
      </w:r>
      <w:r>
        <w:t>的远近程度。不同的匹配算法，选择了不同的指纹近似程度。</w:t>
      </w:r>
      <w:r>
        <w:rPr>
          <w:rFonts w:hint="eastAsia"/>
        </w:rPr>
        <w:t>近年来，研究者们采用信号指纹空间中的距离度量来作为这种近似程度，有：欧</w:t>
      </w:r>
      <w:r w:rsidR="00B0678E">
        <w:rPr>
          <w:rFonts w:hint="eastAsia"/>
        </w:rPr>
        <w:t>氏</w:t>
      </w:r>
      <w:r>
        <w:rPr>
          <w:rFonts w:hint="eastAsia"/>
        </w:rPr>
        <w:t>距离</w:t>
      </w:r>
      <w:r>
        <w:t>(</w:t>
      </w:r>
      <w:r w:rsidR="008A1C7F">
        <w:rPr>
          <w:rFonts w:hint="eastAsia"/>
        </w:rPr>
        <w:t>E</w:t>
      </w:r>
      <w:r w:rsidRPr="00F601D8">
        <w:t xml:space="preserve">uclidean </w:t>
      </w:r>
      <w:r w:rsidR="00B0678E">
        <w:rPr>
          <w:rFonts w:hint="eastAsia"/>
        </w:rPr>
        <w:t>distance</w:t>
      </w:r>
      <w:r>
        <w:t>)</w:t>
      </w:r>
      <w:r>
        <w:rPr>
          <w:rFonts w:hint="eastAsia"/>
        </w:rPr>
        <w:t>、曼哈顿距离</w:t>
      </w:r>
      <w:r>
        <w:rPr>
          <w:rFonts w:hint="eastAsia"/>
        </w:rPr>
        <w:t>(</w:t>
      </w:r>
      <w:r w:rsidR="009E17C6">
        <w:rPr>
          <w:rFonts w:hint="eastAsia"/>
        </w:rPr>
        <w:t>M</w:t>
      </w:r>
      <w:r w:rsidRPr="00F601D8">
        <w:t xml:space="preserve">anhattan </w:t>
      </w:r>
      <w:r w:rsidR="00B0678E">
        <w:rPr>
          <w:rFonts w:hint="eastAsia"/>
        </w:rPr>
        <w:t>d</w:t>
      </w:r>
      <w:r w:rsidR="00B0678E" w:rsidRPr="00F601D8">
        <w:t>istance</w:t>
      </w:r>
      <w:r>
        <w:t>)</w:t>
      </w:r>
      <w:r>
        <w:rPr>
          <w:rFonts w:hint="eastAsia"/>
        </w:rPr>
        <w:t>等。在众多的算法中，利用欧式距离来衡量指纹信号之间的距离占据了主流地位，近年来，又有研究者提出了一种基于切比雪夫距离</w:t>
      </w:r>
      <w:r w:rsidR="002464DC">
        <w:t>(</w:t>
      </w:r>
      <w:r w:rsidR="009E17C6">
        <w:rPr>
          <w:rFonts w:hint="eastAsia"/>
        </w:rPr>
        <w:t>C</w:t>
      </w:r>
      <w:r w:rsidR="002464DC">
        <w:t>hebyshev distance)</w:t>
      </w:r>
      <w:r>
        <w:rPr>
          <w:rFonts w:hint="eastAsia"/>
        </w:rPr>
        <w:t>的匹配算法，实验证明较其他算法定位精度有了明显改善。</w:t>
      </w:r>
      <w:r>
        <w:tab/>
      </w:r>
    </w:p>
    <w:p w14:paraId="11D729AA" w14:textId="77777777" w:rsidR="004054EC" w:rsidRDefault="004054EC" w:rsidP="004054EC">
      <w:pPr>
        <w:ind w:firstLine="480"/>
      </w:pPr>
      <w:r>
        <w:t>与传统的射频指纹定位不同，基于机器学习的射频指纹定位通过在大规模的</w:t>
      </w:r>
      <w:r>
        <w:rPr>
          <w:rFonts w:hint="eastAsia"/>
        </w:rPr>
        <w:t>指纹</w:t>
      </w:r>
      <w:r>
        <w:t>数据中学习到射频指纹向量和位置坐标之间的关系函数来实现定位。定位的过程同样分为两个阶段：</w:t>
      </w:r>
      <w:r>
        <w:rPr>
          <w:rFonts w:hint="eastAsia"/>
        </w:rPr>
        <w:t>指纹库</w:t>
      </w:r>
      <w:r>
        <w:t>建库阶段和</w:t>
      </w:r>
      <w:r>
        <w:rPr>
          <w:rFonts w:hint="eastAsia"/>
        </w:rPr>
        <w:t>位置</w:t>
      </w:r>
      <w:r>
        <w:t>定位阶段。离线建库阶段，同样</w:t>
      </w:r>
      <w:r>
        <w:rPr>
          <w:rFonts w:hint="eastAsia"/>
        </w:rPr>
        <w:t>是</w:t>
      </w:r>
      <w:r>
        <w:t>首先需要将多个参考点的指纹特征和位置坐标存入到数据库中</w:t>
      </w:r>
      <w:r>
        <w:rPr>
          <w:rFonts w:hint="eastAsia"/>
        </w:rPr>
        <w:t>。但</w:t>
      </w:r>
      <w:r>
        <w:t>不同于传统的指纹定位，在这个过程中，基于机器学习的射频指纹定位会对存入到的指纹库中指纹进行预处理。预处理的过程包括了</w:t>
      </w:r>
      <w:r>
        <w:t>AP</w:t>
      </w:r>
      <w:r>
        <w:t>选择和特征选择。然后根据这些处理好的射频指纹信号数据采用合适的机器学习算法去学习指纹特征和位置坐标之间的非线性关系，最后在线定位阶段，在待定位点收集到射频指纹后，将射频指纹带入到学习到非线性函数中即可得出</w:t>
      </w:r>
      <w:r>
        <w:rPr>
          <w:rFonts w:hint="eastAsia"/>
        </w:rPr>
        <w:t>待定位点的位置坐</w:t>
      </w:r>
      <w:r>
        <w:t>标</w:t>
      </w:r>
      <w:r>
        <w:rPr>
          <w:rFonts w:hint="eastAsia"/>
        </w:rPr>
        <w:t>。</w:t>
      </w:r>
    </w:p>
    <w:p w14:paraId="48E74A8C" w14:textId="77777777" w:rsidR="004054EC" w:rsidRPr="00337BC7" w:rsidRDefault="004054EC" w:rsidP="004C18B5">
      <w:pPr>
        <w:pStyle w:val="32"/>
      </w:pPr>
      <w:bookmarkStart w:id="106" w:name="_Toc6378938"/>
      <w:bookmarkStart w:id="107" w:name="_Toc7904165"/>
      <w:bookmarkStart w:id="108" w:name="_Toc8921205"/>
      <w:bookmarkStart w:id="109" w:name="_Toc9187252"/>
      <w:bookmarkStart w:id="110" w:name="_Toc9199393"/>
      <w:bookmarkStart w:id="111" w:name="_Toc9199471"/>
      <w:bookmarkStart w:id="112" w:name="_Toc10391812"/>
      <w:r>
        <w:rPr>
          <w:rFonts w:hint="eastAsia"/>
        </w:rPr>
        <w:t>2.1.</w:t>
      </w:r>
      <w:r>
        <w:t>2</w:t>
      </w:r>
      <w:r>
        <w:rPr>
          <w:rFonts w:hint="eastAsia"/>
        </w:rPr>
        <w:t xml:space="preserve">  </w:t>
      </w:r>
      <w:r>
        <w:rPr>
          <w:rFonts w:hint="eastAsia"/>
        </w:rPr>
        <w:t>定位流程</w:t>
      </w:r>
      <w:bookmarkEnd w:id="106"/>
      <w:bookmarkEnd w:id="107"/>
      <w:bookmarkEnd w:id="108"/>
      <w:bookmarkEnd w:id="109"/>
      <w:bookmarkEnd w:id="110"/>
      <w:bookmarkEnd w:id="111"/>
      <w:bookmarkEnd w:id="112"/>
    </w:p>
    <w:p w14:paraId="6C23C48F" w14:textId="5812BBEF" w:rsidR="004054EC" w:rsidRDefault="004054EC" w:rsidP="004054EC">
      <w:pPr>
        <w:ind w:firstLine="480"/>
      </w:pPr>
      <w:r>
        <w:t>如上节所述，基于机器学习的射频指纹定位过程，同传统的射频指纹定位一样，也分为离线建库阶段和在线定位阶段两个过程。不同之处</w:t>
      </w:r>
      <w:r w:rsidR="00E8630B">
        <w:rPr>
          <w:rFonts w:hint="eastAsia"/>
        </w:rPr>
        <w:t>在于</w:t>
      </w:r>
      <w:r>
        <w:t>，为了提高射频指纹数据质量，离线建库阶段包括了</w:t>
      </w:r>
      <w:r>
        <w:t>AP</w:t>
      </w:r>
      <w:r>
        <w:t>选择和特征</w:t>
      </w:r>
      <w:r w:rsidR="00952467">
        <w:rPr>
          <w:rFonts w:hint="eastAsia"/>
        </w:rPr>
        <w:t>选择</w:t>
      </w:r>
      <w:r>
        <w:rPr>
          <w:rFonts w:hint="eastAsia"/>
        </w:rPr>
        <w:t>两</w:t>
      </w:r>
      <w:r>
        <w:t>个过程，为了提高射频指纹定位的计算速度，在线定位阶段包括了区域定位和精确定位两个过程。</w:t>
      </w:r>
    </w:p>
    <w:p w14:paraId="33388AC6" w14:textId="77777777" w:rsidR="004054EC" w:rsidRDefault="004054EC" w:rsidP="004054EC">
      <w:pPr>
        <w:ind w:firstLine="480"/>
      </w:pPr>
      <w:r>
        <w:rPr>
          <w:rFonts w:hint="eastAsia"/>
        </w:rPr>
        <w:t>（</w:t>
      </w:r>
      <w:r>
        <w:rPr>
          <w:rFonts w:hint="eastAsia"/>
        </w:rPr>
        <w:t>1</w:t>
      </w:r>
      <w:r>
        <w:rPr>
          <w:rFonts w:hint="eastAsia"/>
        </w:rPr>
        <w:t>）</w:t>
      </w:r>
      <w:r>
        <w:t>AP</w:t>
      </w:r>
      <w:r>
        <w:t>选择过程</w:t>
      </w:r>
    </w:p>
    <w:p w14:paraId="1B30AC44" w14:textId="77777777" w:rsidR="004054EC" w:rsidRDefault="004054EC" w:rsidP="004054EC">
      <w:pPr>
        <w:ind w:firstLine="480"/>
      </w:pPr>
      <w:r>
        <w:t>在实际定位环境中，由于室内空间环境复杂，人员随意走动，射频信号在传播过程受到多径效应，反射，折射等多个因素的影响。导致</w:t>
      </w:r>
      <w:r>
        <w:t>AP</w:t>
      </w:r>
      <w:r>
        <w:t>发出的射频指纹具有较强的不稳定性，因此</w:t>
      </w:r>
      <w:r>
        <w:rPr>
          <w:rFonts w:hint="eastAsia"/>
        </w:rPr>
        <w:t>即使在同一个位置，在不同的时刻能够采集到的</w:t>
      </w:r>
      <w:r>
        <w:rPr>
          <w:rFonts w:hint="eastAsia"/>
        </w:rPr>
        <w:t>AP</w:t>
      </w:r>
      <w:r>
        <w:rPr>
          <w:rFonts w:hint="eastAsia"/>
        </w:rPr>
        <w:t>也可能不相同，从而导致同一个位置在离线指纹库中指纹特征和在线阶段收集到射频指纹定位也不同，因此造成了定位精度的下降。</w:t>
      </w:r>
    </w:p>
    <w:p w14:paraId="354D7A7B" w14:textId="5288A9F1" w:rsidR="004054EC" w:rsidRDefault="004054EC" w:rsidP="004054EC">
      <w:pPr>
        <w:ind w:firstLine="480"/>
      </w:pPr>
      <w:r>
        <w:t>为解决这个问题，近年来，不少研究者提出了多种不同的</w:t>
      </w:r>
      <w:r>
        <w:t>AP</w:t>
      </w:r>
      <w:r>
        <w:t>选择算法</w:t>
      </w:r>
      <w:r w:rsidRPr="00883066">
        <w:rPr>
          <w:rFonts w:ascii="宋体" w:hAnsi="宋体"/>
          <w:vertAlign w:val="superscript"/>
        </w:rPr>
        <w:fldChar w:fldCharType="begin"/>
      </w:r>
      <w:r w:rsidRPr="00883066">
        <w:rPr>
          <w:rFonts w:ascii="宋体" w:hAnsi="宋体"/>
          <w:vertAlign w:val="superscript"/>
        </w:rPr>
        <w:instrText xml:space="preserve"> REF _Ref6302050 \r \h </w:instrText>
      </w:r>
      <w:r w:rsidR="005B1471" w:rsidRPr="00883066">
        <w:rPr>
          <w:rFonts w:ascii="宋体" w:hAnsi="宋体"/>
          <w:vertAlign w:val="superscript"/>
        </w:rPr>
        <w:instrText xml:space="preserve"> \* MERGEFORMAT </w:instrText>
      </w:r>
      <w:r w:rsidRPr="00883066">
        <w:rPr>
          <w:rFonts w:ascii="宋体" w:hAnsi="宋体"/>
          <w:vertAlign w:val="superscript"/>
        </w:rPr>
      </w:r>
      <w:r w:rsidRPr="00883066">
        <w:rPr>
          <w:rFonts w:ascii="宋体" w:hAnsi="宋体"/>
          <w:vertAlign w:val="superscript"/>
        </w:rPr>
        <w:fldChar w:fldCharType="separate"/>
      </w:r>
      <w:r w:rsidR="004A21B4">
        <w:rPr>
          <w:rFonts w:ascii="宋体" w:hAnsi="宋体"/>
          <w:vertAlign w:val="superscript"/>
        </w:rPr>
        <w:t>[31]</w:t>
      </w:r>
      <w:r w:rsidRPr="00883066">
        <w:rPr>
          <w:rFonts w:ascii="宋体" w:hAnsi="宋体"/>
          <w:vertAlign w:val="superscript"/>
        </w:rPr>
        <w:fldChar w:fldCharType="end"/>
      </w:r>
      <w:r>
        <w:t>，有</w:t>
      </w:r>
      <w:r>
        <w:t>AP</w:t>
      </w:r>
      <w:r>
        <w:t>强度排序法，即对每个参考点的接收的</w:t>
      </w:r>
      <w:r>
        <w:t>AP</w:t>
      </w:r>
      <w:r>
        <w:t>射频指纹信号进行排序，选择</w:t>
      </w:r>
      <w:r>
        <w:rPr>
          <w:rFonts w:hint="eastAsia"/>
        </w:rPr>
        <w:t>平均信号</w:t>
      </w:r>
      <w:r>
        <w:t>强度最高的几个</w:t>
      </w:r>
      <w:r>
        <w:t>AP</w:t>
      </w:r>
      <w:r>
        <w:t>。有方差选择法，即</w:t>
      </w:r>
      <w:r>
        <w:rPr>
          <w:rFonts w:hint="eastAsia"/>
        </w:rPr>
        <w:t>对</w:t>
      </w:r>
      <w:r>
        <w:t>每个参考点接收到的</w:t>
      </w:r>
      <w:r>
        <w:t>AP</w:t>
      </w:r>
      <w:r>
        <w:t>射频信号</w:t>
      </w:r>
      <w:r>
        <w:rPr>
          <w:rFonts w:hint="eastAsia"/>
        </w:rPr>
        <w:t>一段时间的信号强度值</w:t>
      </w:r>
      <w:r>
        <w:t>的方差进行排序，选择方差最小的几个</w:t>
      </w:r>
      <w:r>
        <w:t>AP</w:t>
      </w:r>
      <w:r>
        <w:t>值。有综合选择法，即先对参考点的接收</w:t>
      </w:r>
      <w:r>
        <w:rPr>
          <w:rFonts w:hint="eastAsia"/>
        </w:rPr>
        <w:t>到的</w:t>
      </w:r>
      <w:r>
        <w:t>AP</w:t>
      </w:r>
      <w:r>
        <w:t>射频指纹信号根据</w:t>
      </w:r>
      <w:r>
        <w:rPr>
          <w:rFonts w:hint="eastAsia"/>
        </w:rPr>
        <w:t>平均</w:t>
      </w:r>
      <w:r>
        <w:t>强度值进行排序，然后再</w:t>
      </w:r>
      <w:r>
        <w:lastRenderedPageBreak/>
        <w:t>根据各个</w:t>
      </w:r>
      <w:r>
        <w:t>AP</w:t>
      </w:r>
      <w:r>
        <w:t>的射频信号的方差值选择最稳定的几个</w:t>
      </w:r>
      <w:r>
        <w:t>AP</w:t>
      </w:r>
      <w:r>
        <w:t>值</w:t>
      </w:r>
      <w:r w:rsidRPr="00883066">
        <w:rPr>
          <w:rFonts w:ascii="宋体" w:hAnsi="宋体"/>
          <w:vertAlign w:val="superscript"/>
        </w:rPr>
        <w:fldChar w:fldCharType="begin"/>
      </w:r>
      <w:r w:rsidRPr="00883066">
        <w:rPr>
          <w:rFonts w:ascii="宋体" w:hAnsi="宋体"/>
          <w:vertAlign w:val="superscript"/>
        </w:rPr>
        <w:instrText xml:space="preserve"> REF _Ref6302084 \r \h </w:instrText>
      </w:r>
      <w:r w:rsidR="005B1471" w:rsidRPr="00883066">
        <w:rPr>
          <w:rFonts w:ascii="宋体" w:hAnsi="宋体"/>
          <w:vertAlign w:val="superscript"/>
        </w:rPr>
        <w:instrText xml:space="preserve"> \* MERGEFORMAT </w:instrText>
      </w:r>
      <w:r w:rsidRPr="00883066">
        <w:rPr>
          <w:rFonts w:ascii="宋体" w:hAnsi="宋体"/>
          <w:vertAlign w:val="superscript"/>
        </w:rPr>
      </w:r>
      <w:r w:rsidRPr="00883066">
        <w:rPr>
          <w:rFonts w:ascii="宋体" w:hAnsi="宋体"/>
          <w:vertAlign w:val="superscript"/>
        </w:rPr>
        <w:fldChar w:fldCharType="separate"/>
      </w:r>
      <w:r w:rsidR="004A21B4">
        <w:rPr>
          <w:rFonts w:ascii="宋体" w:hAnsi="宋体"/>
          <w:vertAlign w:val="superscript"/>
        </w:rPr>
        <w:t>[32]</w:t>
      </w:r>
      <w:r w:rsidRPr="00883066">
        <w:rPr>
          <w:rFonts w:ascii="宋体" w:hAnsi="宋体"/>
          <w:vertAlign w:val="superscript"/>
        </w:rPr>
        <w:fldChar w:fldCharType="end"/>
      </w:r>
      <w:r>
        <w:t>。</w:t>
      </w:r>
    </w:p>
    <w:p w14:paraId="786088FC" w14:textId="77777777" w:rsidR="004054EC" w:rsidRDefault="004054EC" w:rsidP="004054EC">
      <w:pPr>
        <w:ind w:firstLine="480"/>
      </w:pPr>
      <w:r>
        <w:rPr>
          <w:rFonts w:hint="eastAsia"/>
        </w:rPr>
        <w:t>（</w:t>
      </w:r>
      <w:r>
        <w:rPr>
          <w:rFonts w:hint="eastAsia"/>
        </w:rPr>
        <w:t>2</w:t>
      </w:r>
      <w:r>
        <w:rPr>
          <w:rFonts w:hint="eastAsia"/>
        </w:rPr>
        <w:t>）</w:t>
      </w:r>
      <w:r>
        <w:t>特征选择过程</w:t>
      </w:r>
    </w:p>
    <w:p w14:paraId="2A74369E" w14:textId="77777777" w:rsidR="004054EC" w:rsidRDefault="004054EC" w:rsidP="004054EC">
      <w:pPr>
        <w:ind w:firstLine="480"/>
      </w:pPr>
      <w:r>
        <w:t>在实际大范围的定位环境中，由于布置了多个</w:t>
      </w:r>
      <w:r>
        <w:t>AP</w:t>
      </w:r>
      <w:r>
        <w:t>，而每个</w:t>
      </w:r>
      <w:r>
        <w:t>AP</w:t>
      </w:r>
      <w:r>
        <w:t>的辐射范围是有限的，因此在每个参考点处只能接收到一部分</w:t>
      </w:r>
      <w:r>
        <w:t>AP</w:t>
      </w:r>
      <w:r>
        <w:t>值，导致存入的指纹库中的指纹具有很强的稀疏性。这些稀疏指纹数据在定位过程中导致了定位精度的下降。</w:t>
      </w:r>
    </w:p>
    <w:p w14:paraId="04A56FDE" w14:textId="09EBF6A4" w:rsidR="00017095" w:rsidRDefault="004054EC" w:rsidP="004054EC">
      <w:pPr>
        <w:ind w:firstLine="480"/>
      </w:pPr>
      <w:r>
        <w:t>为了解决这个问题，近年来，研究者</w:t>
      </w:r>
      <w:r>
        <w:rPr>
          <w:rFonts w:hint="eastAsia"/>
        </w:rPr>
        <w:t>们</w:t>
      </w:r>
      <w:r>
        <w:t>提出了多种不同的指纹特征提出算法。有线性降维的方法，如主成分分析（</w:t>
      </w:r>
      <w:r w:rsidR="008A1C7F">
        <w:rPr>
          <w:rFonts w:hint="eastAsia"/>
        </w:rPr>
        <w:t>p</w:t>
      </w:r>
      <w:r>
        <w:t>rincipal components analysis</w:t>
      </w:r>
      <w:r>
        <w:t>，</w:t>
      </w:r>
      <w:r>
        <w:t>PCA</w:t>
      </w:r>
      <w:r>
        <w:t>），通过对指纹信号进行线性变换，将高维度的稀疏指纹数据转变成低维度的互不相关的向量</w:t>
      </w:r>
      <w:r>
        <w:rPr>
          <w:rFonts w:hint="eastAsia"/>
        </w:rPr>
        <w:t>，有效的解决了指纹库中指纹稀疏性的问题，但</w:t>
      </w:r>
      <w:r>
        <w:t>由于线性降维的局限性，导致定位精度的下降</w:t>
      </w:r>
      <w:r w:rsidRPr="00A140D4">
        <w:rPr>
          <w:rFonts w:ascii="宋体" w:hAnsi="宋体"/>
          <w:vertAlign w:val="superscript"/>
        </w:rPr>
        <w:fldChar w:fldCharType="begin"/>
      </w:r>
      <w:r w:rsidRPr="00A140D4">
        <w:rPr>
          <w:rFonts w:ascii="宋体" w:hAnsi="宋体"/>
          <w:vertAlign w:val="superscript"/>
        </w:rPr>
        <w:instrText xml:space="preserve"> REF _Ref6304106 \r \h </w:instrText>
      </w:r>
      <w:r w:rsidR="00726497"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[34]</w:t>
      </w:r>
      <w:r w:rsidRPr="00A140D4">
        <w:rPr>
          <w:rFonts w:ascii="宋体" w:hAnsi="宋体"/>
          <w:vertAlign w:val="superscript"/>
        </w:rPr>
        <w:fldChar w:fldCharType="end"/>
      </w:r>
      <w:r>
        <w:t>。在文献</w:t>
      </w:r>
      <w:r w:rsidR="00B76DC2">
        <w:rPr>
          <w:rFonts w:hint="eastAsia"/>
        </w:rPr>
        <w:t>[</w:t>
      </w:r>
      <w:r w:rsidR="00B76DC2">
        <w:t>35]</w:t>
      </w:r>
      <w:r>
        <w:t>中，研究者提出了一种非线性的降维方式即自适应编</w:t>
      </w:r>
    </w:p>
    <w:p w14:paraId="476003AB" w14:textId="487C73A3" w:rsidR="004054EC" w:rsidRDefault="004054EC" w:rsidP="00017095">
      <w:pPr>
        <w:ind w:firstLineChars="0" w:firstLine="0"/>
      </w:pPr>
      <w:r>
        <w:t>码器</w:t>
      </w:r>
      <w:r>
        <w:t>auto-encoder</w:t>
      </w:r>
      <w:r>
        <w:t>的方法。通过构建一个多层的神经网络结构，不仅能够将高维度的稀疏指纹向量转换成一个低维度的指纹向量，而且可以有效的学习非线性特征，提高了模型的定位性能。</w:t>
      </w:r>
    </w:p>
    <w:p w14:paraId="4979A0C5" w14:textId="77777777" w:rsidR="004054EC" w:rsidRDefault="004054EC" w:rsidP="004054EC">
      <w:pPr>
        <w:ind w:firstLine="480"/>
      </w:pPr>
      <w:r>
        <w:rPr>
          <w:rFonts w:hint="eastAsia"/>
        </w:rPr>
        <w:t>（</w:t>
      </w:r>
      <w:r>
        <w:rPr>
          <w:rFonts w:hint="eastAsia"/>
        </w:rPr>
        <w:t>3</w:t>
      </w:r>
      <w:r>
        <w:rPr>
          <w:rFonts w:hint="eastAsia"/>
        </w:rPr>
        <w:t>）</w:t>
      </w:r>
      <w:r>
        <w:t>区域定位过程</w:t>
      </w:r>
    </w:p>
    <w:p w14:paraId="5A1983C0" w14:textId="77777777" w:rsidR="004054EC" w:rsidRDefault="004054EC" w:rsidP="004054EC">
      <w:pPr>
        <w:ind w:firstLine="480"/>
      </w:pPr>
      <w:r>
        <w:t>在较大范围的实际室内环境中，由于室内选取的参考点较多，</w:t>
      </w:r>
      <w:r>
        <w:rPr>
          <w:rFonts w:hint="eastAsia"/>
        </w:rPr>
        <w:t>导致了</w:t>
      </w:r>
      <w:r>
        <w:t>在线定位阶段计算复杂度较高，定位速度较慢。</w:t>
      </w:r>
    </w:p>
    <w:p w14:paraId="1FE042F4" w14:textId="77777777" w:rsidR="004054EC" w:rsidRDefault="004054EC" w:rsidP="004054EC">
      <w:pPr>
        <w:ind w:firstLine="480"/>
      </w:pPr>
      <w:r>
        <w:t>为了解决这个问题，在线定位之前，先对指纹库中的指纹进行聚类操作，将指纹聚类成几部分，</w:t>
      </w:r>
      <w:r>
        <w:rPr>
          <w:rFonts w:hint="eastAsia"/>
        </w:rPr>
        <w:t>根据指纹特征和位置坐标的对应关系，聚类在一起的指纹对应了实际环境中一个特定区域。在线</w:t>
      </w:r>
      <w:r>
        <w:t>定位的时候，首先根据采集到射频指纹和每个</w:t>
      </w:r>
      <w:r>
        <w:rPr>
          <w:rFonts w:hint="eastAsia"/>
        </w:rPr>
        <w:t>聚类区域中</w:t>
      </w:r>
      <w:r>
        <w:t>的指纹数据根据相似度进行匹配，确定在哪个聚类区域内后，再根据这个区域内的指纹特征和坐标位置之间的非线性关系得出具体的位置。在这个过程中，衡量聚类区域指纹和待测指纹向量近似程度可以通过对区域指纹取平均值和中心值，然后比较待测指纹和各个区域内平均值或中心值之间的欧式距离。</w:t>
      </w:r>
    </w:p>
    <w:p w14:paraId="79755B2F" w14:textId="0A254ED4" w:rsidR="004054EC" w:rsidRDefault="004054EC" w:rsidP="004054EC">
      <w:pPr>
        <w:ind w:firstLine="480"/>
      </w:pPr>
      <w:r>
        <w:t>在聚类方法中，近年来</w:t>
      </w:r>
      <w:r>
        <w:rPr>
          <w:rFonts w:hint="eastAsia"/>
        </w:rPr>
        <w:t>，</w:t>
      </w:r>
      <w:r>
        <w:t>有研究者提出了基于</w:t>
      </w:r>
      <w:r>
        <w:t>k-means</w:t>
      </w:r>
      <w:r>
        <w:t>的聚类方法，即根据指纹特征之间的欧式距离将多个指纹聚成几个不同的簇</w:t>
      </w:r>
      <w:r w:rsidRPr="00A140D4">
        <w:rPr>
          <w:rFonts w:ascii="宋体" w:hAnsi="宋体"/>
          <w:vertAlign w:val="superscript"/>
        </w:rPr>
        <w:fldChar w:fldCharType="begin"/>
      </w:r>
      <w:r w:rsidRPr="00A140D4">
        <w:rPr>
          <w:rFonts w:ascii="宋体" w:hAnsi="宋体"/>
          <w:vertAlign w:val="superscript"/>
        </w:rPr>
        <w:instrText xml:space="preserve"> REF _Ref6304546 \r \h </w:instrText>
      </w:r>
      <w:r w:rsidR="00726497"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[36]</w:t>
      </w:r>
      <w:r w:rsidRPr="00A140D4">
        <w:rPr>
          <w:rFonts w:ascii="宋体" w:hAnsi="宋体"/>
          <w:vertAlign w:val="superscript"/>
        </w:rPr>
        <w:fldChar w:fldCharType="end"/>
      </w:r>
      <w:r>
        <w:t>。另一种聚类方式，是采用</w:t>
      </w:r>
      <w:r>
        <w:t>DB-Scan</w:t>
      </w:r>
      <w:r>
        <w:t>的聚类方式，这种聚类方式根据指纹特征的密度将指纹特征聚成多个簇。由于这种聚类方式</w:t>
      </w:r>
      <w:r>
        <w:rPr>
          <w:rFonts w:hint="eastAsia"/>
        </w:rPr>
        <w:t>对于环状数据具有较好的聚类效果</w:t>
      </w:r>
      <w:r>
        <w:t>，因此比较适合室内射频指纹的聚类。</w:t>
      </w:r>
    </w:p>
    <w:p w14:paraId="26382465" w14:textId="77777777" w:rsidR="004054EC" w:rsidRDefault="004054EC" w:rsidP="004054EC">
      <w:pPr>
        <w:ind w:firstLine="480"/>
      </w:pPr>
      <w:r>
        <w:rPr>
          <w:rFonts w:hint="eastAsia"/>
        </w:rPr>
        <w:t>（</w:t>
      </w:r>
      <w:r>
        <w:rPr>
          <w:rFonts w:hint="eastAsia"/>
        </w:rPr>
        <w:t>4</w:t>
      </w:r>
      <w:r>
        <w:rPr>
          <w:rFonts w:hint="eastAsia"/>
        </w:rPr>
        <w:t>）</w:t>
      </w:r>
      <w:r>
        <w:t>精确定位过程</w:t>
      </w:r>
    </w:p>
    <w:p w14:paraId="52D8F628" w14:textId="77777777" w:rsidR="004054EC" w:rsidRDefault="004054EC" w:rsidP="004054EC">
      <w:pPr>
        <w:ind w:firstLine="480"/>
      </w:pPr>
      <w:r>
        <w:t>在对指纹数据中的指纹进行聚类处理后，根据每个簇中的指纹数据，采用机器学习算法，学习指纹特征和坐标位置之间的非线性关系。经过区域定位后，可以确定待测指纹在具体某个区域内，</w:t>
      </w:r>
      <w:r>
        <w:rPr>
          <w:rFonts w:hint="eastAsia"/>
        </w:rPr>
        <w:t>然后</w:t>
      </w:r>
      <w:r>
        <w:t>在这个区域内进行精确</w:t>
      </w:r>
      <w:r>
        <w:rPr>
          <w:rFonts w:hint="eastAsia"/>
        </w:rPr>
        <w:t>位置确定，只需要</w:t>
      </w:r>
      <w:r>
        <w:t>根据这个区域内的非线性函数关系，可以得出具体位置坐标。</w:t>
      </w:r>
    </w:p>
    <w:p w14:paraId="68683099" w14:textId="77777777" w:rsidR="004054EC" w:rsidRDefault="004054EC" w:rsidP="004054EC">
      <w:pPr>
        <w:ind w:firstLine="480"/>
      </w:pPr>
      <w:r>
        <w:t>在定位算法的选择上，有两种方式，一种是基于回归的机器学习算法，如线性</w:t>
      </w:r>
      <w:r>
        <w:lastRenderedPageBreak/>
        <w:t>回归</w:t>
      </w:r>
      <w:r>
        <w:rPr>
          <w:rFonts w:hint="eastAsia"/>
        </w:rPr>
        <w:t>，将预测坐标和实际坐标之间的平方差作为损失函数，求解出指纹特征和位置坐标之间的影响因子。</w:t>
      </w:r>
      <w:r>
        <w:t>一种是基于分类的机器学习算法，如逻辑回归，随机森林等</w:t>
      </w:r>
      <w:r>
        <w:rPr>
          <w:rFonts w:hint="eastAsia"/>
        </w:rPr>
        <w:t>，通过离线指纹库中的指纹特征和其位置坐标学习出合适的分类函数。近</w:t>
      </w:r>
      <w:r>
        <w:t>年来，有研究者提出了基于深度</w:t>
      </w:r>
      <w:r>
        <w:rPr>
          <w:rFonts w:hint="eastAsia"/>
        </w:rPr>
        <w:t>学</w:t>
      </w:r>
      <w:r>
        <w:t>习</w:t>
      </w:r>
      <w:r>
        <w:rPr>
          <w:rFonts w:hint="eastAsia"/>
        </w:rPr>
        <w:t>射频指纹定位</w:t>
      </w:r>
      <w:r>
        <w:t>算法，通过搭建多层的神经网络，实现对位置坐标的精确计算</w:t>
      </w:r>
      <w:r>
        <w:rPr>
          <w:rFonts w:hint="eastAsia"/>
        </w:rPr>
        <w:t>，取得了较好的定位效果。</w:t>
      </w:r>
    </w:p>
    <w:p w14:paraId="001D5625" w14:textId="744B9CE2" w:rsidR="004054EC" w:rsidRDefault="004054EC" w:rsidP="004054EC">
      <w:pPr>
        <w:pStyle w:val="22"/>
      </w:pPr>
      <w:bookmarkStart w:id="113" w:name="_Toc6378939"/>
      <w:bookmarkStart w:id="114" w:name="_Toc7904166"/>
      <w:bookmarkStart w:id="115" w:name="_Toc8921206"/>
      <w:bookmarkStart w:id="116" w:name="_Toc9187253"/>
      <w:bookmarkStart w:id="117" w:name="_Toc9199394"/>
      <w:bookmarkStart w:id="118" w:name="_Toc9199472"/>
      <w:bookmarkStart w:id="119" w:name="_Toc10391813"/>
      <w:r>
        <w:rPr>
          <w:rFonts w:hint="eastAsia"/>
        </w:rPr>
        <w:t>2</w:t>
      </w:r>
      <w:r>
        <w:t>.2</w:t>
      </w:r>
      <w:r w:rsidR="0068179E">
        <w:t xml:space="preserve">  </w:t>
      </w:r>
      <w:r w:rsidRPr="000A31B8">
        <w:rPr>
          <w:rFonts w:hint="eastAsia"/>
        </w:rPr>
        <w:t>射频指纹点的选取和分析</w:t>
      </w:r>
      <w:bookmarkEnd w:id="113"/>
      <w:bookmarkEnd w:id="114"/>
      <w:bookmarkEnd w:id="115"/>
      <w:bookmarkEnd w:id="116"/>
      <w:bookmarkEnd w:id="117"/>
      <w:bookmarkEnd w:id="118"/>
      <w:bookmarkEnd w:id="119"/>
    </w:p>
    <w:p w14:paraId="2353EA89" w14:textId="10DEE8FB" w:rsidR="00017095" w:rsidRDefault="004054EC" w:rsidP="004C18B5">
      <w:pPr>
        <w:pStyle w:val="32"/>
      </w:pPr>
      <w:bookmarkStart w:id="120" w:name="_Toc6378940"/>
      <w:bookmarkStart w:id="121" w:name="_Toc7904167"/>
      <w:bookmarkStart w:id="122" w:name="_Toc8921207"/>
      <w:bookmarkStart w:id="123" w:name="_Toc9187254"/>
      <w:bookmarkStart w:id="124" w:name="_Toc9199395"/>
      <w:bookmarkStart w:id="125" w:name="_Toc9199473"/>
      <w:bookmarkStart w:id="126" w:name="_Toc10391814"/>
      <w:r>
        <w:t>2.2.</w:t>
      </w:r>
      <w:r w:rsidR="0068179E">
        <w:t>1</w:t>
      </w:r>
      <w:r w:rsidR="0068179E">
        <w:rPr>
          <w:rFonts w:hint="eastAsia"/>
        </w:rPr>
        <w:t xml:space="preserve"> </w:t>
      </w:r>
      <w:r w:rsidR="0068179E">
        <w:t xml:space="preserve"> </w:t>
      </w:r>
      <w:r w:rsidRPr="000A31B8">
        <w:rPr>
          <w:rFonts w:hint="eastAsia"/>
        </w:rPr>
        <w:t>射频指纹的选取</w:t>
      </w:r>
      <w:bookmarkEnd w:id="120"/>
      <w:bookmarkEnd w:id="121"/>
      <w:bookmarkEnd w:id="122"/>
      <w:bookmarkEnd w:id="123"/>
      <w:bookmarkEnd w:id="124"/>
      <w:bookmarkEnd w:id="125"/>
      <w:bookmarkEnd w:id="126"/>
    </w:p>
    <w:p w14:paraId="30483238" w14:textId="0EB06C21" w:rsidR="004054EC" w:rsidRDefault="004054EC" w:rsidP="004832DD">
      <w:pPr>
        <w:ind w:firstLine="480"/>
      </w:pPr>
      <w:r>
        <w:rPr>
          <w:rFonts w:hint="eastAsia"/>
        </w:rPr>
        <w:t>在指纹定位中，指纹是指可以被测量且能够反映室内空间位置唯一性的信号特征向量，因其具有唯一性的特点，称为指纹。而指纹的类型，可以是声音，图像，或者电信号。在射频指纹定位中，射频指纹是指能够反映空间唯一性的无线电信号。实际上，一个良好的射频指纹应该具有以下几种特性，一是空间唯一性，由于射频定位是通过建立指纹空间和位置坐标之间的对应关系来实现定位的，因此在室内空间中，每个参考点处的射频指纹应各不相同，不存在具有同一个射频指纹的多个参考点。二是时间稳定性，即室内空间中，一个参考点在不同时刻测量得到的射频指纹应该是一样的，或应该在一段时间内保持较好的稳定性，不会出现较大的波动。三是噪声鲁棒性，由于在实际环境中，人员的随意走动和室内温度的变化都会造成室内环境发生变化，因此射频指纹应对于环境中的微小变化应该一定的适应性，射频指纹对于环境变化产生的噪声有一定的抗干扰性</w:t>
      </w:r>
      <w:r w:rsidR="004A696C">
        <w:rPr>
          <w:rFonts w:ascii="宋体" w:hAnsi="宋体" w:hint="eastAsia"/>
          <w:vertAlign w:val="superscript"/>
        </w:rPr>
        <w:t>[</w:t>
      </w:r>
      <w:r w:rsidR="004A696C">
        <w:rPr>
          <w:rFonts w:ascii="宋体" w:hAnsi="宋体"/>
          <w:vertAlign w:val="superscript"/>
        </w:rPr>
        <w:t>44,45]</w:t>
      </w:r>
      <w:r>
        <w:rPr>
          <w:rFonts w:hint="eastAsia"/>
        </w:rPr>
        <w:t>。</w:t>
      </w:r>
    </w:p>
    <w:p w14:paraId="5CBB57D9" w14:textId="5626EEDC" w:rsidR="004054EC" w:rsidRDefault="004054EC" w:rsidP="004054EC">
      <w:pPr>
        <w:ind w:firstLine="480"/>
      </w:pPr>
      <w:r>
        <w:rPr>
          <w:rFonts w:hint="eastAsia"/>
        </w:rPr>
        <w:t>在众多可测量的无线电信号中，由于接收信号强度（</w:t>
      </w:r>
      <w:r w:rsidR="00496259">
        <w:t>r</w:t>
      </w:r>
      <w:r>
        <w:rPr>
          <w:rFonts w:hint="eastAsia"/>
        </w:rPr>
        <w:t xml:space="preserve">eceive </w:t>
      </w:r>
      <w:r w:rsidR="00496259">
        <w:t>s</w:t>
      </w:r>
      <w:r>
        <w:rPr>
          <w:rFonts w:hint="eastAsia"/>
        </w:rPr>
        <w:t>i</w:t>
      </w:r>
      <w:r w:rsidR="008A1C7F">
        <w:rPr>
          <w:rFonts w:hint="eastAsia"/>
        </w:rPr>
        <w:t>g</w:t>
      </w:r>
      <w:r>
        <w:rPr>
          <w:rFonts w:hint="eastAsia"/>
        </w:rPr>
        <w:t xml:space="preserve">nal </w:t>
      </w:r>
      <w:r w:rsidR="00496259">
        <w:t>s</w:t>
      </w:r>
      <w:r>
        <w:rPr>
          <w:rFonts w:hint="eastAsia"/>
        </w:rPr>
        <w:t>trength</w:t>
      </w:r>
      <w:r w:rsidR="00496259">
        <w:t>, RSS</w:t>
      </w:r>
      <w:r>
        <w:rPr>
          <w:rFonts w:hint="eastAsia"/>
        </w:rPr>
        <w:t>）能够利用现有广泛部署的无线设施和大部分的移动智能终端无需添加额外的设备即可接收</w:t>
      </w:r>
      <w:r>
        <w:rPr>
          <w:rFonts w:hint="eastAsia"/>
        </w:rPr>
        <w:t>RSS</w:t>
      </w:r>
      <w:r>
        <w:rPr>
          <w:rFonts w:hint="eastAsia"/>
        </w:rPr>
        <w:t>，因此作为射频指纹定位中最广泛使用的射频信号。</w:t>
      </w:r>
    </w:p>
    <w:p w14:paraId="1A2600F1" w14:textId="44EBB990" w:rsidR="004054EC" w:rsidRDefault="004054EC" w:rsidP="004054EC">
      <w:pPr>
        <w:ind w:firstLine="480"/>
      </w:pPr>
      <w:r>
        <w:rPr>
          <w:rFonts w:hint="eastAsia"/>
        </w:rPr>
        <w:t>除此之外，无线信号空间谱特征，</w:t>
      </w:r>
      <w:r w:rsidR="00B0678E">
        <w:rPr>
          <w:rFonts w:hint="eastAsia"/>
        </w:rPr>
        <w:t>信道状态信息</w:t>
      </w:r>
      <w:r>
        <w:rPr>
          <w:rFonts w:hint="eastAsia"/>
        </w:rPr>
        <w:t>(</w:t>
      </w:r>
      <w:r w:rsidR="00B0678E">
        <w:rPr>
          <w:rFonts w:hint="eastAsia"/>
        </w:rPr>
        <w:t>channel state information,</w:t>
      </w:r>
      <w:r>
        <w:rPr>
          <w:rFonts w:hint="eastAsia"/>
        </w:rPr>
        <w:t xml:space="preserve"> </w:t>
      </w:r>
      <w:r w:rsidR="00B0678E">
        <w:rPr>
          <w:rFonts w:hint="eastAsia"/>
        </w:rPr>
        <w:t>CSI</w:t>
      </w:r>
      <w:r>
        <w:rPr>
          <w:rFonts w:hint="eastAsia"/>
        </w:rPr>
        <w:t>)</w:t>
      </w:r>
      <w:r>
        <w:rPr>
          <w:rFonts w:hint="eastAsia"/>
        </w:rPr>
        <w:t>、</w:t>
      </w:r>
      <w:r w:rsidR="00B0678E">
        <w:rPr>
          <w:rFonts w:hint="eastAsia"/>
        </w:rPr>
        <w:t>信道的冲击响应</w:t>
      </w:r>
      <w:r>
        <w:rPr>
          <w:rFonts w:hint="eastAsia"/>
        </w:rPr>
        <w:t>（</w:t>
      </w:r>
      <w:r w:rsidR="00B0678E">
        <w:rPr>
          <w:rFonts w:hint="eastAsia"/>
        </w:rPr>
        <w:t>channel impulse response, CIR</w:t>
      </w:r>
      <w:r>
        <w:rPr>
          <w:rFonts w:hint="eastAsia"/>
        </w:rPr>
        <w:t>），</w:t>
      </w:r>
      <w:r w:rsidRPr="00962345">
        <w:rPr>
          <w:rFonts w:hint="eastAsia"/>
        </w:rPr>
        <w:t>信道的频率响应</w:t>
      </w:r>
      <w:r w:rsidR="00496259" w:rsidRPr="00611887">
        <w:rPr>
          <w:rFonts w:hint="eastAsia"/>
        </w:rPr>
        <w:t>（</w:t>
      </w:r>
      <w:r w:rsidR="00496259" w:rsidRPr="00611887">
        <w:t xml:space="preserve">channel frequency </w:t>
      </w:r>
      <w:r w:rsidR="008A1C7F">
        <w:rPr>
          <w:rFonts w:hint="eastAsia"/>
        </w:rPr>
        <w:t>r</w:t>
      </w:r>
      <w:r w:rsidR="008A1C7F" w:rsidRPr="00611887">
        <w:t xml:space="preserve">esponse </w:t>
      </w:r>
      <w:r w:rsidR="00496259" w:rsidRPr="00611887">
        <w:t>, CFR</w:t>
      </w:r>
      <w:r w:rsidR="00496259" w:rsidRPr="00611887">
        <w:rPr>
          <w:rFonts w:hint="eastAsia"/>
        </w:rPr>
        <w:t>）</w:t>
      </w:r>
      <w:r w:rsidRPr="00496259">
        <w:rPr>
          <w:rFonts w:hint="eastAsia"/>
        </w:rPr>
        <w:t>、</w:t>
      </w:r>
      <w:r w:rsidR="00496259" w:rsidRPr="00611887">
        <w:rPr>
          <w:rFonts w:hint="eastAsia"/>
        </w:rPr>
        <w:t>信号信噪比</w:t>
      </w:r>
      <w:r w:rsidRPr="00496259">
        <w:rPr>
          <w:rFonts w:hint="eastAsia"/>
        </w:rPr>
        <w:t>（</w:t>
      </w:r>
      <w:r w:rsidR="00496259" w:rsidRPr="00611887">
        <w:t>s</w:t>
      </w:r>
      <w:r w:rsidRPr="00496259">
        <w:t>i</w:t>
      </w:r>
      <w:r w:rsidR="008A1C7F">
        <w:rPr>
          <w:rFonts w:hint="eastAsia"/>
        </w:rPr>
        <w:t>g</w:t>
      </w:r>
      <w:r w:rsidRPr="00496259">
        <w:t xml:space="preserve">nal </w:t>
      </w:r>
      <w:r w:rsidR="00496259" w:rsidRPr="00611887">
        <w:t>n</w:t>
      </w:r>
      <w:r w:rsidRPr="00496259">
        <w:t xml:space="preserve">oise </w:t>
      </w:r>
      <w:r w:rsidR="00496259" w:rsidRPr="00611887">
        <w:t>r</w:t>
      </w:r>
      <w:r w:rsidRPr="00496259">
        <w:t>atio</w:t>
      </w:r>
      <w:r w:rsidR="00496259" w:rsidRPr="00611887">
        <w:t>, SNR</w:t>
      </w:r>
      <w:r w:rsidRPr="00496259">
        <w:rPr>
          <w:rFonts w:hint="eastAsia"/>
        </w:rPr>
        <w:t>）</w:t>
      </w:r>
      <w:r w:rsidRPr="00962345">
        <w:rPr>
          <w:rFonts w:hint="eastAsia"/>
        </w:rPr>
        <w:t>，</w:t>
      </w:r>
      <w:r>
        <w:rPr>
          <w:rFonts w:hint="eastAsia"/>
        </w:rPr>
        <w:t>也可以作为射频指纹</w:t>
      </w:r>
      <w:r w:rsidR="004A696C">
        <w:rPr>
          <w:rFonts w:ascii="宋体" w:hAnsi="宋体"/>
          <w:vertAlign w:val="superscript"/>
        </w:rPr>
        <w:t>[46-48]</w:t>
      </w:r>
      <w:r>
        <w:rPr>
          <w:rFonts w:hint="eastAsia"/>
        </w:rPr>
        <w:t>。在文献</w:t>
      </w:r>
      <w:r w:rsidR="00CF2B60">
        <w:rPr>
          <w:rFonts w:hint="eastAsia"/>
        </w:rPr>
        <w:t>[</w:t>
      </w:r>
      <w:r w:rsidR="00CF2B60">
        <w:t>49]</w:t>
      </w:r>
      <w:r>
        <w:rPr>
          <w:rFonts w:hint="eastAsia"/>
        </w:rPr>
        <w:t>中，研究者通过将选取了</w:t>
      </w:r>
      <w:r>
        <w:rPr>
          <w:rFonts w:hint="eastAsia"/>
        </w:rPr>
        <w:t>CIR</w:t>
      </w:r>
      <w:r>
        <w:rPr>
          <w:rFonts w:hint="eastAsia"/>
        </w:rPr>
        <w:t>作为射频指纹，提高了射频指纹的定位精度</w:t>
      </w:r>
      <w:r w:rsidR="006D59F6">
        <w:rPr>
          <w:rFonts w:hint="eastAsia"/>
        </w:rPr>
        <w:t>，</w:t>
      </w:r>
      <w:r>
        <w:rPr>
          <w:rFonts w:hint="eastAsia"/>
        </w:rPr>
        <w:t>证明了物理层的信号作为的射频指纹的优越性。但是这些具有底层物理信息的指纹必须依靠专门的软硬件才能接收，增加额外的硬件导致了成本的上升，因此极大的限制了这些指纹的发展。因此本文选择</w:t>
      </w:r>
      <w:r>
        <w:rPr>
          <w:rFonts w:hint="eastAsia"/>
        </w:rPr>
        <w:t>RSS</w:t>
      </w:r>
      <w:r>
        <w:rPr>
          <w:rFonts w:hint="eastAsia"/>
        </w:rPr>
        <w:t>作为射频指纹定位中指纹。</w:t>
      </w:r>
    </w:p>
    <w:p w14:paraId="3EFEE09D" w14:textId="6E773FF6" w:rsidR="004054EC" w:rsidRPr="000A31B8" w:rsidRDefault="004054EC" w:rsidP="004C18B5">
      <w:pPr>
        <w:pStyle w:val="32"/>
      </w:pPr>
      <w:bookmarkStart w:id="127" w:name="_Toc6378941"/>
      <w:bookmarkStart w:id="128" w:name="_Toc7904168"/>
      <w:bookmarkStart w:id="129" w:name="_Toc8921208"/>
      <w:bookmarkStart w:id="130" w:name="_Toc9187255"/>
      <w:bookmarkStart w:id="131" w:name="_Toc9199396"/>
      <w:bookmarkStart w:id="132" w:name="_Toc9199474"/>
      <w:bookmarkStart w:id="133" w:name="_Toc10391815"/>
      <w:r>
        <w:t>2.2.2</w:t>
      </w:r>
      <w:r w:rsidR="0068179E">
        <w:t xml:space="preserve">  </w:t>
      </w:r>
      <w:r w:rsidRPr="000A31B8">
        <w:rPr>
          <w:rFonts w:hint="eastAsia"/>
        </w:rPr>
        <w:t>射频指纹的分析</w:t>
      </w:r>
      <w:bookmarkEnd w:id="127"/>
      <w:bookmarkEnd w:id="128"/>
      <w:bookmarkEnd w:id="129"/>
      <w:bookmarkEnd w:id="130"/>
      <w:bookmarkEnd w:id="131"/>
      <w:bookmarkEnd w:id="132"/>
      <w:bookmarkEnd w:id="133"/>
    </w:p>
    <w:p w14:paraId="1235F40A" w14:textId="77777777" w:rsidR="00017095" w:rsidRDefault="004054EC" w:rsidP="004054EC">
      <w:pPr>
        <w:ind w:firstLine="480"/>
      </w:pPr>
      <w:r>
        <w:rPr>
          <w:rFonts w:hint="eastAsia"/>
        </w:rPr>
        <w:lastRenderedPageBreak/>
        <w:t>RSS</w:t>
      </w:r>
      <w:r>
        <w:rPr>
          <w:rFonts w:hint="eastAsia"/>
        </w:rPr>
        <w:t>作为指纹也有一定的问题，一、</w:t>
      </w:r>
      <w:r>
        <w:rPr>
          <w:rFonts w:hint="eastAsia"/>
        </w:rPr>
        <w:t>RSS</w:t>
      </w:r>
      <w:r>
        <w:rPr>
          <w:rFonts w:hint="eastAsia"/>
        </w:rPr>
        <w:t>只是</w:t>
      </w:r>
      <w:r w:rsidR="00962345">
        <w:rPr>
          <w:rFonts w:hint="eastAsia"/>
        </w:rPr>
        <w:t>记录</w:t>
      </w:r>
      <w:r>
        <w:rPr>
          <w:rFonts w:hint="eastAsia"/>
        </w:rPr>
        <w:t>了信号传播到监测点的强度值，保留的信息量很少。二、由于</w:t>
      </w:r>
      <w:r>
        <w:rPr>
          <w:rFonts w:hint="eastAsia"/>
        </w:rPr>
        <w:t>RSS</w:t>
      </w:r>
      <w:r>
        <w:rPr>
          <w:rFonts w:hint="eastAsia"/>
        </w:rPr>
        <w:t>信号在室内空间的传播受到多径效应、信号反射、信号折射、信号衍射以及人员在室内随意走动导致环境的变化等因素的影响，在同一个位置不同时间段测量的</w:t>
      </w:r>
      <w:r>
        <w:rPr>
          <w:rFonts w:hint="eastAsia"/>
        </w:rPr>
        <w:t>RSS</w:t>
      </w:r>
      <w:r>
        <w:rPr>
          <w:rFonts w:hint="eastAsia"/>
        </w:rPr>
        <w:t>也可能有些差别，导致了</w:t>
      </w:r>
      <w:r>
        <w:rPr>
          <w:rFonts w:hint="eastAsia"/>
        </w:rPr>
        <w:t>RSS</w:t>
      </w:r>
      <w:r>
        <w:rPr>
          <w:rFonts w:hint="eastAsia"/>
        </w:rPr>
        <w:t>具有了较强的不确定性。三、</w:t>
      </w:r>
      <w:r>
        <w:rPr>
          <w:rFonts w:hint="eastAsia"/>
        </w:rPr>
        <w:t>RSS</w:t>
      </w:r>
      <w:r>
        <w:rPr>
          <w:rFonts w:hint="eastAsia"/>
        </w:rPr>
        <w:t>作为射频定位中的指纹，是基于</w:t>
      </w:r>
      <w:r>
        <w:rPr>
          <w:rFonts w:hint="eastAsia"/>
        </w:rPr>
        <w:t>RSS</w:t>
      </w:r>
      <w:r>
        <w:rPr>
          <w:rFonts w:hint="eastAsia"/>
        </w:rPr>
        <w:t>和实际室内空间中的距离存在着一个非线性关系，即服从对数路径损耗模型，但这个模型中的多个参数会在不同的室内空间中具有不同的取值。以上的三个因素导致了</w:t>
      </w:r>
      <w:r>
        <w:rPr>
          <w:rFonts w:hint="eastAsia"/>
        </w:rPr>
        <w:t>RSS</w:t>
      </w:r>
      <w:r>
        <w:rPr>
          <w:rFonts w:hint="eastAsia"/>
        </w:rPr>
        <w:t>在作为射频指纹定位中的指纹的时候，会出现较大的定位的误差，是造成定位精度下降的</w:t>
      </w:r>
    </w:p>
    <w:p w14:paraId="52FBB050" w14:textId="6419E9D6" w:rsidR="004054EC" w:rsidRDefault="004054EC" w:rsidP="00516D11">
      <w:pPr>
        <w:ind w:firstLineChars="0" w:firstLine="0"/>
      </w:pPr>
      <w:r>
        <w:rPr>
          <w:rFonts w:hint="eastAsia"/>
        </w:rPr>
        <w:t>主要因素。</w:t>
      </w:r>
    </w:p>
    <w:p w14:paraId="1CA7DFA1" w14:textId="77777777" w:rsidR="004054EC" w:rsidRDefault="004054EC" w:rsidP="004054EC">
      <w:pPr>
        <w:ind w:firstLine="480"/>
      </w:pPr>
      <w:r>
        <w:rPr>
          <w:rFonts w:hint="eastAsia"/>
        </w:rPr>
        <w:t>为了建立具有较好定位可靠性的离线指纹库，降低定位误差，提高定位精度，本节将全面、客观的了解、分析</w:t>
      </w:r>
      <w:r>
        <w:rPr>
          <w:rFonts w:hint="eastAsia"/>
        </w:rPr>
        <w:t>RSS</w:t>
      </w:r>
      <w:r>
        <w:rPr>
          <w:rFonts w:hint="eastAsia"/>
        </w:rPr>
        <w:t>的传播特性和在室内传播受到的各个因素的影响。本节，将根据实测数据从影响</w:t>
      </w:r>
      <w:r>
        <w:rPr>
          <w:rFonts w:hint="eastAsia"/>
        </w:rPr>
        <w:t>RSS</w:t>
      </w:r>
      <w:r>
        <w:rPr>
          <w:rFonts w:hint="eastAsia"/>
        </w:rPr>
        <w:t>传播的两个因素时间和空间分别讨论</w:t>
      </w:r>
      <w:r>
        <w:rPr>
          <w:rFonts w:hint="eastAsia"/>
        </w:rPr>
        <w:t>RSS</w:t>
      </w:r>
      <w:r>
        <w:rPr>
          <w:rFonts w:hint="eastAsia"/>
        </w:rPr>
        <w:t>的传播特性和统计特性。</w:t>
      </w:r>
    </w:p>
    <w:p w14:paraId="6F3AF2E9" w14:textId="77777777" w:rsidR="004054EC" w:rsidRDefault="004054EC" w:rsidP="004054EC">
      <w:pPr>
        <w:ind w:firstLine="480"/>
      </w:pPr>
      <w:r>
        <w:rPr>
          <w:rFonts w:hint="eastAsia"/>
        </w:rPr>
        <w:t>（</w:t>
      </w:r>
      <w:r>
        <w:rPr>
          <w:rFonts w:hint="eastAsia"/>
        </w:rPr>
        <w:t>1</w:t>
      </w:r>
      <w:r>
        <w:rPr>
          <w:rFonts w:hint="eastAsia"/>
        </w:rPr>
        <w:t>）</w:t>
      </w:r>
      <w:r>
        <w:rPr>
          <w:rFonts w:hint="eastAsia"/>
        </w:rPr>
        <w:t>RSS</w:t>
      </w:r>
      <w:r>
        <w:rPr>
          <w:rFonts w:hint="eastAsia"/>
        </w:rPr>
        <w:t>的空间特性</w:t>
      </w:r>
    </w:p>
    <w:p w14:paraId="4385C32A" w14:textId="7C2D64E3" w:rsidR="004054EC" w:rsidRDefault="004054EC" w:rsidP="004054EC">
      <w:pPr>
        <w:ind w:firstLine="480"/>
      </w:pPr>
      <w:r>
        <w:rPr>
          <w:rFonts w:hint="eastAsia"/>
        </w:rPr>
        <w:t>实验一</w:t>
      </w:r>
      <w:r w:rsidR="003E71C4">
        <w:rPr>
          <w:rFonts w:hint="eastAsia"/>
        </w:rPr>
        <w:t>：</w:t>
      </w:r>
    </w:p>
    <w:p w14:paraId="7D9CF919" w14:textId="56D85835" w:rsidR="004054EC" w:rsidRDefault="004054EC" w:rsidP="004054EC">
      <w:pPr>
        <w:ind w:firstLine="480"/>
      </w:pPr>
      <w:r>
        <w:rPr>
          <w:rFonts w:hint="eastAsia"/>
        </w:rPr>
        <w:t>RSS</w:t>
      </w:r>
      <w:r>
        <w:rPr>
          <w:rFonts w:hint="eastAsia"/>
        </w:rPr>
        <w:t>作为射频指纹是基于</w:t>
      </w:r>
      <w:r>
        <w:rPr>
          <w:rFonts w:hint="eastAsia"/>
        </w:rPr>
        <w:t>RSS</w:t>
      </w:r>
      <w:r>
        <w:rPr>
          <w:rFonts w:hint="eastAsia"/>
        </w:rPr>
        <w:t>在不同的空间位置具有不同的取值，能够建立起信号空间和位置空间的对应关系。在室内空间中，</w:t>
      </w:r>
      <w:r>
        <w:rPr>
          <w:rFonts w:hint="eastAsia"/>
        </w:rPr>
        <w:t>RSS</w:t>
      </w:r>
      <w:r>
        <w:rPr>
          <w:rFonts w:hint="eastAsia"/>
        </w:rPr>
        <w:t>在信号传播过程中服从路径损耗模型，即</w:t>
      </w:r>
      <w:r>
        <w:rPr>
          <w:rFonts w:hint="eastAsia"/>
        </w:rPr>
        <w:t>RSS</w:t>
      </w:r>
      <w:r>
        <w:rPr>
          <w:rFonts w:hint="eastAsia"/>
        </w:rPr>
        <w:t>跟随信号传播的距离成指数衰减。为了验证这个模型，我们设计了实验一，选择同某个</w:t>
      </w:r>
      <w:r>
        <w:rPr>
          <w:rFonts w:hint="eastAsia"/>
        </w:rPr>
        <w:t>AP</w:t>
      </w:r>
      <w:r>
        <w:rPr>
          <w:rFonts w:hint="eastAsia"/>
        </w:rPr>
        <w:t>距离逐渐增加的多个参考点来分析</w:t>
      </w:r>
      <w:r>
        <w:rPr>
          <w:rFonts w:hint="eastAsia"/>
        </w:rPr>
        <w:t>RSS</w:t>
      </w:r>
      <w:r>
        <w:rPr>
          <w:rFonts w:hint="eastAsia"/>
        </w:rPr>
        <w:t>和距离之间的对应关系。在实际环境下，选择一个</w:t>
      </w:r>
      <w:r>
        <w:rPr>
          <w:rFonts w:hint="eastAsia"/>
        </w:rPr>
        <w:t>AP</w:t>
      </w:r>
      <w:r>
        <w:rPr>
          <w:rFonts w:hint="eastAsia"/>
        </w:rPr>
        <w:t>作为测试</w:t>
      </w:r>
      <w:r>
        <w:rPr>
          <w:rFonts w:hint="eastAsia"/>
        </w:rPr>
        <w:t>AP</w:t>
      </w:r>
      <w:r>
        <w:rPr>
          <w:rFonts w:hint="eastAsia"/>
        </w:rPr>
        <w:t>，保持</w:t>
      </w:r>
      <w:r>
        <w:rPr>
          <w:rFonts w:hint="eastAsia"/>
        </w:rPr>
        <w:t>AP</w:t>
      </w:r>
      <w:r>
        <w:rPr>
          <w:rFonts w:hint="eastAsia"/>
        </w:rPr>
        <w:t>的天线方向不变，在路由器的正前方每隔</w:t>
      </w:r>
      <w:r>
        <w:rPr>
          <w:rFonts w:hint="eastAsia"/>
        </w:rPr>
        <w:t>0.6</w:t>
      </w:r>
      <w:r>
        <w:rPr>
          <w:rFonts w:hint="eastAsia"/>
        </w:rPr>
        <w:t>米取一个点，在每个参考点的测试了</w:t>
      </w:r>
      <w:r>
        <w:rPr>
          <w:rFonts w:hint="eastAsia"/>
        </w:rPr>
        <w:t>30</w:t>
      </w:r>
      <w:r>
        <w:rPr>
          <w:rFonts w:hint="eastAsia"/>
        </w:rPr>
        <w:t>次</w:t>
      </w:r>
      <w:r w:rsidR="0094135F">
        <w:rPr>
          <w:rFonts w:hint="eastAsia"/>
        </w:rPr>
        <w:t>并取平均值</w:t>
      </w:r>
      <w:r>
        <w:rPr>
          <w:rFonts w:hint="eastAsia"/>
        </w:rPr>
        <w:t>。</w:t>
      </w:r>
    </w:p>
    <w:p w14:paraId="0A0D21EE" w14:textId="77777777" w:rsidR="004054EC" w:rsidRDefault="004054EC" w:rsidP="004054EC">
      <w:pPr>
        <w:spacing w:line="240" w:lineRule="auto"/>
        <w:ind w:firstLine="480"/>
        <w:jc w:val="center"/>
      </w:pPr>
      <w:r>
        <w:rPr>
          <w:noProof/>
        </w:rPr>
        <w:drawing>
          <wp:inline distT="0" distB="0" distL="0" distR="0" wp14:anchorId="63F33824" wp14:editId="59DE1575">
            <wp:extent cx="2878111" cy="2105098"/>
            <wp:effectExtent l="0" t="0" r="5080" b="3175"/>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4640" cy="2124502"/>
                    </a:xfrm>
                    <a:prstGeom prst="rect">
                      <a:avLst/>
                    </a:prstGeom>
                    <a:noFill/>
                    <a:ln>
                      <a:noFill/>
                    </a:ln>
                  </pic:spPr>
                </pic:pic>
              </a:graphicData>
            </a:graphic>
          </wp:inline>
        </w:drawing>
      </w:r>
    </w:p>
    <w:p w14:paraId="34DB6607" w14:textId="77777777" w:rsidR="004054EC" w:rsidRDefault="004054EC" w:rsidP="004054EC">
      <w:pPr>
        <w:ind w:firstLineChars="0" w:firstLine="0"/>
        <w:jc w:val="center"/>
        <w:rPr>
          <w:sz w:val="21"/>
          <w:szCs w:val="21"/>
        </w:rPr>
      </w:pPr>
      <w:r>
        <w:rPr>
          <w:rFonts w:hint="eastAsia"/>
          <w:sz w:val="21"/>
          <w:szCs w:val="21"/>
        </w:rPr>
        <w:t>图</w:t>
      </w:r>
      <w:r>
        <w:rPr>
          <w:sz w:val="21"/>
          <w:szCs w:val="21"/>
        </w:rPr>
        <w:t xml:space="preserve">2-2  </w:t>
      </w:r>
      <w:r>
        <w:rPr>
          <w:rFonts w:hint="eastAsia"/>
          <w:sz w:val="21"/>
          <w:szCs w:val="21"/>
        </w:rPr>
        <w:t>RSS</w:t>
      </w:r>
      <w:r>
        <w:rPr>
          <w:rFonts w:hint="eastAsia"/>
          <w:sz w:val="21"/>
          <w:szCs w:val="21"/>
        </w:rPr>
        <w:t>和传输距离之间的关系</w:t>
      </w:r>
    </w:p>
    <w:p w14:paraId="5FE5E7B8" w14:textId="44BCC86A" w:rsidR="004054EC" w:rsidRDefault="004054EC" w:rsidP="004054EC">
      <w:pPr>
        <w:ind w:firstLineChars="0" w:firstLine="0"/>
        <w:jc w:val="center"/>
        <w:rPr>
          <w:sz w:val="21"/>
          <w:szCs w:val="21"/>
        </w:rPr>
      </w:pPr>
      <w:r>
        <w:rPr>
          <w:sz w:val="21"/>
          <w:szCs w:val="21"/>
        </w:rPr>
        <w:t xml:space="preserve">Fig.2-2 </w:t>
      </w:r>
      <w:r w:rsidR="00926DED">
        <w:rPr>
          <w:rFonts w:hint="eastAsia"/>
          <w:sz w:val="21"/>
          <w:szCs w:val="21"/>
        </w:rPr>
        <w:t>The</w:t>
      </w:r>
      <w:r w:rsidR="00926DED">
        <w:rPr>
          <w:sz w:val="21"/>
          <w:szCs w:val="21"/>
        </w:rPr>
        <w:t xml:space="preserve"> </w:t>
      </w:r>
      <w:r w:rsidR="00926DED" w:rsidRPr="00DF63FD">
        <w:rPr>
          <w:sz w:val="21"/>
          <w:szCs w:val="21"/>
        </w:rPr>
        <w:t>relationship</w:t>
      </w:r>
      <w:r w:rsidR="00926DED">
        <w:rPr>
          <w:sz w:val="21"/>
          <w:szCs w:val="21"/>
        </w:rPr>
        <w:t xml:space="preserve"> </w:t>
      </w:r>
      <w:r w:rsidR="00926DED">
        <w:rPr>
          <w:rFonts w:hint="eastAsia"/>
          <w:sz w:val="21"/>
          <w:szCs w:val="21"/>
        </w:rPr>
        <w:t>of</w:t>
      </w:r>
      <w:r w:rsidR="00926DED">
        <w:rPr>
          <w:sz w:val="21"/>
          <w:szCs w:val="21"/>
        </w:rPr>
        <w:t xml:space="preserve"> f</w:t>
      </w:r>
      <w:r w:rsidRPr="00DF63FD">
        <w:rPr>
          <w:sz w:val="21"/>
          <w:szCs w:val="21"/>
        </w:rPr>
        <w:t xml:space="preserve">ingerprint received signal strength and distance </w:t>
      </w:r>
    </w:p>
    <w:p w14:paraId="11F75B22" w14:textId="1A4749CA" w:rsidR="004054EC" w:rsidRDefault="0072396B" w:rsidP="00EE48BF">
      <w:pPr>
        <w:ind w:firstLine="480"/>
      </w:pPr>
      <w:r>
        <w:rPr>
          <w:rFonts w:hint="eastAsia"/>
        </w:rPr>
        <w:t>实验的结果，如上图所示。显示测试</w:t>
      </w:r>
      <w:r>
        <w:rPr>
          <w:rFonts w:hint="eastAsia"/>
        </w:rPr>
        <w:t>AP</w:t>
      </w:r>
      <w:r>
        <w:rPr>
          <w:rFonts w:hint="eastAsia"/>
        </w:rPr>
        <w:t>在距离其不同距离的参考点</w:t>
      </w:r>
      <w:r>
        <w:rPr>
          <w:rFonts w:hint="eastAsia"/>
        </w:rPr>
        <w:t>RSS</w:t>
      </w:r>
      <w:r>
        <w:rPr>
          <w:rFonts w:hint="eastAsia"/>
        </w:rPr>
        <w:t>值尽管存在波动，但是具有随着距离的增大，接收的</w:t>
      </w:r>
      <w:r>
        <w:rPr>
          <w:rFonts w:hint="eastAsia"/>
        </w:rPr>
        <w:t>RSS</w:t>
      </w:r>
      <w:r>
        <w:rPr>
          <w:rFonts w:hint="eastAsia"/>
        </w:rPr>
        <w:t>逐渐减少。</w:t>
      </w:r>
    </w:p>
    <w:p w14:paraId="596FE04C" w14:textId="748464E1" w:rsidR="004054EC" w:rsidRDefault="004054EC" w:rsidP="004054EC">
      <w:pPr>
        <w:ind w:firstLine="480"/>
      </w:pPr>
      <w:r>
        <w:rPr>
          <w:rFonts w:hint="eastAsia"/>
        </w:rPr>
        <w:lastRenderedPageBreak/>
        <w:t>实验二</w:t>
      </w:r>
      <w:r w:rsidR="003E71C4">
        <w:rPr>
          <w:rFonts w:hint="eastAsia"/>
        </w:rPr>
        <w:t>：</w:t>
      </w:r>
    </w:p>
    <w:p w14:paraId="33FC9F3F" w14:textId="516428D8" w:rsidR="004054EC" w:rsidRDefault="004054EC" w:rsidP="00EE48BF">
      <w:pPr>
        <w:ind w:firstLine="480"/>
      </w:pPr>
      <w:r>
        <w:rPr>
          <w:rFonts w:hint="eastAsia"/>
        </w:rPr>
        <w:t>射频指纹的定位是通过建立信号空间和位置空间的对应关系实现的，为了</w:t>
      </w:r>
      <w:r w:rsidR="00962345">
        <w:rPr>
          <w:rFonts w:hint="eastAsia"/>
        </w:rPr>
        <w:t>验证</w:t>
      </w:r>
      <w:r>
        <w:rPr>
          <w:rFonts w:hint="eastAsia"/>
        </w:rPr>
        <w:t>这种对应关系，</w:t>
      </w:r>
      <w:r w:rsidR="00962345">
        <w:rPr>
          <w:rFonts w:hint="eastAsia"/>
        </w:rPr>
        <w:t>本文</w:t>
      </w:r>
      <w:r>
        <w:rPr>
          <w:rFonts w:hint="eastAsia"/>
        </w:rPr>
        <w:t>在实验环境中设置了</w:t>
      </w:r>
      <w:r>
        <w:rPr>
          <w:rFonts w:hint="eastAsia"/>
        </w:rPr>
        <w:t>9</w:t>
      </w:r>
      <w:r>
        <w:rPr>
          <w:rFonts w:hint="eastAsia"/>
        </w:rPr>
        <w:t>个相隔</w:t>
      </w:r>
      <w:r>
        <w:rPr>
          <w:rFonts w:hint="eastAsia"/>
        </w:rPr>
        <w:t>0.6</w:t>
      </w:r>
      <w:r>
        <w:rPr>
          <w:rFonts w:hint="eastAsia"/>
        </w:rPr>
        <w:t>米的网格点，作为地理位置空间，同时选两个</w:t>
      </w:r>
      <w:r>
        <w:rPr>
          <w:rFonts w:hint="eastAsia"/>
        </w:rPr>
        <w:t>AP</w:t>
      </w:r>
      <w:r>
        <w:rPr>
          <w:rFonts w:hint="eastAsia"/>
        </w:rPr>
        <w:t>作为测试</w:t>
      </w:r>
      <w:r>
        <w:rPr>
          <w:rFonts w:hint="eastAsia"/>
        </w:rPr>
        <w:t>AP</w:t>
      </w:r>
      <w:r>
        <w:rPr>
          <w:rFonts w:hint="eastAsia"/>
        </w:rPr>
        <w:t>，与实验</w:t>
      </w:r>
      <w:r>
        <w:rPr>
          <w:rFonts w:hint="eastAsia"/>
        </w:rPr>
        <w:t>1</w:t>
      </w:r>
      <w:r>
        <w:rPr>
          <w:rFonts w:hint="eastAsia"/>
        </w:rPr>
        <w:t>的相同，在每个参考点测试</w:t>
      </w:r>
      <w:r>
        <w:rPr>
          <w:rFonts w:hint="eastAsia"/>
        </w:rPr>
        <w:t>30</w:t>
      </w:r>
      <w:r>
        <w:rPr>
          <w:rFonts w:hint="eastAsia"/>
        </w:rPr>
        <w:t>次来自两个</w:t>
      </w:r>
      <w:r>
        <w:rPr>
          <w:rFonts w:hint="eastAsia"/>
        </w:rPr>
        <w:t>AP</w:t>
      </w:r>
      <w:r>
        <w:rPr>
          <w:rFonts w:hint="eastAsia"/>
        </w:rPr>
        <w:t>的信号强度值。</w:t>
      </w:r>
    </w:p>
    <w:p w14:paraId="7D761358" w14:textId="77777777" w:rsidR="004054EC" w:rsidRDefault="004054EC" w:rsidP="004054EC">
      <w:pPr>
        <w:spacing w:line="240" w:lineRule="auto"/>
        <w:ind w:firstLine="480"/>
      </w:pPr>
      <w:r>
        <w:rPr>
          <w:noProof/>
        </w:rPr>
        <w:drawing>
          <wp:inline distT="0" distB="0" distL="0" distR="0" wp14:anchorId="79C0969E" wp14:editId="156B5C64">
            <wp:extent cx="4778298" cy="2278782"/>
            <wp:effectExtent l="0" t="0" r="0"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3607" cy="2290852"/>
                    </a:xfrm>
                    <a:prstGeom prst="rect">
                      <a:avLst/>
                    </a:prstGeom>
                    <a:noFill/>
                    <a:ln>
                      <a:noFill/>
                    </a:ln>
                  </pic:spPr>
                </pic:pic>
              </a:graphicData>
            </a:graphic>
          </wp:inline>
        </w:drawing>
      </w:r>
    </w:p>
    <w:p w14:paraId="35D1008B" w14:textId="77777777" w:rsidR="004054EC" w:rsidRDefault="004054EC" w:rsidP="004054EC">
      <w:pPr>
        <w:ind w:firstLineChars="0" w:firstLine="0"/>
        <w:jc w:val="center"/>
        <w:rPr>
          <w:sz w:val="21"/>
          <w:szCs w:val="21"/>
        </w:rPr>
      </w:pPr>
      <w:r>
        <w:rPr>
          <w:rFonts w:hint="eastAsia"/>
          <w:sz w:val="21"/>
          <w:szCs w:val="21"/>
        </w:rPr>
        <w:t>图</w:t>
      </w:r>
      <w:r>
        <w:rPr>
          <w:sz w:val="21"/>
          <w:szCs w:val="21"/>
        </w:rPr>
        <w:t xml:space="preserve">2-3  </w:t>
      </w:r>
      <w:r>
        <w:rPr>
          <w:rFonts w:hint="eastAsia"/>
          <w:sz w:val="21"/>
          <w:szCs w:val="21"/>
        </w:rPr>
        <w:t>位置空间和指纹空间对应关系</w:t>
      </w:r>
    </w:p>
    <w:p w14:paraId="2E0EABCA" w14:textId="0A7FCF4C" w:rsidR="004054EC" w:rsidRDefault="004054EC" w:rsidP="004054EC">
      <w:pPr>
        <w:ind w:firstLineChars="0" w:firstLine="0"/>
        <w:jc w:val="center"/>
        <w:rPr>
          <w:sz w:val="21"/>
          <w:szCs w:val="21"/>
        </w:rPr>
      </w:pPr>
      <w:r>
        <w:rPr>
          <w:sz w:val="21"/>
          <w:szCs w:val="21"/>
        </w:rPr>
        <w:t xml:space="preserve">Fig.2-3 </w:t>
      </w:r>
      <w:r w:rsidR="00F22387">
        <w:rPr>
          <w:sz w:val="21"/>
          <w:szCs w:val="21"/>
        </w:rPr>
        <w:t>C</w:t>
      </w:r>
      <w:r w:rsidR="00F22387" w:rsidRPr="00DF63FD">
        <w:rPr>
          <w:sz w:val="21"/>
          <w:szCs w:val="21"/>
        </w:rPr>
        <w:t>orrespondence</w:t>
      </w:r>
      <w:r w:rsidR="00F22387">
        <w:rPr>
          <w:sz w:val="21"/>
          <w:szCs w:val="21"/>
        </w:rPr>
        <w:t xml:space="preserve"> of</w:t>
      </w:r>
      <w:r w:rsidR="00F22387" w:rsidRPr="00DF63FD">
        <w:rPr>
          <w:sz w:val="21"/>
          <w:szCs w:val="21"/>
        </w:rPr>
        <w:t xml:space="preserve"> </w:t>
      </w:r>
      <w:r w:rsidRPr="00DF63FD">
        <w:rPr>
          <w:sz w:val="21"/>
          <w:szCs w:val="21"/>
        </w:rPr>
        <w:t xml:space="preserve">Location space and fingerprint space </w:t>
      </w:r>
    </w:p>
    <w:p w14:paraId="64404E81" w14:textId="3B71476E" w:rsidR="00EE48BF" w:rsidRPr="00EE48BF" w:rsidRDefault="00EE48BF" w:rsidP="00EE48BF">
      <w:pPr>
        <w:ind w:firstLine="480"/>
      </w:pPr>
      <w:r>
        <w:rPr>
          <w:rFonts w:hint="eastAsia"/>
        </w:rPr>
        <w:t>实验的数据结果，如下图所示，显示位置空间中均匀分布的</w:t>
      </w:r>
      <w:r>
        <w:rPr>
          <w:rFonts w:hint="eastAsia"/>
        </w:rPr>
        <w:t>9</w:t>
      </w:r>
      <w:r>
        <w:rPr>
          <w:rFonts w:hint="eastAsia"/>
        </w:rPr>
        <w:t>个参考点，其在指纹空间的对应的</w:t>
      </w:r>
      <w:r>
        <w:rPr>
          <w:rFonts w:hint="eastAsia"/>
        </w:rPr>
        <w:t>RSS</w:t>
      </w:r>
      <w:r>
        <w:rPr>
          <w:rFonts w:hint="eastAsia"/>
        </w:rPr>
        <w:t>指纹分布没有规律。两个空间中不存在明显的线性关系。其次，可以发现在指纹空间中，指纹向量的分布非常不均匀，有些分布比较稀疏，有些分布比较紧密。根据指纹定位的原理可知，在指纹分布稀疏的定位，定位较准确，在指纹分布稠密的地方，定位容易出现误定位，导致定位精度较低。</w:t>
      </w:r>
    </w:p>
    <w:p w14:paraId="187983BC" w14:textId="0A794F5B" w:rsidR="004054EC" w:rsidRPr="000A31B8" w:rsidRDefault="004054EC" w:rsidP="004054EC">
      <w:pPr>
        <w:ind w:firstLine="480"/>
      </w:pPr>
      <w:r>
        <w:rPr>
          <w:rFonts w:hint="eastAsia"/>
        </w:rPr>
        <w:t>通过以上实验，</w:t>
      </w:r>
      <w:r w:rsidR="00652260">
        <w:rPr>
          <w:rFonts w:hint="eastAsia"/>
        </w:rPr>
        <w:t>首先</w:t>
      </w:r>
      <w:r>
        <w:rPr>
          <w:rFonts w:hint="eastAsia"/>
        </w:rPr>
        <w:t>可以看出</w:t>
      </w:r>
      <w:r w:rsidR="00390E8C">
        <w:rPr>
          <w:rFonts w:hint="eastAsia"/>
        </w:rPr>
        <w:t>RSS</w:t>
      </w:r>
      <w:r w:rsidR="00390E8C">
        <w:rPr>
          <w:rFonts w:hint="eastAsia"/>
        </w:rPr>
        <w:t>在实际的室内环境下，大致符合衰减模型，为</w:t>
      </w:r>
      <w:r w:rsidR="00DB4816">
        <w:rPr>
          <w:rFonts w:hint="eastAsia"/>
        </w:rPr>
        <w:t>射频指纹定位</w:t>
      </w:r>
      <w:r w:rsidR="00390E8C">
        <w:rPr>
          <w:rFonts w:hint="eastAsia"/>
        </w:rPr>
        <w:t>提供了理论支持。其次，通过实验发现</w:t>
      </w:r>
      <w:r>
        <w:rPr>
          <w:rFonts w:hint="eastAsia"/>
        </w:rPr>
        <w:t>位置空间和指纹信号空间不存在明确的线性关系，且指纹空间中指纹的</w:t>
      </w:r>
      <w:r w:rsidR="00213583">
        <w:rPr>
          <w:rFonts w:hint="eastAsia"/>
        </w:rPr>
        <w:t>可区分度</w:t>
      </w:r>
      <w:r>
        <w:rPr>
          <w:rFonts w:hint="eastAsia"/>
        </w:rPr>
        <w:t>受到多个因素的影响。</w:t>
      </w:r>
      <w:r w:rsidR="00A34DC3">
        <w:rPr>
          <w:rFonts w:hint="eastAsia"/>
        </w:rPr>
        <w:t>因此射频指纹定位要实现较好的定位效果，仍面临着很大的挑战。</w:t>
      </w:r>
    </w:p>
    <w:p w14:paraId="08BF84CA" w14:textId="77777777" w:rsidR="004054EC" w:rsidRDefault="004054EC" w:rsidP="004054EC">
      <w:pPr>
        <w:ind w:firstLine="480"/>
      </w:pPr>
      <w:r>
        <w:rPr>
          <w:rFonts w:hint="eastAsia"/>
        </w:rPr>
        <w:t>（</w:t>
      </w:r>
      <w:r>
        <w:t>2</w:t>
      </w:r>
      <w:r>
        <w:rPr>
          <w:rFonts w:hint="eastAsia"/>
        </w:rPr>
        <w:t>）</w:t>
      </w:r>
      <w:r>
        <w:rPr>
          <w:rFonts w:hint="eastAsia"/>
        </w:rPr>
        <w:t>RSS</w:t>
      </w:r>
      <w:r>
        <w:rPr>
          <w:rFonts w:hint="eastAsia"/>
        </w:rPr>
        <w:t>的时间特性</w:t>
      </w:r>
    </w:p>
    <w:p w14:paraId="3655E36B" w14:textId="77777777" w:rsidR="004054EC" w:rsidRDefault="004054EC" w:rsidP="004054EC">
      <w:pPr>
        <w:ind w:firstLine="480"/>
      </w:pPr>
      <w:r>
        <w:rPr>
          <w:rFonts w:hint="eastAsia"/>
        </w:rPr>
        <w:t>由于信号在传播过程中受到多径效应、信号反射、信号折射以及人员在室内的随意走动造成室内环境的变化，使得在同一个位置不同的时间段收集到的信号强度也会发生变化，即接收信号强度随着时间具有不确定性。</w:t>
      </w:r>
    </w:p>
    <w:p w14:paraId="180255E4" w14:textId="15F967E2" w:rsidR="004054EC" w:rsidRDefault="004054EC" w:rsidP="004054EC">
      <w:pPr>
        <w:ind w:firstLine="480"/>
      </w:pPr>
      <w:r>
        <w:rPr>
          <w:rFonts w:hint="eastAsia"/>
        </w:rPr>
        <w:t>实验</w:t>
      </w:r>
      <w:r w:rsidR="00D43DC0">
        <w:rPr>
          <w:rFonts w:hint="eastAsia"/>
        </w:rPr>
        <w:t>三</w:t>
      </w:r>
      <w:r w:rsidR="00CC2513">
        <w:rPr>
          <w:rFonts w:hint="eastAsia"/>
        </w:rPr>
        <w:t>:</w:t>
      </w:r>
    </w:p>
    <w:p w14:paraId="03A44B56" w14:textId="36AE9BAD" w:rsidR="00CC2513" w:rsidRDefault="004054EC" w:rsidP="00D43DC0">
      <w:pPr>
        <w:ind w:firstLine="480"/>
      </w:pPr>
      <w:r>
        <w:rPr>
          <w:rFonts w:hint="eastAsia"/>
        </w:rPr>
        <w:t>为了验证</w:t>
      </w:r>
      <w:r>
        <w:rPr>
          <w:rFonts w:hint="eastAsia"/>
        </w:rPr>
        <w:t>RSS</w:t>
      </w:r>
      <w:r>
        <w:rPr>
          <w:rFonts w:hint="eastAsia"/>
        </w:rPr>
        <w:t>值跟随时间不确定性，在实验环境中选择了一个参考点作为测试参考点，在测试参考点</w:t>
      </w:r>
      <w:r>
        <w:rPr>
          <w:rFonts w:hint="eastAsia"/>
        </w:rPr>
        <w:t>300</w:t>
      </w:r>
      <w:r w:rsidR="00B0678E">
        <w:rPr>
          <w:rFonts w:hint="eastAsia"/>
        </w:rPr>
        <w:t xml:space="preserve"> </w:t>
      </w:r>
      <w:r>
        <w:rPr>
          <w:rFonts w:hint="eastAsia"/>
        </w:rPr>
        <w:t>s</w:t>
      </w:r>
      <w:r>
        <w:rPr>
          <w:rFonts w:hint="eastAsia"/>
        </w:rPr>
        <w:t>接收来自一个</w:t>
      </w:r>
      <w:r>
        <w:rPr>
          <w:rFonts w:hint="eastAsia"/>
        </w:rPr>
        <w:t>AP</w:t>
      </w:r>
      <w:r>
        <w:rPr>
          <w:rFonts w:hint="eastAsia"/>
        </w:rPr>
        <w:t>的信号强度。</w:t>
      </w:r>
    </w:p>
    <w:p w14:paraId="70AB4259" w14:textId="77777777" w:rsidR="004054EC" w:rsidRDefault="004054EC" w:rsidP="004054EC">
      <w:pPr>
        <w:spacing w:line="240" w:lineRule="auto"/>
        <w:ind w:firstLine="480"/>
      </w:pPr>
      <w:r>
        <w:rPr>
          <w:noProof/>
        </w:rPr>
        <w:lastRenderedPageBreak/>
        <w:drawing>
          <wp:inline distT="0" distB="0" distL="0" distR="0" wp14:anchorId="17A8ECDD" wp14:editId="3D7AF83E">
            <wp:extent cx="4432610" cy="2076155"/>
            <wp:effectExtent l="0" t="0" r="0" b="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1892" cy="2080503"/>
                    </a:xfrm>
                    <a:prstGeom prst="rect">
                      <a:avLst/>
                    </a:prstGeom>
                    <a:noFill/>
                    <a:ln>
                      <a:noFill/>
                    </a:ln>
                  </pic:spPr>
                </pic:pic>
              </a:graphicData>
            </a:graphic>
          </wp:inline>
        </w:drawing>
      </w:r>
    </w:p>
    <w:p w14:paraId="751D31D0" w14:textId="7D3136B5" w:rsidR="004054EC" w:rsidRDefault="004054EC" w:rsidP="004054EC">
      <w:pPr>
        <w:ind w:firstLineChars="0" w:firstLine="0"/>
        <w:jc w:val="center"/>
        <w:rPr>
          <w:sz w:val="21"/>
          <w:szCs w:val="21"/>
        </w:rPr>
      </w:pPr>
      <w:r>
        <w:rPr>
          <w:rFonts w:hint="eastAsia"/>
          <w:sz w:val="21"/>
          <w:szCs w:val="21"/>
        </w:rPr>
        <w:t>图</w:t>
      </w:r>
      <w:r>
        <w:rPr>
          <w:sz w:val="21"/>
          <w:szCs w:val="21"/>
        </w:rPr>
        <w:t>2-</w:t>
      </w:r>
      <w:r w:rsidR="000B0AF8">
        <w:rPr>
          <w:sz w:val="21"/>
          <w:szCs w:val="21"/>
        </w:rPr>
        <w:t>4</w:t>
      </w:r>
      <w:r>
        <w:rPr>
          <w:sz w:val="21"/>
          <w:szCs w:val="21"/>
        </w:rPr>
        <w:t xml:space="preserve">  </w:t>
      </w:r>
      <w:r>
        <w:rPr>
          <w:rFonts w:hint="eastAsia"/>
          <w:sz w:val="21"/>
          <w:szCs w:val="21"/>
        </w:rPr>
        <w:t>射频指纹信号随时间的不确定性</w:t>
      </w:r>
    </w:p>
    <w:p w14:paraId="7C0CDE89" w14:textId="57CC1294" w:rsidR="004054EC" w:rsidRDefault="004054EC" w:rsidP="004054EC">
      <w:pPr>
        <w:ind w:firstLineChars="0" w:firstLine="0"/>
        <w:jc w:val="center"/>
        <w:rPr>
          <w:sz w:val="21"/>
          <w:szCs w:val="21"/>
        </w:rPr>
      </w:pPr>
      <w:r>
        <w:rPr>
          <w:sz w:val="21"/>
          <w:szCs w:val="21"/>
        </w:rPr>
        <w:t>Fig.2-</w:t>
      </w:r>
      <w:r w:rsidR="000B0AF8">
        <w:rPr>
          <w:sz w:val="21"/>
          <w:szCs w:val="21"/>
        </w:rPr>
        <w:t>4</w:t>
      </w:r>
      <w:r>
        <w:rPr>
          <w:sz w:val="21"/>
          <w:szCs w:val="21"/>
        </w:rPr>
        <w:t xml:space="preserve"> </w:t>
      </w:r>
      <w:r w:rsidRPr="00DF63FD">
        <w:rPr>
          <w:sz w:val="21"/>
          <w:szCs w:val="21"/>
        </w:rPr>
        <w:t>Uncertainty of RF fingerprint signal over time</w:t>
      </w:r>
    </w:p>
    <w:p w14:paraId="33A6CF73" w14:textId="61453795" w:rsidR="006C2E16" w:rsidRDefault="006C2E16" w:rsidP="006C2E16">
      <w:pPr>
        <w:ind w:firstLine="480"/>
        <w:jc w:val="left"/>
        <w:rPr>
          <w:sz w:val="21"/>
          <w:szCs w:val="21"/>
        </w:rPr>
      </w:pPr>
      <w:r>
        <w:rPr>
          <w:rFonts w:hint="eastAsia"/>
        </w:rPr>
        <w:t>实验结果如上图，在同一位置，连续时间段获取的信号强度值虽然总体上保持不变，但是会在一个值上下波动。实验证明了，信号空间中的指纹向量跟随时间具有较强的不确定性。</w:t>
      </w:r>
    </w:p>
    <w:p w14:paraId="5E40178E" w14:textId="2650F73C" w:rsidR="005F062D" w:rsidRDefault="00D43DC0" w:rsidP="005F062D">
      <w:pPr>
        <w:spacing w:beforeLines="50" w:before="163" w:afterLines="50" w:after="163" w:line="240" w:lineRule="auto"/>
        <w:ind w:firstLineChars="0" w:firstLine="0"/>
        <w:jc w:val="center"/>
        <w:rPr>
          <w:sz w:val="21"/>
          <w:szCs w:val="21"/>
        </w:rPr>
      </w:pPr>
      <w:r>
        <w:rPr>
          <w:noProof/>
        </w:rPr>
        <w:drawing>
          <wp:inline distT="0" distB="0" distL="0" distR="0" wp14:anchorId="0B298B5F" wp14:editId="36CC371D">
            <wp:extent cx="5578900" cy="2184588"/>
            <wp:effectExtent l="0" t="0" r="0" b="0"/>
            <wp:docPr id="61" name="图片 5">
              <a:extLst xmlns:a="http://schemas.openxmlformats.org/drawingml/2006/main">
                <a:ext uri="{FF2B5EF4-FFF2-40B4-BE49-F238E27FC236}">
                  <a16:creationId xmlns:a16="http://schemas.microsoft.com/office/drawing/2014/main" id="{912400CE-FC6F-8944-85A3-A7F719CF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912400CE-FC6F-8944-85A3-A7F719CF1A92}"/>
                        </a:ext>
                      </a:extLst>
                    </pic:cNvPr>
                    <pic:cNvPicPr>
                      <a:picLocks noChangeAspect="1"/>
                    </pic:cNvPicPr>
                  </pic:nvPicPr>
                  <pic:blipFill>
                    <a:blip r:embed="rId31"/>
                    <a:stretch>
                      <a:fillRect/>
                    </a:stretch>
                  </pic:blipFill>
                  <pic:spPr>
                    <a:xfrm>
                      <a:off x="0" y="0"/>
                      <a:ext cx="5611578" cy="2197384"/>
                    </a:xfrm>
                    <a:prstGeom prst="rect">
                      <a:avLst/>
                    </a:prstGeom>
                  </pic:spPr>
                </pic:pic>
              </a:graphicData>
            </a:graphic>
          </wp:inline>
        </w:drawing>
      </w:r>
    </w:p>
    <w:p w14:paraId="311C7CA2" w14:textId="6921812D" w:rsidR="005F062D" w:rsidRDefault="005F062D" w:rsidP="005F062D">
      <w:pPr>
        <w:ind w:firstLineChars="0" w:firstLine="0"/>
        <w:jc w:val="center"/>
        <w:rPr>
          <w:sz w:val="21"/>
          <w:szCs w:val="21"/>
        </w:rPr>
      </w:pPr>
      <w:r>
        <w:rPr>
          <w:rFonts w:hint="eastAsia"/>
          <w:sz w:val="21"/>
          <w:szCs w:val="21"/>
        </w:rPr>
        <w:t>图</w:t>
      </w:r>
      <w:r>
        <w:rPr>
          <w:sz w:val="21"/>
          <w:szCs w:val="21"/>
        </w:rPr>
        <w:t>2-</w:t>
      </w:r>
      <w:r w:rsidR="00337BF4">
        <w:rPr>
          <w:sz w:val="21"/>
          <w:szCs w:val="21"/>
        </w:rPr>
        <w:t>5</w:t>
      </w:r>
      <w:r>
        <w:rPr>
          <w:sz w:val="21"/>
          <w:szCs w:val="21"/>
        </w:rPr>
        <w:t xml:space="preserve"> </w:t>
      </w:r>
      <w:r>
        <w:rPr>
          <w:rFonts w:hint="eastAsia"/>
          <w:sz w:val="21"/>
          <w:szCs w:val="21"/>
        </w:rPr>
        <w:t>不同时间段收集的指纹数据分布图</w:t>
      </w:r>
    </w:p>
    <w:p w14:paraId="4C77453C" w14:textId="63A8FD70" w:rsidR="005F062D" w:rsidRPr="005F062D" w:rsidRDefault="005F062D" w:rsidP="005F062D">
      <w:pPr>
        <w:ind w:firstLineChars="0" w:firstLine="0"/>
        <w:jc w:val="center"/>
        <w:rPr>
          <w:sz w:val="21"/>
          <w:szCs w:val="21"/>
        </w:rPr>
      </w:pPr>
      <w:r>
        <w:rPr>
          <w:sz w:val="21"/>
          <w:szCs w:val="21"/>
        </w:rPr>
        <w:t>Fig.2-</w:t>
      </w:r>
      <w:r w:rsidR="00337BF4">
        <w:rPr>
          <w:sz w:val="21"/>
          <w:szCs w:val="21"/>
        </w:rPr>
        <w:t>5</w:t>
      </w:r>
      <w:r>
        <w:rPr>
          <w:sz w:val="21"/>
          <w:szCs w:val="21"/>
        </w:rPr>
        <w:t xml:space="preserve"> </w:t>
      </w:r>
      <w:r w:rsidRPr="005F062D">
        <w:rPr>
          <w:sz w:val="21"/>
          <w:szCs w:val="21"/>
        </w:rPr>
        <w:t>Distribution of fingerprint data collected at different time periods</w:t>
      </w:r>
    </w:p>
    <w:p w14:paraId="14C23638" w14:textId="77A73CF6" w:rsidR="004054EC" w:rsidRDefault="004054EC" w:rsidP="004054EC">
      <w:pPr>
        <w:ind w:firstLine="480"/>
      </w:pPr>
      <w:r>
        <w:rPr>
          <w:rFonts w:hint="eastAsia"/>
        </w:rPr>
        <w:t>综上所述，在时间特征上，</w:t>
      </w:r>
      <w:r>
        <w:rPr>
          <w:rFonts w:hint="eastAsia"/>
        </w:rPr>
        <w:t>RSS</w:t>
      </w:r>
      <w:r>
        <w:rPr>
          <w:rFonts w:hint="eastAsia"/>
        </w:rPr>
        <w:t>具有不确定性</w:t>
      </w:r>
      <w:r w:rsidR="00BF7C98">
        <w:rPr>
          <w:rFonts w:hint="eastAsia"/>
        </w:rPr>
        <w:t>，且在文献</w:t>
      </w:r>
      <w:r w:rsidR="00BF7C98">
        <w:t>[</w:t>
      </w:r>
      <w:r w:rsidR="006E215B">
        <w:t>61</w:t>
      </w:r>
      <w:r w:rsidR="00BF7C98">
        <w:t>]</w:t>
      </w:r>
      <w:r w:rsidR="00BF7C98">
        <w:rPr>
          <w:rFonts w:hint="eastAsia"/>
        </w:rPr>
        <w:t>中也证明了同一室内环境不同时间段</w:t>
      </w:r>
      <w:r w:rsidR="00C84782">
        <w:rPr>
          <w:rFonts w:hint="eastAsia"/>
        </w:rPr>
        <w:t>收集</w:t>
      </w:r>
      <w:r w:rsidR="00BF7C98">
        <w:rPr>
          <w:rFonts w:hint="eastAsia"/>
        </w:rPr>
        <w:t>的</w:t>
      </w:r>
      <w:r w:rsidR="00C84782">
        <w:rPr>
          <w:rFonts w:hint="eastAsia"/>
        </w:rPr>
        <w:t>指纹信号具有不同的数据分布</w:t>
      </w:r>
      <w:r>
        <w:rPr>
          <w:rFonts w:hint="eastAsia"/>
        </w:rPr>
        <w:t>。在空间特性上，</w:t>
      </w:r>
      <w:r>
        <w:rPr>
          <w:rFonts w:hint="eastAsia"/>
        </w:rPr>
        <w:t>RSS</w:t>
      </w:r>
      <w:r>
        <w:rPr>
          <w:rFonts w:hint="eastAsia"/>
        </w:rPr>
        <w:t>指纹向量和位置空间具有非线性关系，信号空间和指纹空间并不是严格的一对一的关系。因此导致了指纹在信号空间中的可区分度不高，发生严重的定位误差，</w:t>
      </w:r>
      <w:r w:rsidR="00353FBB">
        <w:rPr>
          <w:rFonts w:hint="eastAsia"/>
        </w:rPr>
        <w:t>使得</w:t>
      </w:r>
      <w:r>
        <w:rPr>
          <w:rFonts w:hint="eastAsia"/>
        </w:rPr>
        <w:t>定位精度的下降。</w:t>
      </w:r>
    </w:p>
    <w:p w14:paraId="79A6ACFA" w14:textId="289639C5" w:rsidR="004054EC" w:rsidRDefault="004054EC" w:rsidP="004054EC">
      <w:pPr>
        <w:pStyle w:val="22"/>
      </w:pPr>
      <w:bookmarkStart w:id="134" w:name="_Toc6378942"/>
      <w:bookmarkStart w:id="135" w:name="_Toc7904169"/>
      <w:bookmarkStart w:id="136" w:name="_Toc8921209"/>
      <w:bookmarkStart w:id="137" w:name="_Toc9187256"/>
      <w:bookmarkStart w:id="138" w:name="_Toc9199397"/>
      <w:bookmarkStart w:id="139" w:name="_Toc9199475"/>
      <w:bookmarkStart w:id="140" w:name="_Toc10391816"/>
      <w:r>
        <w:rPr>
          <w:rFonts w:hint="eastAsia"/>
        </w:rPr>
        <w:t>2</w:t>
      </w:r>
      <w:r>
        <w:t>.3</w:t>
      </w:r>
      <w:r w:rsidR="0068179E">
        <w:t xml:space="preserve">  </w:t>
      </w:r>
      <w:r>
        <w:rPr>
          <w:rFonts w:hint="eastAsia"/>
        </w:rPr>
        <w:t>本章小</w:t>
      </w:r>
      <w:r w:rsidR="008A1C7F">
        <w:rPr>
          <w:rFonts w:hint="eastAsia"/>
        </w:rPr>
        <w:t>结</w:t>
      </w:r>
      <w:bookmarkEnd w:id="134"/>
      <w:bookmarkEnd w:id="135"/>
      <w:bookmarkEnd w:id="136"/>
      <w:bookmarkEnd w:id="137"/>
      <w:bookmarkEnd w:id="138"/>
      <w:bookmarkEnd w:id="139"/>
      <w:bookmarkEnd w:id="140"/>
    </w:p>
    <w:p w14:paraId="08D98403" w14:textId="77777777" w:rsidR="00F81B43" w:rsidRDefault="004054EC" w:rsidP="004054EC">
      <w:pPr>
        <w:ind w:firstLine="480"/>
      </w:pPr>
      <w:r>
        <w:rPr>
          <w:rFonts w:hint="eastAsia"/>
        </w:rPr>
        <w:t>在本章中，首先</w:t>
      </w:r>
      <w:r w:rsidRPr="00DA6974">
        <w:rPr>
          <w:rFonts w:hint="eastAsia"/>
        </w:rPr>
        <w:t>概述</w:t>
      </w:r>
      <w:r>
        <w:rPr>
          <w:rFonts w:hint="eastAsia"/>
        </w:rPr>
        <w:t>了</w:t>
      </w:r>
      <w:r w:rsidRPr="00DA6974">
        <w:rPr>
          <w:rFonts w:hint="eastAsia"/>
        </w:rPr>
        <w:t>射频指纹定位技术的基本流程和定位原理，</w:t>
      </w:r>
      <w:r w:rsidR="007C7003">
        <w:rPr>
          <w:rFonts w:hint="eastAsia"/>
        </w:rPr>
        <w:t>并</w:t>
      </w:r>
      <w:r w:rsidRPr="00DA6974">
        <w:rPr>
          <w:rFonts w:hint="eastAsia"/>
        </w:rPr>
        <w:t>从离线建</w:t>
      </w:r>
      <w:r w:rsidRPr="00DA6974">
        <w:rPr>
          <w:rFonts w:hint="eastAsia"/>
        </w:rPr>
        <w:lastRenderedPageBreak/>
        <w:t>库和在线定位两个阶段讨论了射频指纹定位技术。</w:t>
      </w:r>
      <w:r w:rsidR="007C7003">
        <w:rPr>
          <w:rFonts w:hint="eastAsia"/>
        </w:rPr>
        <w:t>然后</w:t>
      </w:r>
      <w:r w:rsidR="006354CC">
        <w:rPr>
          <w:rFonts w:hint="eastAsia"/>
        </w:rPr>
        <w:t>分析了射频指纹中指纹的选择标准，并选择了</w:t>
      </w:r>
      <w:r w:rsidR="006354CC">
        <w:rPr>
          <w:rFonts w:hint="eastAsia"/>
        </w:rPr>
        <w:t>RSS</w:t>
      </w:r>
      <w:r w:rsidR="006354CC">
        <w:rPr>
          <w:rFonts w:hint="eastAsia"/>
        </w:rPr>
        <w:t>作为本文中的指纹。</w:t>
      </w:r>
      <w:r w:rsidRPr="00DA6974">
        <w:rPr>
          <w:rFonts w:hint="eastAsia"/>
        </w:rPr>
        <w:t>最后</w:t>
      </w:r>
      <w:r w:rsidR="00380ECC">
        <w:rPr>
          <w:rFonts w:hint="eastAsia"/>
        </w:rPr>
        <w:t>通过设计实验</w:t>
      </w:r>
      <w:r w:rsidRPr="00DA6974">
        <w:rPr>
          <w:rFonts w:hint="eastAsia"/>
        </w:rPr>
        <w:t>分析了</w:t>
      </w:r>
      <w:r w:rsidR="006354CC">
        <w:rPr>
          <w:rFonts w:hint="eastAsia"/>
        </w:rPr>
        <w:t>RSS</w:t>
      </w:r>
      <w:r w:rsidRPr="00DA6974">
        <w:rPr>
          <w:rFonts w:hint="eastAsia"/>
        </w:rPr>
        <w:t>射频指纹信号的</w:t>
      </w:r>
      <w:r>
        <w:rPr>
          <w:rFonts w:hint="eastAsia"/>
        </w:rPr>
        <w:t>时间特性和空间特性，证明了射频指纹信号在时间上具有不确定性</w:t>
      </w:r>
      <w:r w:rsidR="00380ECC">
        <w:rPr>
          <w:rFonts w:hint="eastAsia"/>
        </w:rPr>
        <w:t>，为下文的基于迁移学习的定位系统提供了理论支持</w:t>
      </w:r>
      <w:r w:rsidRPr="00DA6974">
        <w:rPr>
          <w:rFonts w:hint="eastAsia"/>
        </w:rPr>
        <w:t>。</w:t>
      </w:r>
    </w:p>
    <w:p w14:paraId="3DCF4087" w14:textId="77777777" w:rsidR="00CC2513" w:rsidRDefault="00CC2513" w:rsidP="004054EC">
      <w:pPr>
        <w:ind w:firstLine="480"/>
        <w:sectPr w:rsidR="00CC2513" w:rsidSect="00C147D5">
          <w:pgSz w:w="11907" w:h="16840" w:code="9"/>
          <w:pgMar w:top="1701" w:right="1418" w:bottom="1418" w:left="1418" w:header="907" w:footer="851" w:gutter="567"/>
          <w:paperSrc w:first="31096" w:other="31096"/>
          <w:cols w:space="720"/>
          <w:docGrid w:type="lines" w:linePitch="326"/>
        </w:sectPr>
      </w:pPr>
    </w:p>
    <w:p w14:paraId="49B2F79A" w14:textId="77777777" w:rsidR="009C3FB4" w:rsidRPr="00887823" w:rsidRDefault="004525B5" w:rsidP="000076EF">
      <w:pPr>
        <w:spacing w:before="120" w:after="360" w:line="240" w:lineRule="auto"/>
        <w:ind w:firstLineChars="0" w:firstLine="0"/>
        <w:jc w:val="center"/>
        <w:outlineLvl w:val="0"/>
        <w:rPr>
          <w:rFonts w:eastAsia="黑体"/>
          <w:sz w:val="32"/>
          <w:szCs w:val="32"/>
        </w:rPr>
      </w:pPr>
      <w:bookmarkStart w:id="141" w:name="_Toc385763027"/>
      <w:bookmarkStart w:id="142" w:name="_Toc385763059"/>
      <w:bookmarkStart w:id="143" w:name="_Toc385763099"/>
      <w:bookmarkStart w:id="144" w:name="_Toc385763157"/>
      <w:bookmarkStart w:id="145" w:name="_Toc7904170"/>
      <w:bookmarkStart w:id="146" w:name="_Toc8921210"/>
      <w:bookmarkStart w:id="147" w:name="_Toc9187257"/>
      <w:bookmarkStart w:id="148" w:name="_Toc9199398"/>
      <w:bookmarkStart w:id="149" w:name="_Toc9199476"/>
      <w:bookmarkStart w:id="150" w:name="_Toc10391817"/>
      <w:r w:rsidRPr="00887823">
        <w:rPr>
          <w:rFonts w:eastAsia="黑体" w:hint="eastAsia"/>
          <w:sz w:val="32"/>
          <w:szCs w:val="32"/>
        </w:rPr>
        <w:lastRenderedPageBreak/>
        <w:t xml:space="preserve">3 </w:t>
      </w:r>
      <w:r w:rsidR="009C1939" w:rsidRPr="00887823">
        <w:rPr>
          <w:rFonts w:eastAsia="黑体" w:hint="eastAsia"/>
          <w:sz w:val="32"/>
          <w:szCs w:val="32"/>
        </w:rPr>
        <w:t xml:space="preserve"> </w:t>
      </w:r>
      <w:bookmarkStart w:id="151" w:name="_Toc6378943"/>
      <w:bookmarkEnd w:id="141"/>
      <w:bookmarkEnd w:id="142"/>
      <w:bookmarkEnd w:id="143"/>
      <w:bookmarkEnd w:id="144"/>
      <w:r w:rsidR="004054EC" w:rsidRPr="00887823">
        <w:rPr>
          <w:rFonts w:eastAsia="黑体" w:hint="eastAsia"/>
          <w:sz w:val="32"/>
          <w:szCs w:val="32"/>
        </w:rPr>
        <w:t>基于机器学习的射频指纹定位技术</w:t>
      </w:r>
      <w:bookmarkEnd w:id="151"/>
      <w:bookmarkEnd w:id="145"/>
      <w:bookmarkEnd w:id="146"/>
      <w:bookmarkEnd w:id="147"/>
      <w:bookmarkEnd w:id="148"/>
      <w:bookmarkEnd w:id="149"/>
      <w:bookmarkEnd w:id="150"/>
    </w:p>
    <w:p w14:paraId="5192D65D" w14:textId="4889F234" w:rsidR="00471E36" w:rsidRPr="00471E36" w:rsidRDefault="00471E36" w:rsidP="00A431FE">
      <w:pPr>
        <w:ind w:firstLine="480"/>
      </w:pPr>
      <w:bookmarkStart w:id="152" w:name="_Toc6378944"/>
      <w:bookmarkStart w:id="153" w:name="_Toc385763030"/>
      <w:bookmarkStart w:id="154" w:name="_Toc385763062"/>
      <w:bookmarkStart w:id="155" w:name="_Toc385763102"/>
      <w:bookmarkStart w:id="156" w:name="_Toc385763160"/>
      <w:r>
        <w:rPr>
          <w:rFonts w:hint="eastAsia"/>
        </w:rPr>
        <w:t>机器学习和射频指纹定位的结合成为了近年来的一个研究热点，本章</w:t>
      </w:r>
      <w:r w:rsidR="00A431FE">
        <w:rPr>
          <w:rFonts w:hint="eastAsia"/>
        </w:rPr>
        <w:t>首先将介绍实验</w:t>
      </w:r>
      <w:r w:rsidR="00767023">
        <w:rPr>
          <w:rFonts w:hint="eastAsia"/>
        </w:rPr>
        <w:t>中</w:t>
      </w:r>
      <w:r w:rsidR="00A431FE">
        <w:rPr>
          <w:rFonts w:hint="eastAsia"/>
        </w:rPr>
        <w:t>用到的数据集和</w:t>
      </w:r>
      <w:r w:rsidR="00FF746B">
        <w:rPr>
          <w:rFonts w:hint="eastAsia"/>
        </w:rPr>
        <w:t>常规</w:t>
      </w:r>
      <w:r w:rsidR="00A431FE">
        <w:rPr>
          <w:rFonts w:hint="eastAsia"/>
        </w:rPr>
        <w:t>机器学习算法的理论知识。然后通过实验来验证</w:t>
      </w:r>
      <w:r w:rsidR="003A3435">
        <w:rPr>
          <w:rFonts w:hint="eastAsia"/>
        </w:rPr>
        <w:t>三</w:t>
      </w:r>
      <w:r w:rsidR="00A431FE">
        <w:rPr>
          <w:rFonts w:hint="eastAsia"/>
        </w:rPr>
        <w:t>种常见的机器学习算法在射频指纹定位上的应用效果</w:t>
      </w:r>
      <w:r w:rsidR="005C0CD6">
        <w:rPr>
          <w:rFonts w:hint="eastAsia"/>
        </w:rPr>
        <w:t>，以证明机器学习和射频指纹定位的结合的可行性</w:t>
      </w:r>
      <w:r w:rsidR="00A431FE">
        <w:rPr>
          <w:rFonts w:hint="eastAsia"/>
        </w:rPr>
        <w:t>。最后，针对</w:t>
      </w:r>
      <w:r w:rsidR="00F96F37">
        <w:rPr>
          <w:rFonts w:hint="eastAsia"/>
        </w:rPr>
        <w:t>常规机器学习</w:t>
      </w:r>
      <w:r>
        <w:rPr>
          <w:rFonts w:hint="eastAsia"/>
        </w:rPr>
        <w:t>算法</w:t>
      </w:r>
      <w:r w:rsidRPr="00DA6974">
        <w:rPr>
          <w:rFonts w:hint="eastAsia"/>
        </w:rPr>
        <w:t>无法适应复杂的</w:t>
      </w:r>
      <w:r w:rsidR="00B441C8">
        <w:rPr>
          <w:rFonts w:hint="eastAsia"/>
        </w:rPr>
        <w:t>大规模</w:t>
      </w:r>
      <w:r w:rsidR="00F43523">
        <w:rPr>
          <w:rFonts w:hint="eastAsia"/>
        </w:rPr>
        <w:t>的</w:t>
      </w:r>
      <w:r w:rsidRPr="00DA6974">
        <w:rPr>
          <w:rFonts w:hint="eastAsia"/>
        </w:rPr>
        <w:t>室内环境导致定位精度不高的问题，</w:t>
      </w:r>
      <w:r w:rsidR="004602B7">
        <w:rPr>
          <w:rFonts w:hint="eastAsia"/>
        </w:rPr>
        <w:t>本文</w:t>
      </w:r>
      <w:r w:rsidR="004602B7" w:rsidRPr="0017775A">
        <w:rPr>
          <w:rFonts w:hint="eastAsia"/>
        </w:rPr>
        <w:t>结合机器学习方法</w:t>
      </w:r>
      <w:r w:rsidR="004602B7">
        <w:rPr>
          <w:rFonts w:hint="eastAsia"/>
        </w:rPr>
        <w:t>对指纹定位</w:t>
      </w:r>
      <w:r w:rsidR="004602B7" w:rsidRPr="0017775A">
        <w:rPr>
          <w:rFonts w:hint="eastAsia"/>
        </w:rPr>
        <w:t>进行了创新</w:t>
      </w:r>
      <w:r w:rsidR="004602B7">
        <w:rPr>
          <w:rFonts w:hint="eastAsia"/>
        </w:rPr>
        <w:t>，</w:t>
      </w:r>
      <w:r w:rsidRPr="00DA6974">
        <w:rPr>
          <w:rFonts w:hint="eastAsia"/>
        </w:rPr>
        <w:t>提出了一种基于</w:t>
      </w:r>
      <w:r w:rsidR="00A223E6">
        <w:rPr>
          <w:rFonts w:hint="eastAsia"/>
        </w:rPr>
        <w:t>七</w:t>
      </w:r>
      <w:r w:rsidRPr="00DA6974">
        <w:rPr>
          <w:rFonts w:hint="eastAsia"/>
        </w:rPr>
        <w:t>层</w:t>
      </w:r>
      <w:r w:rsidR="00854ADD">
        <w:rPr>
          <w:rFonts w:hint="eastAsia"/>
        </w:rPr>
        <w:t>深度</w:t>
      </w:r>
      <w:r w:rsidRPr="00DA6974">
        <w:rPr>
          <w:rFonts w:hint="eastAsia"/>
        </w:rPr>
        <w:t>神经网络的定位</w:t>
      </w:r>
      <w:r w:rsidR="002E6012">
        <w:rPr>
          <w:rFonts w:hint="eastAsia"/>
        </w:rPr>
        <w:t>算法</w:t>
      </w:r>
      <w:r>
        <w:rPr>
          <w:rFonts w:hint="eastAsia"/>
        </w:rPr>
        <w:t>，并在大规模室内环境</w:t>
      </w:r>
      <w:r w:rsidR="006F3880">
        <w:rPr>
          <w:rFonts w:hint="eastAsia"/>
        </w:rPr>
        <w:t>数据集</w:t>
      </w:r>
      <w:r w:rsidR="00D349D5">
        <w:rPr>
          <w:rFonts w:hint="eastAsia"/>
        </w:rPr>
        <w:t>UJIINDOORLOC</w:t>
      </w:r>
      <w:r w:rsidR="006F3880">
        <w:rPr>
          <w:rFonts w:hint="eastAsia"/>
        </w:rPr>
        <w:t>上</w:t>
      </w:r>
      <w:r>
        <w:rPr>
          <w:rFonts w:hint="eastAsia"/>
        </w:rPr>
        <w:t>进行验证。</w:t>
      </w:r>
    </w:p>
    <w:p w14:paraId="71D1A975" w14:textId="0570F780" w:rsidR="004054EC" w:rsidRPr="002328CB" w:rsidRDefault="004054EC" w:rsidP="004054EC">
      <w:pPr>
        <w:pStyle w:val="22"/>
      </w:pPr>
      <w:bookmarkStart w:id="157" w:name="_Toc7904171"/>
      <w:bookmarkStart w:id="158" w:name="_Toc8921211"/>
      <w:bookmarkStart w:id="159" w:name="_Toc9187258"/>
      <w:bookmarkStart w:id="160" w:name="_Toc9199399"/>
      <w:bookmarkStart w:id="161" w:name="_Toc9199477"/>
      <w:bookmarkStart w:id="162" w:name="_Toc10391818"/>
      <w:r>
        <w:rPr>
          <w:rFonts w:hint="eastAsia"/>
        </w:rPr>
        <w:t>3</w:t>
      </w:r>
      <w:r>
        <w:t>.</w:t>
      </w:r>
      <w:r w:rsidR="0068179E">
        <w:t xml:space="preserve">1  </w:t>
      </w:r>
      <w:r w:rsidRPr="0050767A">
        <w:rPr>
          <w:rFonts w:hint="eastAsia"/>
        </w:rPr>
        <w:t>数据集介绍</w:t>
      </w:r>
      <w:bookmarkEnd w:id="152"/>
      <w:bookmarkEnd w:id="157"/>
      <w:bookmarkEnd w:id="158"/>
      <w:bookmarkEnd w:id="159"/>
      <w:bookmarkEnd w:id="160"/>
      <w:bookmarkEnd w:id="161"/>
      <w:bookmarkEnd w:id="162"/>
    </w:p>
    <w:p w14:paraId="13523D93" w14:textId="4229D911" w:rsidR="00103998" w:rsidRDefault="004054EC" w:rsidP="00103998">
      <w:pPr>
        <w:ind w:firstLine="480"/>
      </w:pPr>
      <w:r>
        <w:rPr>
          <w:rFonts w:hint="eastAsia"/>
        </w:rPr>
        <w:t>本文为验证</w:t>
      </w:r>
      <w:r w:rsidR="00022EB3">
        <w:rPr>
          <w:rFonts w:hint="eastAsia"/>
        </w:rPr>
        <w:t>基于机器学习的</w:t>
      </w:r>
      <w:r>
        <w:rPr>
          <w:rFonts w:hint="eastAsia"/>
        </w:rPr>
        <w:t>射频指纹</w:t>
      </w:r>
      <w:r w:rsidR="002D74AC">
        <w:rPr>
          <w:rFonts w:hint="eastAsia"/>
        </w:rPr>
        <w:t>定位系统</w:t>
      </w:r>
      <w:r>
        <w:rPr>
          <w:rFonts w:hint="eastAsia"/>
        </w:rPr>
        <w:t>在</w:t>
      </w:r>
      <w:r w:rsidR="00450403">
        <w:rPr>
          <w:rFonts w:hint="eastAsia"/>
        </w:rPr>
        <w:t>多种室内环境下</w:t>
      </w:r>
      <w:r>
        <w:rPr>
          <w:rFonts w:hint="eastAsia"/>
        </w:rPr>
        <w:t>的定位性能，</w:t>
      </w:r>
      <w:r w:rsidR="00C33745">
        <w:rPr>
          <w:rFonts w:hint="eastAsia"/>
        </w:rPr>
        <w:t>在实验过程中</w:t>
      </w:r>
      <w:r>
        <w:rPr>
          <w:rFonts w:hint="eastAsia"/>
        </w:rPr>
        <w:t>使用了</w:t>
      </w:r>
      <w:r w:rsidR="00E362D1">
        <w:rPr>
          <w:rFonts w:hint="eastAsia"/>
        </w:rPr>
        <w:t>两</w:t>
      </w:r>
      <w:r>
        <w:rPr>
          <w:rFonts w:hint="eastAsia"/>
        </w:rPr>
        <w:t>个数据集，</w:t>
      </w:r>
      <w:r w:rsidR="00AD6DD4">
        <w:rPr>
          <w:rFonts w:hint="eastAsia"/>
        </w:rPr>
        <w:t>一个数据集是在真实</w:t>
      </w:r>
      <w:r w:rsidR="00DC6BFC">
        <w:rPr>
          <w:rFonts w:hint="eastAsia"/>
        </w:rPr>
        <w:t>的小型</w:t>
      </w:r>
      <w:r w:rsidR="00AD6DD4">
        <w:rPr>
          <w:rFonts w:hint="eastAsia"/>
        </w:rPr>
        <w:t>室内环境中采集得到的</w:t>
      </w:r>
      <w:r w:rsidR="00134B48">
        <w:rPr>
          <w:rFonts w:hint="eastAsia"/>
        </w:rPr>
        <w:t>实验数据集</w:t>
      </w:r>
      <w:r w:rsidR="00AD6DD4">
        <w:rPr>
          <w:rFonts w:hint="eastAsia"/>
        </w:rPr>
        <w:t>，另一个是</w:t>
      </w:r>
      <w:r w:rsidR="00C41010">
        <w:rPr>
          <w:rFonts w:hint="eastAsia"/>
        </w:rPr>
        <w:t>在</w:t>
      </w:r>
      <w:r w:rsidR="00FF0682">
        <w:rPr>
          <w:rFonts w:hint="eastAsia"/>
        </w:rPr>
        <w:t>大规模多建筑物</w:t>
      </w:r>
      <w:r w:rsidR="00385853">
        <w:rPr>
          <w:rFonts w:hint="eastAsia"/>
        </w:rPr>
        <w:t>多楼层</w:t>
      </w:r>
      <w:r w:rsidR="00973DF5">
        <w:rPr>
          <w:rFonts w:hint="eastAsia"/>
        </w:rPr>
        <w:t>的</w:t>
      </w:r>
      <w:r w:rsidR="00FF0682">
        <w:rPr>
          <w:rFonts w:hint="eastAsia"/>
        </w:rPr>
        <w:t>室内</w:t>
      </w:r>
      <w:r w:rsidR="00017269">
        <w:rPr>
          <w:rFonts w:hint="eastAsia"/>
        </w:rPr>
        <w:t>空间</w:t>
      </w:r>
      <w:r w:rsidR="006B217D">
        <w:rPr>
          <w:rFonts w:hint="eastAsia"/>
        </w:rPr>
        <w:t>中</w:t>
      </w:r>
      <w:r w:rsidR="00AD6DD4">
        <w:rPr>
          <w:rFonts w:hint="eastAsia"/>
        </w:rPr>
        <w:t>采集</w:t>
      </w:r>
      <w:r w:rsidR="006B217D">
        <w:rPr>
          <w:rFonts w:hint="eastAsia"/>
        </w:rPr>
        <w:t>的</w:t>
      </w:r>
      <w:r w:rsidR="00134B48">
        <w:rPr>
          <w:rFonts w:hint="eastAsia"/>
        </w:rPr>
        <w:t>公开数据集</w:t>
      </w:r>
      <w:r w:rsidR="00AD6DD4">
        <w:rPr>
          <w:rFonts w:hint="eastAsia"/>
        </w:rPr>
        <w:t>，</w:t>
      </w:r>
      <w:r>
        <w:rPr>
          <w:rFonts w:hint="eastAsia"/>
        </w:rPr>
        <w:t>现在分别介绍</w:t>
      </w:r>
      <w:r w:rsidR="00AD6DD4">
        <w:rPr>
          <w:rFonts w:hint="eastAsia"/>
        </w:rPr>
        <w:t>两</w:t>
      </w:r>
      <w:r>
        <w:rPr>
          <w:rFonts w:hint="eastAsia"/>
        </w:rPr>
        <w:t>个数据集。</w:t>
      </w:r>
    </w:p>
    <w:p w14:paraId="1F568407" w14:textId="6D6A14DA" w:rsidR="00103998" w:rsidRDefault="00103998" w:rsidP="004C18B5">
      <w:pPr>
        <w:pStyle w:val="32"/>
      </w:pPr>
      <w:bookmarkStart w:id="163" w:name="_Toc6378946"/>
      <w:bookmarkStart w:id="164" w:name="_Toc7904172"/>
      <w:bookmarkStart w:id="165" w:name="_Toc8921212"/>
      <w:bookmarkStart w:id="166" w:name="_Toc9187259"/>
      <w:bookmarkStart w:id="167" w:name="_Toc9199400"/>
      <w:bookmarkStart w:id="168" w:name="_Toc9199478"/>
      <w:bookmarkStart w:id="169" w:name="_Toc6378945"/>
      <w:bookmarkStart w:id="170" w:name="_Toc10391819"/>
      <w:r>
        <w:rPr>
          <w:rFonts w:hint="eastAsia"/>
        </w:rPr>
        <w:t>3</w:t>
      </w:r>
      <w:r>
        <w:t>.1.1</w:t>
      </w:r>
      <w:r w:rsidR="0068179E">
        <w:t xml:space="preserve">  </w:t>
      </w:r>
      <w:r>
        <w:rPr>
          <w:rFonts w:hint="eastAsia"/>
        </w:rPr>
        <w:t>实验数据集</w:t>
      </w:r>
      <w:bookmarkEnd w:id="163"/>
      <w:bookmarkEnd w:id="164"/>
      <w:bookmarkEnd w:id="165"/>
      <w:bookmarkEnd w:id="166"/>
      <w:bookmarkEnd w:id="167"/>
      <w:bookmarkEnd w:id="168"/>
      <w:bookmarkEnd w:id="170"/>
    </w:p>
    <w:p w14:paraId="5513D297" w14:textId="7553FDDA" w:rsidR="00103998" w:rsidRDefault="00103998" w:rsidP="00103998">
      <w:pPr>
        <w:ind w:firstLine="480"/>
      </w:pPr>
      <w:r>
        <w:rPr>
          <w:rFonts w:hint="eastAsia"/>
        </w:rPr>
        <w:t>本文为了验证在</w:t>
      </w:r>
      <w:r w:rsidR="00C02849">
        <w:rPr>
          <w:rFonts w:hint="eastAsia"/>
        </w:rPr>
        <w:t>小规模的</w:t>
      </w:r>
      <w:r>
        <w:rPr>
          <w:rFonts w:hint="eastAsia"/>
        </w:rPr>
        <w:t>实际环境中射频指纹定位的性能，通过搭建真实的实验平台，收集真实室内环境下</w:t>
      </w:r>
      <w:r w:rsidR="008E7F8F">
        <w:rPr>
          <w:rFonts w:hint="eastAsia"/>
        </w:rPr>
        <w:t>二维空间</w:t>
      </w:r>
      <w:r>
        <w:rPr>
          <w:rFonts w:hint="eastAsia"/>
        </w:rPr>
        <w:t>的射频指纹，建立离线数据指纹库，作为评估定位算法的真实数据。</w:t>
      </w:r>
    </w:p>
    <w:p w14:paraId="7482C0B8" w14:textId="77777777" w:rsidR="00103998" w:rsidRDefault="00103998" w:rsidP="00103998">
      <w:pPr>
        <w:ind w:firstLine="480"/>
      </w:pPr>
      <w:r>
        <w:rPr>
          <w:rFonts w:hint="eastAsia"/>
        </w:rPr>
        <w:t>1</w:t>
      </w:r>
      <w:r>
        <w:rPr>
          <w:rFonts w:hint="eastAsia"/>
        </w:rPr>
        <w:t>）实验场地</w:t>
      </w:r>
    </w:p>
    <w:p w14:paraId="41F27A80" w14:textId="77777777" w:rsidR="00103998" w:rsidRDefault="00103998" w:rsidP="006576EB">
      <w:pPr>
        <w:spacing w:afterLines="50" w:after="163"/>
        <w:ind w:firstLine="480"/>
      </w:pPr>
      <w:r>
        <w:rPr>
          <w:rFonts w:hint="eastAsia"/>
        </w:rPr>
        <w:t>本文选定的实验场地为北京交通大学某教学楼三楼的一间教室，教室的大小长为</w:t>
      </w:r>
      <w:r>
        <w:rPr>
          <w:rFonts w:hint="eastAsia"/>
        </w:rPr>
        <w:t>20m</w:t>
      </w:r>
      <w:r>
        <w:rPr>
          <w:rFonts w:hint="eastAsia"/>
        </w:rPr>
        <w:t>宽为</w:t>
      </w:r>
      <w:r>
        <w:rPr>
          <w:rFonts w:hint="eastAsia"/>
        </w:rPr>
        <w:t>15m</w:t>
      </w:r>
      <w:r>
        <w:rPr>
          <w:rFonts w:hint="eastAsia"/>
        </w:rPr>
        <w:t>，选择路由器作为无线接入器</w:t>
      </w:r>
      <w:r>
        <w:t>(access point, AP)</w:t>
      </w:r>
      <w:r>
        <w:rPr>
          <w:rFonts w:hint="eastAsia"/>
        </w:rPr>
        <w:t>，为了保证</w:t>
      </w:r>
      <w:r>
        <w:t>Wi-Fi</w:t>
      </w:r>
      <w:r>
        <w:rPr>
          <w:rFonts w:hint="eastAsia"/>
        </w:rPr>
        <w:t>信号能够覆盖到整个教室，在该教室布置了</w:t>
      </w:r>
      <w:r>
        <w:rPr>
          <w:rFonts w:hint="eastAsia"/>
        </w:rPr>
        <w:t>6</w:t>
      </w:r>
      <w:r>
        <w:rPr>
          <w:rFonts w:hint="eastAsia"/>
        </w:rPr>
        <w:t>个</w:t>
      </w:r>
      <w:r>
        <w:rPr>
          <w:rFonts w:hint="eastAsia"/>
        </w:rPr>
        <w:t>AP</w:t>
      </w:r>
      <w:r>
        <w:rPr>
          <w:rFonts w:hint="eastAsia"/>
        </w:rPr>
        <w:t>，参考点网格间隔为</w:t>
      </w:r>
      <w:r>
        <w:rPr>
          <w:rFonts w:hint="eastAsia"/>
        </w:rPr>
        <w:t>0.6m</w:t>
      </w:r>
      <w:r>
        <w:rPr>
          <w:rFonts w:hint="eastAsia"/>
        </w:rPr>
        <w:t>。</w:t>
      </w:r>
    </w:p>
    <w:p w14:paraId="0E526834" w14:textId="5F3C87BF" w:rsidR="00103998" w:rsidRDefault="001F76CD" w:rsidP="00471E36">
      <w:pPr>
        <w:spacing w:afterLines="50" w:after="163" w:line="240" w:lineRule="auto"/>
        <w:ind w:firstLine="480"/>
        <w:jc w:val="center"/>
      </w:pPr>
      <w:r>
        <w:rPr>
          <w:noProof/>
        </w:rPr>
        <w:drawing>
          <wp:inline distT="0" distB="0" distL="0" distR="0" wp14:anchorId="30308906" wp14:editId="13D8DE99">
            <wp:extent cx="2240145" cy="1492004"/>
            <wp:effectExtent l="0" t="0" r="0" b="0"/>
            <wp:docPr id="45" name="图片 1">
              <a:extLst xmlns:a="http://schemas.openxmlformats.org/drawingml/2006/main">
                <a:ext uri="{FF2B5EF4-FFF2-40B4-BE49-F238E27FC236}">
                  <a16:creationId xmlns:a16="http://schemas.microsoft.com/office/drawing/2014/main" id="{2C2A2DBD-38A7-974F-BA6F-B8E476B66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2C2A2DBD-38A7-974F-BA6F-B8E476B666CF}"/>
                        </a:ext>
                      </a:extLst>
                    </pic:cNvPr>
                    <pic:cNvPicPr>
                      <a:picLocks noChangeAspect="1"/>
                    </pic:cNvPicPr>
                  </pic:nvPicPr>
                  <pic:blipFill>
                    <a:blip r:embed="rId32"/>
                    <a:stretch>
                      <a:fillRect/>
                    </a:stretch>
                  </pic:blipFill>
                  <pic:spPr>
                    <a:xfrm>
                      <a:off x="0" y="0"/>
                      <a:ext cx="2338420" cy="1557458"/>
                    </a:xfrm>
                    <a:prstGeom prst="rect">
                      <a:avLst/>
                    </a:prstGeom>
                  </pic:spPr>
                </pic:pic>
              </a:graphicData>
            </a:graphic>
          </wp:inline>
        </w:drawing>
      </w:r>
      <w:r>
        <w:rPr>
          <w:noProof/>
        </w:rPr>
        <w:drawing>
          <wp:inline distT="0" distB="0" distL="0" distR="0" wp14:anchorId="4CE0BCB1" wp14:editId="672ED4A4">
            <wp:extent cx="1851285" cy="1482668"/>
            <wp:effectExtent l="0" t="0" r="3175" b="3810"/>
            <wp:docPr id="44" name="图片 5">
              <a:extLst xmlns:a="http://schemas.openxmlformats.org/drawingml/2006/main">
                <a:ext uri="{FF2B5EF4-FFF2-40B4-BE49-F238E27FC236}">
                  <a16:creationId xmlns:a16="http://schemas.microsoft.com/office/drawing/2014/main" id="{2F2DBA9E-9BD8-0547-A0A7-F746DB5BE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2F2DBA9E-9BD8-0547-A0A7-F746DB5BE08E}"/>
                        </a:ext>
                      </a:extLst>
                    </pic:cNvPr>
                    <pic:cNvPicPr>
                      <a:picLocks noChangeAspect="1"/>
                    </pic:cNvPicPr>
                  </pic:nvPicPr>
                  <pic:blipFill>
                    <a:blip r:embed="rId33"/>
                    <a:stretch>
                      <a:fillRect/>
                    </a:stretch>
                  </pic:blipFill>
                  <pic:spPr>
                    <a:xfrm>
                      <a:off x="0" y="0"/>
                      <a:ext cx="1918082" cy="1536165"/>
                    </a:xfrm>
                    <a:prstGeom prst="rect">
                      <a:avLst/>
                    </a:prstGeom>
                  </pic:spPr>
                </pic:pic>
              </a:graphicData>
            </a:graphic>
          </wp:inline>
        </w:drawing>
      </w:r>
      <w:r w:rsidRPr="001F76CD">
        <w:rPr>
          <w:noProof/>
        </w:rPr>
        <w:t xml:space="preserve"> </w:t>
      </w:r>
    </w:p>
    <w:p w14:paraId="349F0FD4" w14:textId="77777777" w:rsidR="00E403E3" w:rsidRDefault="00103998" w:rsidP="00103998">
      <w:pPr>
        <w:ind w:firstLineChars="0" w:firstLine="0"/>
        <w:jc w:val="center"/>
        <w:rPr>
          <w:sz w:val="21"/>
          <w:szCs w:val="21"/>
        </w:rPr>
      </w:pPr>
      <w:r>
        <w:rPr>
          <w:rFonts w:hint="eastAsia"/>
          <w:sz w:val="21"/>
          <w:szCs w:val="21"/>
        </w:rPr>
        <w:t>图</w:t>
      </w:r>
      <w:r>
        <w:rPr>
          <w:rFonts w:hint="eastAsia"/>
          <w:sz w:val="21"/>
          <w:szCs w:val="21"/>
        </w:rPr>
        <w:t xml:space="preserve">3-1 </w:t>
      </w:r>
      <w:bookmarkStart w:id="171" w:name="OLE_LINK30"/>
      <w:r>
        <w:rPr>
          <w:rFonts w:hint="eastAsia"/>
          <w:sz w:val="21"/>
          <w:szCs w:val="21"/>
        </w:rPr>
        <w:t xml:space="preserve"> </w:t>
      </w:r>
      <w:r>
        <w:rPr>
          <w:rFonts w:hint="eastAsia"/>
          <w:sz w:val="21"/>
          <w:szCs w:val="21"/>
        </w:rPr>
        <w:t>实验环境</w:t>
      </w:r>
    </w:p>
    <w:bookmarkEnd w:id="171"/>
    <w:p w14:paraId="2BFB3BF5" w14:textId="77777777" w:rsidR="00103998" w:rsidRDefault="00103998" w:rsidP="00103998">
      <w:pPr>
        <w:ind w:firstLineChars="0" w:firstLine="0"/>
        <w:jc w:val="center"/>
        <w:rPr>
          <w:sz w:val="21"/>
          <w:szCs w:val="21"/>
        </w:rPr>
      </w:pPr>
      <w:r>
        <w:rPr>
          <w:rFonts w:hint="eastAsia"/>
          <w:sz w:val="21"/>
          <w:szCs w:val="21"/>
        </w:rPr>
        <w:t>Fig.3-</w:t>
      </w:r>
      <w:r>
        <w:rPr>
          <w:sz w:val="21"/>
          <w:szCs w:val="21"/>
        </w:rPr>
        <w:t>1 Experiment</w:t>
      </w:r>
      <w:r>
        <w:rPr>
          <w:rFonts w:hint="eastAsia"/>
          <w:sz w:val="21"/>
          <w:szCs w:val="21"/>
        </w:rPr>
        <w:t xml:space="preserve"> </w:t>
      </w:r>
      <w:r>
        <w:rPr>
          <w:sz w:val="21"/>
          <w:szCs w:val="21"/>
        </w:rPr>
        <w:t>configuration</w:t>
      </w:r>
    </w:p>
    <w:p w14:paraId="24E5E5EC" w14:textId="77777777" w:rsidR="00AF33E4" w:rsidRDefault="00103998" w:rsidP="00103998">
      <w:pPr>
        <w:ind w:firstLine="480"/>
      </w:pPr>
      <w:r>
        <w:rPr>
          <w:rFonts w:hint="eastAsia"/>
        </w:rPr>
        <w:lastRenderedPageBreak/>
        <w:t>2</w:t>
      </w:r>
      <w:r>
        <w:rPr>
          <w:rFonts w:hint="eastAsia"/>
        </w:rPr>
        <w:t>）实验平台</w:t>
      </w:r>
    </w:p>
    <w:p w14:paraId="5C84B3FD" w14:textId="3CA49621" w:rsidR="00103998" w:rsidRDefault="00103998" w:rsidP="00103998">
      <w:pPr>
        <w:ind w:firstLine="480"/>
      </w:pPr>
      <w:r>
        <w:rPr>
          <w:rFonts w:hint="eastAsia"/>
        </w:rPr>
        <w:t>本文设计了一个基于</w:t>
      </w:r>
      <w:r>
        <w:t>Android</w:t>
      </w:r>
      <w:r>
        <w:rPr>
          <w:rFonts w:hint="eastAsia"/>
        </w:rPr>
        <w:t>系统的一个信号测量系统。该系统由三个模块组成，一个是信号采集模块，一个信号处理模块，一个是指纹库建立模块。在数据采集模块中，移动智能设备通过手机自带的</w:t>
      </w:r>
      <w:r>
        <w:rPr>
          <w:rFonts w:hint="eastAsia"/>
        </w:rPr>
        <w:t>Wi-Fi</w:t>
      </w:r>
      <w:r>
        <w:rPr>
          <w:rFonts w:hint="eastAsia"/>
        </w:rPr>
        <w:t>连接功能连接到某一个无线热点后，信号收集模块开始采集接收到的无线信号，每次测量次数为</w:t>
      </w:r>
      <w:r>
        <w:rPr>
          <w:rFonts w:hint="eastAsia"/>
        </w:rPr>
        <w:t>3</w:t>
      </w:r>
      <w:r>
        <w:t>0</w:t>
      </w:r>
      <w:r>
        <w:rPr>
          <w:rFonts w:hint="eastAsia"/>
        </w:rPr>
        <w:t>次。在这个模块中记录的信号信息包含，采用时间、</w:t>
      </w:r>
      <w:r>
        <w:rPr>
          <w:rFonts w:hint="eastAsia"/>
        </w:rPr>
        <w:t>AP</w:t>
      </w:r>
      <w:r>
        <w:rPr>
          <w:rFonts w:hint="eastAsia"/>
        </w:rPr>
        <w:t>名称、接收信号强度、连接速度。在数据处理模块中，由于</w:t>
      </w:r>
      <w:r>
        <w:rPr>
          <w:rFonts w:hint="eastAsia"/>
        </w:rPr>
        <w:t>RSS</w:t>
      </w:r>
      <w:r>
        <w:rPr>
          <w:rFonts w:hint="eastAsia"/>
        </w:rPr>
        <w:t>的波动性对于定位精度有很大的影响，需要对在一个参考点接收的多次的</w:t>
      </w:r>
      <w:r>
        <w:rPr>
          <w:rFonts w:hint="eastAsia"/>
        </w:rPr>
        <w:t>RSS</w:t>
      </w:r>
      <w:r>
        <w:rPr>
          <w:rFonts w:hint="eastAsia"/>
        </w:rPr>
        <w:t>进行平均化处理，即对在某个参考点多次收集的指纹取平均值。在指纹库建立阶段，将建立</w:t>
      </w:r>
      <w:r>
        <w:rPr>
          <w:rFonts w:hint="eastAsia"/>
        </w:rPr>
        <w:t>RSS</w:t>
      </w:r>
      <w:r>
        <w:rPr>
          <w:rFonts w:hint="eastAsia"/>
        </w:rPr>
        <w:t>和位置空间的对应关系。在这个模块中，每个参考点在位置空间上由一个</w:t>
      </w:r>
      <w:r w:rsidR="00E10912">
        <w:rPr>
          <w:rFonts w:hint="eastAsia"/>
        </w:rPr>
        <w:t>二维</w:t>
      </w:r>
      <w:r>
        <w:rPr>
          <w:rFonts w:hint="eastAsia"/>
        </w:rPr>
        <w:t>坐标表示，在</w:t>
      </w:r>
      <w:r>
        <w:rPr>
          <w:rFonts w:hint="eastAsia"/>
        </w:rPr>
        <w:t>RSS</w:t>
      </w:r>
      <w:r>
        <w:rPr>
          <w:rFonts w:hint="eastAsia"/>
        </w:rPr>
        <w:t>信号空间中由一个六维的</w:t>
      </w:r>
      <w:r>
        <w:rPr>
          <w:rFonts w:hint="eastAsia"/>
        </w:rPr>
        <w:t>RSS</w:t>
      </w:r>
      <w:r>
        <w:rPr>
          <w:rFonts w:hint="eastAsia"/>
        </w:rPr>
        <w:t>信息表示。在本文实验中，一共选取了</w:t>
      </w:r>
      <w:r>
        <w:rPr>
          <w:rFonts w:hint="eastAsia"/>
        </w:rPr>
        <w:t>225</w:t>
      </w:r>
      <w:r>
        <w:rPr>
          <w:rFonts w:hint="eastAsia"/>
        </w:rPr>
        <w:t>个参考点，每个参考点对应的信号维度为</w:t>
      </w:r>
      <w:r>
        <w:rPr>
          <w:rFonts w:hint="eastAsia"/>
        </w:rPr>
        <w:t>8</w:t>
      </w:r>
      <w:r>
        <w:rPr>
          <w:rFonts w:hint="eastAsia"/>
        </w:rPr>
        <w:t>维，其中前</w:t>
      </w:r>
      <w:r>
        <w:t>6</w:t>
      </w:r>
      <w:r>
        <w:rPr>
          <w:rFonts w:hint="eastAsia"/>
        </w:rPr>
        <w:t>维是来自六个</w:t>
      </w:r>
      <w:r>
        <w:rPr>
          <w:rFonts w:hint="eastAsia"/>
        </w:rPr>
        <w:t>AP</w:t>
      </w:r>
      <w:r>
        <w:rPr>
          <w:rFonts w:hint="eastAsia"/>
        </w:rPr>
        <w:t>的接收信号强度，第</w:t>
      </w:r>
      <w:r>
        <w:rPr>
          <w:rFonts w:hint="eastAsia"/>
        </w:rPr>
        <w:t>7</w:t>
      </w:r>
      <w:r>
        <w:rPr>
          <w:rFonts w:hint="eastAsia"/>
        </w:rPr>
        <w:t>、</w:t>
      </w:r>
      <w:r>
        <w:rPr>
          <w:rFonts w:hint="eastAsia"/>
        </w:rPr>
        <w:t>8</w:t>
      </w:r>
      <w:r>
        <w:rPr>
          <w:rFonts w:hint="eastAsia"/>
        </w:rPr>
        <w:t>维是参考点在室内的</w:t>
      </w:r>
      <w:r w:rsidR="003115B4">
        <w:rPr>
          <w:rFonts w:hint="eastAsia"/>
        </w:rPr>
        <w:t>位置</w:t>
      </w:r>
      <w:r>
        <w:rPr>
          <w:rFonts w:hint="eastAsia"/>
        </w:rPr>
        <w:t>坐标。</w:t>
      </w:r>
    </w:p>
    <w:p w14:paraId="69F9D53D" w14:textId="77777777" w:rsidR="00103998" w:rsidRDefault="00103998" w:rsidP="00103998">
      <w:pPr>
        <w:ind w:firstLineChars="0" w:firstLine="0"/>
        <w:jc w:val="center"/>
        <w:rPr>
          <w:sz w:val="21"/>
          <w:szCs w:val="21"/>
        </w:rPr>
      </w:pPr>
      <w:r>
        <w:rPr>
          <w:rFonts w:hint="eastAsia"/>
          <w:sz w:val="21"/>
          <w:szCs w:val="21"/>
        </w:rPr>
        <w:t>表</w:t>
      </w:r>
      <w:r>
        <w:rPr>
          <w:sz w:val="21"/>
          <w:szCs w:val="21"/>
        </w:rPr>
        <w:t xml:space="preserve">3-1  </w:t>
      </w:r>
      <w:r>
        <w:rPr>
          <w:rFonts w:hint="eastAsia"/>
          <w:sz w:val="21"/>
          <w:szCs w:val="21"/>
        </w:rPr>
        <w:t>记录的无线信号信息列表</w:t>
      </w:r>
    </w:p>
    <w:p w14:paraId="30766751" w14:textId="7E53240B" w:rsidR="00103998" w:rsidRDefault="00103998" w:rsidP="00103998">
      <w:pPr>
        <w:ind w:firstLineChars="0" w:firstLine="0"/>
        <w:jc w:val="center"/>
        <w:rPr>
          <w:sz w:val="21"/>
          <w:szCs w:val="21"/>
        </w:rPr>
      </w:pPr>
      <w:r>
        <w:rPr>
          <w:sz w:val="21"/>
          <w:szCs w:val="21"/>
        </w:rPr>
        <w:t>Table 3-</w:t>
      </w:r>
      <w:r w:rsidR="008A7B3E">
        <w:rPr>
          <w:sz w:val="21"/>
          <w:szCs w:val="21"/>
        </w:rPr>
        <w:t>1 List</w:t>
      </w:r>
      <w:r>
        <w:rPr>
          <w:sz w:val="21"/>
          <w:szCs w:val="21"/>
        </w:rPr>
        <w:t xml:space="preserve"> of information about received radio signal</w:t>
      </w:r>
    </w:p>
    <w:tbl>
      <w:tblPr>
        <w:tblW w:w="0" w:type="auto"/>
        <w:jc w:val="center"/>
        <w:tblBorders>
          <w:top w:val="single" w:sz="12" w:space="0" w:color="000000"/>
          <w:bottom w:val="single" w:sz="12" w:space="0" w:color="000000"/>
        </w:tblBorders>
        <w:tblLayout w:type="fixed"/>
        <w:tblLook w:val="04A0" w:firstRow="1" w:lastRow="0" w:firstColumn="1" w:lastColumn="0" w:noHBand="0" w:noVBand="1"/>
      </w:tblPr>
      <w:tblGrid>
        <w:gridCol w:w="1451"/>
        <w:gridCol w:w="1526"/>
        <w:gridCol w:w="1414"/>
        <w:gridCol w:w="2250"/>
      </w:tblGrid>
      <w:tr w:rsidR="00103998" w14:paraId="1F0FCA91" w14:textId="77777777" w:rsidTr="002D301C">
        <w:trPr>
          <w:trHeight w:val="366"/>
          <w:jc w:val="center"/>
        </w:trPr>
        <w:tc>
          <w:tcPr>
            <w:tcW w:w="1451" w:type="dxa"/>
            <w:tcBorders>
              <w:top w:val="single" w:sz="12" w:space="0" w:color="000000"/>
              <w:left w:val="nil"/>
              <w:bottom w:val="single" w:sz="6" w:space="0" w:color="000000"/>
              <w:right w:val="nil"/>
            </w:tcBorders>
            <w:vAlign w:val="center"/>
            <w:hideMark/>
          </w:tcPr>
          <w:p w14:paraId="49666651" w14:textId="77777777" w:rsidR="00103998" w:rsidRDefault="00103998" w:rsidP="002D301C">
            <w:pPr>
              <w:spacing w:line="240" w:lineRule="auto"/>
              <w:ind w:firstLineChars="0" w:firstLine="0"/>
              <w:jc w:val="center"/>
              <w:rPr>
                <w:b/>
                <w:bCs/>
                <w:color w:val="FFFFFF"/>
                <w:sz w:val="21"/>
                <w:szCs w:val="21"/>
              </w:rPr>
            </w:pPr>
            <w:r>
              <w:rPr>
                <w:rFonts w:hint="eastAsia"/>
                <w:b/>
                <w:bCs/>
                <w:sz w:val="21"/>
                <w:szCs w:val="21"/>
              </w:rPr>
              <w:t>名称</w:t>
            </w:r>
          </w:p>
        </w:tc>
        <w:tc>
          <w:tcPr>
            <w:tcW w:w="1526" w:type="dxa"/>
            <w:tcBorders>
              <w:top w:val="single" w:sz="12" w:space="0" w:color="000000"/>
              <w:left w:val="nil"/>
              <w:bottom w:val="single" w:sz="6" w:space="0" w:color="000000"/>
              <w:right w:val="nil"/>
            </w:tcBorders>
            <w:vAlign w:val="center"/>
            <w:hideMark/>
          </w:tcPr>
          <w:p w14:paraId="78700DBC" w14:textId="77777777" w:rsidR="00103998" w:rsidRDefault="00103998" w:rsidP="002D301C">
            <w:pPr>
              <w:spacing w:line="240" w:lineRule="auto"/>
              <w:ind w:firstLineChars="0" w:firstLine="0"/>
              <w:jc w:val="center"/>
              <w:rPr>
                <w:b/>
                <w:bCs/>
                <w:sz w:val="21"/>
                <w:szCs w:val="21"/>
              </w:rPr>
            </w:pPr>
            <w:r>
              <w:rPr>
                <w:rFonts w:hint="eastAsia"/>
                <w:b/>
                <w:bCs/>
                <w:sz w:val="21"/>
                <w:szCs w:val="21"/>
              </w:rPr>
              <w:t>描述</w:t>
            </w:r>
          </w:p>
        </w:tc>
        <w:tc>
          <w:tcPr>
            <w:tcW w:w="1414" w:type="dxa"/>
            <w:tcBorders>
              <w:top w:val="single" w:sz="12" w:space="0" w:color="000000"/>
              <w:left w:val="nil"/>
              <w:bottom w:val="single" w:sz="6" w:space="0" w:color="000000"/>
              <w:right w:val="nil"/>
            </w:tcBorders>
            <w:vAlign w:val="center"/>
            <w:hideMark/>
          </w:tcPr>
          <w:p w14:paraId="7DCBDD1B" w14:textId="77777777" w:rsidR="00103998" w:rsidRDefault="00103998" w:rsidP="002D301C">
            <w:pPr>
              <w:spacing w:line="240" w:lineRule="auto"/>
              <w:ind w:firstLineChars="0" w:firstLine="0"/>
              <w:jc w:val="center"/>
              <w:rPr>
                <w:b/>
                <w:bCs/>
                <w:sz w:val="21"/>
                <w:szCs w:val="21"/>
              </w:rPr>
            </w:pPr>
            <w:r>
              <w:rPr>
                <w:rFonts w:hint="eastAsia"/>
                <w:b/>
                <w:bCs/>
                <w:sz w:val="21"/>
                <w:szCs w:val="21"/>
              </w:rPr>
              <w:t>数据类型</w:t>
            </w:r>
          </w:p>
        </w:tc>
        <w:tc>
          <w:tcPr>
            <w:tcW w:w="2250" w:type="dxa"/>
            <w:tcBorders>
              <w:top w:val="single" w:sz="12" w:space="0" w:color="000000"/>
              <w:left w:val="nil"/>
              <w:bottom w:val="single" w:sz="6" w:space="0" w:color="000000"/>
              <w:right w:val="nil"/>
            </w:tcBorders>
            <w:vAlign w:val="center"/>
            <w:hideMark/>
          </w:tcPr>
          <w:p w14:paraId="10EE3FBC" w14:textId="77777777" w:rsidR="00103998" w:rsidRDefault="00103998" w:rsidP="002D301C">
            <w:pPr>
              <w:spacing w:line="240" w:lineRule="auto"/>
              <w:ind w:firstLineChars="0" w:firstLine="0"/>
              <w:jc w:val="center"/>
              <w:rPr>
                <w:b/>
                <w:bCs/>
                <w:sz w:val="21"/>
                <w:szCs w:val="21"/>
              </w:rPr>
            </w:pPr>
            <w:r>
              <w:rPr>
                <w:rFonts w:hint="eastAsia"/>
                <w:b/>
                <w:bCs/>
                <w:sz w:val="21"/>
                <w:szCs w:val="21"/>
              </w:rPr>
              <w:t>举例</w:t>
            </w:r>
          </w:p>
        </w:tc>
      </w:tr>
      <w:tr w:rsidR="00103998" w14:paraId="441BDC94" w14:textId="77777777" w:rsidTr="002D301C">
        <w:trPr>
          <w:trHeight w:hRule="exact" w:val="369"/>
          <w:jc w:val="center"/>
        </w:trPr>
        <w:tc>
          <w:tcPr>
            <w:tcW w:w="1451" w:type="dxa"/>
            <w:tcBorders>
              <w:top w:val="nil"/>
              <w:left w:val="nil"/>
              <w:bottom w:val="nil"/>
              <w:right w:val="nil"/>
            </w:tcBorders>
            <w:vAlign w:val="center"/>
            <w:hideMark/>
          </w:tcPr>
          <w:p w14:paraId="3BDAEA27" w14:textId="77777777" w:rsidR="00103998" w:rsidRDefault="00103998" w:rsidP="002D301C">
            <w:pPr>
              <w:spacing w:line="240" w:lineRule="auto"/>
              <w:ind w:firstLineChars="0" w:firstLine="0"/>
              <w:jc w:val="center"/>
              <w:rPr>
                <w:sz w:val="21"/>
                <w:szCs w:val="21"/>
              </w:rPr>
            </w:pPr>
            <w:r>
              <w:rPr>
                <w:sz w:val="21"/>
                <w:szCs w:val="21"/>
              </w:rPr>
              <w:t>Time</w:t>
            </w:r>
          </w:p>
        </w:tc>
        <w:tc>
          <w:tcPr>
            <w:tcW w:w="1526" w:type="dxa"/>
            <w:tcBorders>
              <w:top w:val="nil"/>
              <w:left w:val="nil"/>
              <w:bottom w:val="nil"/>
              <w:right w:val="nil"/>
            </w:tcBorders>
            <w:vAlign w:val="center"/>
            <w:hideMark/>
          </w:tcPr>
          <w:p w14:paraId="5855ACF6" w14:textId="77777777" w:rsidR="00103998" w:rsidRDefault="00103998" w:rsidP="002D301C">
            <w:pPr>
              <w:spacing w:line="240" w:lineRule="auto"/>
              <w:ind w:firstLineChars="0" w:firstLine="0"/>
              <w:jc w:val="center"/>
              <w:rPr>
                <w:sz w:val="21"/>
                <w:szCs w:val="21"/>
              </w:rPr>
            </w:pPr>
            <w:r>
              <w:rPr>
                <w:rFonts w:hint="eastAsia"/>
                <w:sz w:val="21"/>
                <w:szCs w:val="21"/>
              </w:rPr>
              <w:t>采样时间</w:t>
            </w:r>
          </w:p>
        </w:tc>
        <w:tc>
          <w:tcPr>
            <w:tcW w:w="1414" w:type="dxa"/>
            <w:tcBorders>
              <w:top w:val="nil"/>
              <w:left w:val="nil"/>
              <w:bottom w:val="nil"/>
              <w:right w:val="nil"/>
            </w:tcBorders>
            <w:vAlign w:val="center"/>
            <w:hideMark/>
          </w:tcPr>
          <w:p w14:paraId="69D94E8E" w14:textId="77777777" w:rsidR="00103998" w:rsidRDefault="00103998" w:rsidP="002D301C">
            <w:pPr>
              <w:spacing w:line="240" w:lineRule="auto"/>
              <w:ind w:firstLineChars="0" w:firstLine="0"/>
              <w:jc w:val="center"/>
              <w:rPr>
                <w:sz w:val="21"/>
                <w:szCs w:val="21"/>
              </w:rPr>
            </w:pPr>
            <w:r>
              <w:rPr>
                <w:sz w:val="21"/>
                <w:szCs w:val="21"/>
              </w:rPr>
              <w:t>datatime</w:t>
            </w:r>
          </w:p>
        </w:tc>
        <w:tc>
          <w:tcPr>
            <w:tcW w:w="2250" w:type="dxa"/>
            <w:tcBorders>
              <w:top w:val="nil"/>
              <w:left w:val="nil"/>
              <w:bottom w:val="nil"/>
              <w:right w:val="nil"/>
            </w:tcBorders>
            <w:vAlign w:val="center"/>
            <w:hideMark/>
          </w:tcPr>
          <w:p w14:paraId="50A77AB9" w14:textId="3B1BC043" w:rsidR="00103998" w:rsidRDefault="00103998" w:rsidP="002D301C">
            <w:pPr>
              <w:spacing w:line="240" w:lineRule="auto"/>
              <w:ind w:firstLineChars="0" w:firstLine="0"/>
              <w:jc w:val="center"/>
              <w:rPr>
                <w:sz w:val="21"/>
                <w:szCs w:val="21"/>
              </w:rPr>
            </w:pPr>
            <w:r>
              <w:rPr>
                <w:sz w:val="21"/>
                <w:szCs w:val="21"/>
              </w:rPr>
              <w:t>2019-01-</w:t>
            </w:r>
            <w:r w:rsidR="008A7B3E">
              <w:rPr>
                <w:sz w:val="21"/>
                <w:szCs w:val="21"/>
              </w:rPr>
              <w:t>11 12:48:27</w:t>
            </w:r>
          </w:p>
        </w:tc>
      </w:tr>
      <w:tr w:rsidR="00103998" w14:paraId="2C6848B0" w14:textId="77777777" w:rsidTr="002D301C">
        <w:trPr>
          <w:trHeight w:hRule="exact" w:val="369"/>
          <w:jc w:val="center"/>
        </w:trPr>
        <w:tc>
          <w:tcPr>
            <w:tcW w:w="1451" w:type="dxa"/>
            <w:tcBorders>
              <w:top w:val="nil"/>
              <w:left w:val="nil"/>
              <w:bottom w:val="nil"/>
              <w:right w:val="nil"/>
            </w:tcBorders>
            <w:vAlign w:val="center"/>
            <w:hideMark/>
          </w:tcPr>
          <w:p w14:paraId="7BE9FDA4" w14:textId="77777777" w:rsidR="00103998" w:rsidRDefault="00103998" w:rsidP="002D301C">
            <w:pPr>
              <w:spacing w:line="240" w:lineRule="auto"/>
              <w:ind w:firstLineChars="0" w:firstLine="0"/>
              <w:jc w:val="center"/>
              <w:rPr>
                <w:sz w:val="21"/>
                <w:szCs w:val="21"/>
              </w:rPr>
            </w:pPr>
            <w:r>
              <w:rPr>
                <w:sz w:val="21"/>
                <w:szCs w:val="21"/>
              </w:rPr>
              <w:t>SSID</w:t>
            </w:r>
          </w:p>
        </w:tc>
        <w:tc>
          <w:tcPr>
            <w:tcW w:w="1526" w:type="dxa"/>
            <w:tcBorders>
              <w:top w:val="nil"/>
              <w:left w:val="nil"/>
              <w:bottom w:val="nil"/>
              <w:right w:val="nil"/>
            </w:tcBorders>
            <w:vAlign w:val="center"/>
            <w:hideMark/>
          </w:tcPr>
          <w:p w14:paraId="5AB481A6" w14:textId="77777777" w:rsidR="00103998" w:rsidRDefault="00103998" w:rsidP="002D301C">
            <w:pPr>
              <w:spacing w:line="240" w:lineRule="auto"/>
              <w:ind w:firstLineChars="0" w:firstLine="0"/>
              <w:jc w:val="center"/>
              <w:rPr>
                <w:sz w:val="21"/>
                <w:szCs w:val="21"/>
              </w:rPr>
            </w:pPr>
            <w:r>
              <w:rPr>
                <w:sz w:val="21"/>
                <w:szCs w:val="21"/>
              </w:rPr>
              <w:t>AP</w:t>
            </w:r>
            <w:r>
              <w:rPr>
                <w:rFonts w:hint="eastAsia"/>
                <w:sz w:val="21"/>
                <w:szCs w:val="21"/>
              </w:rPr>
              <w:t>名称</w:t>
            </w:r>
          </w:p>
        </w:tc>
        <w:tc>
          <w:tcPr>
            <w:tcW w:w="1414" w:type="dxa"/>
            <w:tcBorders>
              <w:top w:val="nil"/>
              <w:left w:val="nil"/>
              <w:bottom w:val="nil"/>
              <w:right w:val="nil"/>
            </w:tcBorders>
            <w:vAlign w:val="center"/>
            <w:hideMark/>
          </w:tcPr>
          <w:p w14:paraId="59DEADEC" w14:textId="77777777" w:rsidR="00103998" w:rsidRDefault="00103998" w:rsidP="002D301C">
            <w:pPr>
              <w:spacing w:line="240" w:lineRule="auto"/>
              <w:ind w:firstLineChars="0" w:firstLine="0"/>
              <w:jc w:val="center"/>
              <w:rPr>
                <w:sz w:val="21"/>
                <w:szCs w:val="21"/>
              </w:rPr>
            </w:pPr>
            <w:r>
              <w:rPr>
                <w:sz w:val="21"/>
                <w:szCs w:val="21"/>
              </w:rPr>
              <w:t>char</w:t>
            </w:r>
          </w:p>
        </w:tc>
        <w:tc>
          <w:tcPr>
            <w:tcW w:w="2250" w:type="dxa"/>
            <w:tcBorders>
              <w:top w:val="nil"/>
              <w:left w:val="nil"/>
              <w:bottom w:val="nil"/>
              <w:right w:val="nil"/>
            </w:tcBorders>
            <w:vAlign w:val="center"/>
            <w:hideMark/>
          </w:tcPr>
          <w:p w14:paraId="4EC310CC" w14:textId="77777777" w:rsidR="00103998" w:rsidRDefault="00103998" w:rsidP="002D301C">
            <w:pPr>
              <w:spacing w:line="240" w:lineRule="auto"/>
              <w:ind w:firstLineChars="0" w:firstLine="0"/>
              <w:jc w:val="center"/>
              <w:rPr>
                <w:sz w:val="21"/>
                <w:szCs w:val="21"/>
              </w:rPr>
            </w:pPr>
            <w:r>
              <w:rPr>
                <w:sz w:val="21"/>
                <w:szCs w:val="21"/>
              </w:rPr>
              <w:t>TP-LINk_6274</w:t>
            </w:r>
          </w:p>
        </w:tc>
      </w:tr>
      <w:tr w:rsidR="00103998" w14:paraId="0BF45711" w14:textId="77777777" w:rsidTr="002D301C">
        <w:trPr>
          <w:trHeight w:hRule="exact" w:val="369"/>
          <w:jc w:val="center"/>
        </w:trPr>
        <w:tc>
          <w:tcPr>
            <w:tcW w:w="1451" w:type="dxa"/>
            <w:tcBorders>
              <w:top w:val="nil"/>
              <w:left w:val="nil"/>
              <w:bottom w:val="nil"/>
              <w:right w:val="nil"/>
            </w:tcBorders>
            <w:vAlign w:val="center"/>
            <w:hideMark/>
          </w:tcPr>
          <w:p w14:paraId="37B954F7" w14:textId="77777777" w:rsidR="00103998" w:rsidRDefault="00103998" w:rsidP="002D301C">
            <w:pPr>
              <w:spacing w:line="240" w:lineRule="auto"/>
              <w:ind w:firstLineChars="0" w:firstLine="0"/>
              <w:jc w:val="center"/>
              <w:rPr>
                <w:sz w:val="21"/>
                <w:szCs w:val="21"/>
              </w:rPr>
            </w:pPr>
            <w:r>
              <w:rPr>
                <w:sz w:val="21"/>
                <w:szCs w:val="21"/>
              </w:rPr>
              <w:t>RSSI</w:t>
            </w:r>
          </w:p>
        </w:tc>
        <w:tc>
          <w:tcPr>
            <w:tcW w:w="1526" w:type="dxa"/>
            <w:tcBorders>
              <w:top w:val="nil"/>
              <w:left w:val="nil"/>
              <w:bottom w:val="nil"/>
              <w:right w:val="nil"/>
            </w:tcBorders>
            <w:vAlign w:val="center"/>
            <w:hideMark/>
          </w:tcPr>
          <w:p w14:paraId="5BFD5714" w14:textId="77777777" w:rsidR="00103998" w:rsidRDefault="00103998" w:rsidP="002D301C">
            <w:pPr>
              <w:spacing w:line="240" w:lineRule="auto"/>
              <w:ind w:firstLineChars="0" w:firstLine="0"/>
              <w:jc w:val="center"/>
              <w:rPr>
                <w:sz w:val="21"/>
                <w:szCs w:val="21"/>
              </w:rPr>
            </w:pPr>
            <w:r>
              <w:rPr>
                <w:rFonts w:hint="eastAsia"/>
                <w:sz w:val="21"/>
                <w:szCs w:val="21"/>
              </w:rPr>
              <w:t>接收信号强度</w:t>
            </w:r>
          </w:p>
        </w:tc>
        <w:tc>
          <w:tcPr>
            <w:tcW w:w="1414" w:type="dxa"/>
            <w:tcBorders>
              <w:top w:val="nil"/>
              <w:left w:val="nil"/>
              <w:bottom w:val="nil"/>
              <w:right w:val="nil"/>
            </w:tcBorders>
            <w:vAlign w:val="center"/>
            <w:hideMark/>
          </w:tcPr>
          <w:p w14:paraId="210281D2" w14:textId="77777777" w:rsidR="00103998" w:rsidRDefault="00103998" w:rsidP="002D301C">
            <w:pPr>
              <w:spacing w:line="240" w:lineRule="auto"/>
              <w:ind w:firstLineChars="0" w:firstLine="0"/>
              <w:jc w:val="center"/>
              <w:rPr>
                <w:sz w:val="21"/>
                <w:szCs w:val="21"/>
              </w:rPr>
            </w:pPr>
            <w:r>
              <w:rPr>
                <w:sz w:val="21"/>
                <w:szCs w:val="21"/>
              </w:rPr>
              <w:t>int</w:t>
            </w:r>
          </w:p>
        </w:tc>
        <w:tc>
          <w:tcPr>
            <w:tcW w:w="2250" w:type="dxa"/>
            <w:tcBorders>
              <w:top w:val="nil"/>
              <w:left w:val="nil"/>
              <w:bottom w:val="nil"/>
              <w:right w:val="nil"/>
            </w:tcBorders>
            <w:vAlign w:val="center"/>
            <w:hideMark/>
          </w:tcPr>
          <w:p w14:paraId="783B09D0" w14:textId="77777777" w:rsidR="00103998" w:rsidRDefault="00103998" w:rsidP="002D301C">
            <w:pPr>
              <w:spacing w:line="240" w:lineRule="auto"/>
              <w:ind w:firstLineChars="0" w:firstLine="0"/>
              <w:jc w:val="center"/>
              <w:rPr>
                <w:sz w:val="21"/>
                <w:szCs w:val="21"/>
              </w:rPr>
            </w:pPr>
            <w:r>
              <w:rPr>
                <w:sz w:val="21"/>
                <w:szCs w:val="21"/>
              </w:rPr>
              <w:t>-55</w:t>
            </w:r>
          </w:p>
        </w:tc>
      </w:tr>
      <w:tr w:rsidR="00103998" w14:paraId="59ACA58C" w14:textId="77777777" w:rsidTr="002D301C">
        <w:trPr>
          <w:trHeight w:hRule="exact" w:val="369"/>
          <w:jc w:val="center"/>
        </w:trPr>
        <w:tc>
          <w:tcPr>
            <w:tcW w:w="1451" w:type="dxa"/>
            <w:tcBorders>
              <w:top w:val="nil"/>
              <w:left w:val="nil"/>
              <w:bottom w:val="single" w:sz="12" w:space="0" w:color="000000"/>
              <w:right w:val="nil"/>
            </w:tcBorders>
            <w:vAlign w:val="center"/>
            <w:hideMark/>
          </w:tcPr>
          <w:p w14:paraId="37BCED3C" w14:textId="77777777" w:rsidR="00103998" w:rsidRDefault="00103998" w:rsidP="002D301C">
            <w:pPr>
              <w:spacing w:line="240" w:lineRule="auto"/>
              <w:ind w:firstLineChars="0" w:firstLine="0"/>
              <w:jc w:val="center"/>
              <w:rPr>
                <w:sz w:val="21"/>
                <w:szCs w:val="21"/>
              </w:rPr>
            </w:pPr>
            <w:r>
              <w:t>LinkSpeed</w:t>
            </w:r>
          </w:p>
        </w:tc>
        <w:tc>
          <w:tcPr>
            <w:tcW w:w="1526" w:type="dxa"/>
            <w:tcBorders>
              <w:top w:val="nil"/>
              <w:left w:val="nil"/>
              <w:bottom w:val="single" w:sz="12" w:space="0" w:color="000000"/>
              <w:right w:val="nil"/>
            </w:tcBorders>
            <w:vAlign w:val="center"/>
            <w:hideMark/>
          </w:tcPr>
          <w:p w14:paraId="65E5EA44" w14:textId="77777777" w:rsidR="00103998" w:rsidRDefault="00103998" w:rsidP="002D301C">
            <w:pPr>
              <w:spacing w:line="240" w:lineRule="auto"/>
              <w:ind w:firstLineChars="0" w:firstLine="0"/>
              <w:jc w:val="center"/>
              <w:rPr>
                <w:sz w:val="21"/>
                <w:szCs w:val="21"/>
              </w:rPr>
            </w:pPr>
            <w:r>
              <w:rPr>
                <w:rFonts w:hint="eastAsia"/>
                <w:sz w:val="21"/>
                <w:szCs w:val="21"/>
              </w:rPr>
              <w:t>连接速度</w:t>
            </w:r>
          </w:p>
        </w:tc>
        <w:tc>
          <w:tcPr>
            <w:tcW w:w="1414" w:type="dxa"/>
            <w:tcBorders>
              <w:top w:val="nil"/>
              <w:left w:val="nil"/>
              <w:bottom w:val="single" w:sz="12" w:space="0" w:color="000000"/>
              <w:right w:val="nil"/>
            </w:tcBorders>
            <w:vAlign w:val="center"/>
            <w:hideMark/>
          </w:tcPr>
          <w:p w14:paraId="405919E1" w14:textId="77777777" w:rsidR="00103998" w:rsidRDefault="00103998" w:rsidP="002D301C">
            <w:pPr>
              <w:spacing w:line="240" w:lineRule="auto"/>
              <w:ind w:firstLineChars="0" w:firstLine="0"/>
              <w:jc w:val="center"/>
              <w:rPr>
                <w:sz w:val="21"/>
                <w:szCs w:val="21"/>
              </w:rPr>
            </w:pPr>
            <w:r>
              <w:rPr>
                <w:sz w:val="21"/>
                <w:szCs w:val="21"/>
              </w:rPr>
              <w:t>int</w:t>
            </w:r>
          </w:p>
        </w:tc>
        <w:tc>
          <w:tcPr>
            <w:tcW w:w="2250" w:type="dxa"/>
            <w:tcBorders>
              <w:top w:val="nil"/>
              <w:left w:val="nil"/>
              <w:bottom w:val="single" w:sz="12" w:space="0" w:color="000000"/>
              <w:right w:val="nil"/>
            </w:tcBorders>
            <w:vAlign w:val="center"/>
            <w:hideMark/>
          </w:tcPr>
          <w:p w14:paraId="3542AB26" w14:textId="77777777" w:rsidR="00103998" w:rsidRDefault="00103998" w:rsidP="002D301C">
            <w:pPr>
              <w:spacing w:line="240" w:lineRule="auto"/>
              <w:ind w:firstLineChars="0" w:firstLine="0"/>
              <w:jc w:val="center"/>
              <w:rPr>
                <w:sz w:val="21"/>
                <w:szCs w:val="21"/>
              </w:rPr>
            </w:pPr>
            <w:r>
              <w:rPr>
                <w:sz w:val="21"/>
                <w:szCs w:val="21"/>
              </w:rPr>
              <w:t>65</w:t>
            </w:r>
          </w:p>
        </w:tc>
      </w:tr>
    </w:tbl>
    <w:p w14:paraId="0A6E593B" w14:textId="6247C795" w:rsidR="004054EC" w:rsidRDefault="004054EC" w:rsidP="004C18B5">
      <w:pPr>
        <w:pStyle w:val="32"/>
      </w:pPr>
      <w:bookmarkStart w:id="172" w:name="_Toc6378947"/>
      <w:bookmarkStart w:id="173" w:name="_Toc7904173"/>
      <w:bookmarkStart w:id="174" w:name="_Toc8921213"/>
      <w:bookmarkStart w:id="175" w:name="_Toc9187260"/>
      <w:bookmarkStart w:id="176" w:name="_Toc9199401"/>
      <w:bookmarkStart w:id="177" w:name="_Toc9199479"/>
      <w:bookmarkStart w:id="178" w:name="_Toc10391820"/>
      <w:bookmarkEnd w:id="169"/>
      <w:r>
        <w:rPr>
          <w:rFonts w:hint="eastAsia"/>
        </w:rPr>
        <w:t>3</w:t>
      </w:r>
      <w:r>
        <w:t>.1.</w:t>
      </w:r>
      <w:r w:rsidR="00B32FC4">
        <w:t>2</w:t>
      </w:r>
      <w:r w:rsidR="0068179E">
        <w:t xml:space="preserve">  </w:t>
      </w:r>
      <w:r>
        <w:rPr>
          <w:rFonts w:hint="eastAsia"/>
        </w:rPr>
        <w:t>公开数据集</w:t>
      </w:r>
      <w:bookmarkEnd w:id="172"/>
      <w:bookmarkEnd w:id="173"/>
      <w:bookmarkEnd w:id="174"/>
      <w:bookmarkEnd w:id="175"/>
      <w:bookmarkEnd w:id="176"/>
      <w:bookmarkEnd w:id="177"/>
      <w:bookmarkEnd w:id="178"/>
    </w:p>
    <w:p w14:paraId="64D2EDE0" w14:textId="4961B926" w:rsidR="00247761" w:rsidRDefault="004054EC" w:rsidP="004054EC">
      <w:pPr>
        <w:ind w:firstLine="480"/>
      </w:pPr>
      <w:r>
        <w:rPr>
          <w:rFonts w:hint="eastAsia"/>
        </w:rPr>
        <w:t>为了验证本文提出算法的</w:t>
      </w:r>
      <w:r w:rsidR="00CC5DA0">
        <w:rPr>
          <w:rFonts w:hint="eastAsia"/>
        </w:rPr>
        <w:t>在大规模建筑物室内环境下的</w:t>
      </w:r>
      <w:r>
        <w:rPr>
          <w:rFonts w:hint="eastAsia"/>
        </w:rPr>
        <w:t>适用性，本文使用了</w:t>
      </w:r>
      <w:r>
        <w:rPr>
          <w:rFonts w:hint="eastAsia"/>
        </w:rPr>
        <w:t>UJINDOORLOC</w:t>
      </w:r>
      <w:r>
        <w:rPr>
          <w:rFonts w:hint="eastAsia"/>
        </w:rPr>
        <w:t>公开数据集</w:t>
      </w:r>
      <w:r w:rsidRPr="00A140D4">
        <w:rPr>
          <w:rFonts w:ascii="宋体" w:hAnsi="宋体"/>
          <w:vertAlign w:val="superscript"/>
        </w:rPr>
        <w:fldChar w:fldCharType="begin"/>
      </w:r>
      <w:r w:rsidRPr="00A140D4">
        <w:rPr>
          <w:rFonts w:ascii="宋体" w:hAnsi="宋体"/>
          <w:vertAlign w:val="superscript"/>
        </w:rPr>
        <w:instrText xml:space="preserve"> REF _Ref6307605 \r \h </w:instrText>
      </w:r>
      <w:r w:rsidR="00B367A7"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[51]</w:t>
      </w:r>
      <w:r w:rsidRPr="00A140D4">
        <w:rPr>
          <w:rFonts w:ascii="宋体" w:hAnsi="宋体"/>
          <w:vertAlign w:val="superscript"/>
        </w:rPr>
        <w:fldChar w:fldCharType="end"/>
      </w:r>
      <w:r>
        <w:rPr>
          <w:rFonts w:hint="eastAsia"/>
        </w:rPr>
        <w:t>。该数据集是在西班牙</w:t>
      </w:r>
      <w:r>
        <w:rPr>
          <w:rFonts w:hint="eastAsia"/>
        </w:rPr>
        <w:t xml:space="preserve">Jaume I </w:t>
      </w:r>
      <w:r>
        <w:rPr>
          <w:rFonts w:hint="eastAsia"/>
        </w:rPr>
        <w:t>的大学的多栋教学楼测量的</w:t>
      </w:r>
      <w:r>
        <w:rPr>
          <w:rFonts w:hint="eastAsia"/>
        </w:rPr>
        <w:t>,</w:t>
      </w:r>
      <w:r>
        <w:rPr>
          <w:rFonts w:hint="eastAsia"/>
        </w:rPr>
        <w:t>是一个跨楼跨层的大型数据集，数据集定位区域的总面积为</w:t>
      </w:r>
      <w:r>
        <w:rPr>
          <w:rFonts w:hint="eastAsia"/>
        </w:rPr>
        <w:t>108703</w:t>
      </w:r>
      <w:r>
        <w:rPr>
          <w:rFonts w:hint="eastAsia"/>
        </w:rPr>
        <w:t>平方米，包含三栋教学楼，每栋教学楼有四层或五层</w:t>
      </w:r>
      <w:r w:rsidR="00301526">
        <w:rPr>
          <w:rFonts w:hint="eastAsia"/>
        </w:rPr>
        <w:t>，在这些区域共计布置了</w:t>
      </w:r>
      <w:r w:rsidR="00301526">
        <w:rPr>
          <w:rFonts w:hint="eastAsia"/>
        </w:rPr>
        <w:t>5</w:t>
      </w:r>
      <w:r w:rsidR="00301526">
        <w:t>20</w:t>
      </w:r>
      <w:r w:rsidR="00301526">
        <w:rPr>
          <w:rFonts w:hint="eastAsia"/>
        </w:rPr>
        <w:t>个</w:t>
      </w:r>
      <w:r w:rsidR="00301526">
        <w:rPr>
          <w:rFonts w:hint="eastAsia"/>
        </w:rPr>
        <w:t>AP</w:t>
      </w:r>
      <w:r w:rsidR="00295923">
        <w:rPr>
          <w:rFonts w:hint="eastAsia"/>
        </w:rPr>
        <w:t>且布置的位置大多比较隐蔽，都布置在了天花板或墙壁上</w:t>
      </w:r>
      <w:r>
        <w:rPr>
          <w:rFonts w:hint="eastAsia"/>
        </w:rPr>
        <w:t>。</w:t>
      </w:r>
      <w:r w:rsidR="00543BD3" w:rsidRPr="00543BD3">
        <w:rPr>
          <w:rFonts w:hint="eastAsia"/>
        </w:rPr>
        <w:t>是一个标准的用于实际建筑物和楼层识别分类的数据集。</w:t>
      </w:r>
      <w:r>
        <w:rPr>
          <w:rFonts w:hint="eastAsia"/>
        </w:rPr>
        <w:t>数据集的收集采用了众包技术，数据来自于</w:t>
      </w:r>
      <w:r>
        <w:rPr>
          <w:rFonts w:hint="eastAsia"/>
        </w:rPr>
        <w:t>20</w:t>
      </w:r>
      <w:r>
        <w:rPr>
          <w:rFonts w:hint="eastAsia"/>
        </w:rPr>
        <w:t>个用户的</w:t>
      </w:r>
      <w:r>
        <w:rPr>
          <w:rFonts w:hint="eastAsia"/>
        </w:rPr>
        <w:t>25</w:t>
      </w:r>
      <w:r>
        <w:rPr>
          <w:rFonts w:hint="eastAsia"/>
        </w:rPr>
        <w:t>个移动设备的采集。数据集包含了</w:t>
      </w:r>
      <w:r>
        <w:rPr>
          <w:rFonts w:hint="eastAsia"/>
        </w:rPr>
        <w:t>933</w:t>
      </w:r>
      <w:r>
        <w:rPr>
          <w:rFonts w:hint="eastAsia"/>
        </w:rPr>
        <w:t>个</w:t>
      </w:r>
      <w:r>
        <w:rPr>
          <w:rFonts w:hint="eastAsia"/>
        </w:rPr>
        <w:t>Wi-Fi</w:t>
      </w:r>
      <w:r>
        <w:rPr>
          <w:rFonts w:hint="eastAsia"/>
        </w:rPr>
        <w:t>参考点的，有</w:t>
      </w:r>
      <w:r>
        <w:rPr>
          <w:rFonts w:hint="eastAsia"/>
        </w:rPr>
        <w:t>21049</w:t>
      </w:r>
      <w:r>
        <w:rPr>
          <w:rFonts w:hint="eastAsia"/>
        </w:rPr>
        <w:t>条记录。其中分为</w:t>
      </w:r>
      <w:r>
        <w:rPr>
          <w:rFonts w:hint="eastAsia"/>
        </w:rPr>
        <w:t>19937</w:t>
      </w:r>
      <w:r>
        <w:rPr>
          <w:rFonts w:hint="eastAsia"/>
        </w:rPr>
        <w:t>的训练集和</w:t>
      </w:r>
      <w:r>
        <w:rPr>
          <w:rFonts w:hint="eastAsia"/>
        </w:rPr>
        <w:t>1111</w:t>
      </w:r>
      <w:r>
        <w:rPr>
          <w:rFonts w:hint="eastAsia"/>
        </w:rPr>
        <w:t>的测试集。且测试数据集是比训练</w:t>
      </w:r>
      <w:r w:rsidR="009855E1">
        <w:rPr>
          <w:rFonts w:hint="eastAsia"/>
        </w:rPr>
        <w:t>数据</w:t>
      </w:r>
      <w:r>
        <w:rPr>
          <w:rFonts w:hint="eastAsia"/>
        </w:rPr>
        <w:t>集晚四个月</w:t>
      </w:r>
      <w:r w:rsidR="009855E1">
        <w:rPr>
          <w:rFonts w:hint="eastAsia"/>
        </w:rPr>
        <w:t>采集</w:t>
      </w:r>
      <w:r>
        <w:rPr>
          <w:rFonts w:hint="eastAsia"/>
        </w:rPr>
        <w:t>的。</w:t>
      </w:r>
    </w:p>
    <w:p w14:paraId="28C96F32" w14:textId="2BE94C1C" w:rsidR="00E403E3" w:rsidRDefault="004054EC" w:rsidP="00CC2513">
      <w:pPr>
        <w:ind w:firstLine="480"/>
      </w:pPr>
      <w:r>
        <w:rPr>
          <w:rFonts w:hint="eastAsia"/>
        </w:rPr>
        <w:t>该数据集有</w:t>
      </w:r>
      <w:r>
        <w:rPr>
          <w:rFonts w:hint="eastAsia"/>
        </w:rPr>
        <w:t>529</w:t>
      </w:r>
      <w:r>
        <w:rPr>
          <w:rFonts w:hint="eastAsia"/>
        </w:rPr>
        <w:t>个维度，其中前</w:t>
      </w:r>
      <w:r>
        <w:rPr>
          <w:rFonts w:hint="eastAsia"/>
        </w:rPr>
        <w:t>520</w:t>
      </w:r>
      <w:r>
        <w:rPr>
          <w:rFonts w:hint="eastAsia"/>
        </w:rPr>
        <w:t>维是接收强度值，由于</w:t>
      </w:r>
      <w:r>
        <w:rPr>
          <w:rFonts w:hint="eastAsia"/>
        </w:rPr>
        <w:t>AP</w:t>
      </w:r>
      <w:r>
        <w:rPr>
          <w:rFonts w:hint="eastAsia"/>
        </w:rPr>
        <w:t>辐射范围有限，因此数据具有很强的稀疏性，接收信号强度为</w:t>
      </w:r>
      <w:r>
        <w:rPr>
          <w:rFonts w:hint="eastAsia"/>
        </w:rPr>
        <w:t>-100dBn</w:t>
      </w:r>
      <w:r>
        <w:rPr>
          <w:rFonts w:hint="eastAsia"/>
        </w:rPr>
        <w:t>表示信号非常微弱，而</w:t>
      </w:r>
    </w:p>
    <w:p w14:paraId="7687729D" w14:textId="120AF73F" w:rsidR="00543BD3" w:rsidRDefault="004054EC" w:rsidP="00D47213">
      <w:pPr>
        <w:ind w:firstLineChars="0" w:firstLine="0"/>
        <w:sectPr w:rsidR="00543BD3" w:rsidSect="00E96C54">
          <w:headerReference w:type="default" r:id="rId34"/>
          <w:pgSz w:w="11907" w:h="16840" w:code="9"/>
          <w:pgMar w:top="1701" w:right="1418" w:bottom="1418" w:left="1418" w:header="907" w:footer="851" w:gutter="567"/>
          <w:paperSrc w:first="31096" w:other="31096"/>
          <w:cols w:space="720"/>
          <w:docGrid w:type="lines" w:linePitch="326"/>
        </w:sectPr>
      </w:pPr>
      <w:r>
        <w:rPr>
          <w:rFonts w:hint="eastAsia"/>
        </w:rPr>
        <w:t>信号强度为</w:t>
      </w:r>
      <w:r>
        <w:rPr>
          <w:rFonts w:hint="eastAsia"/>
        </w:rPr>
        <w:t>0dB</w:t>
      </w:r>
      <w:r>
        <w:rPr>
          <w:rFonts w:hint="eastAsia"/>
        </w:rPr>
        <w:t>表示信号非常强。因此前</w:t>
      </w:r>
      <w:r>
        <w:rPr>
          <w:rFonts w:hint="eastAsia"/>
        </w:rPr>
        <w:t>520</w:t>
      </w:r>
      <w:r>
        <w:rPr>
          <w:rFonts w:hint="eastAsia"/>
        </w:rPr>
        <w:t>维信号取值为</w:t>
      </w:r>
      <w:r>
        <w:rPr>
          <w:rFonts w:hint="eastAsia"/>
        </w:rPr>
        <w:t>-100dB</w:t>
      </w:r>
      <w:r>
        <w:rPr>
          <w:rFonts w:hint="eastAsia"/>
        </w:rPr>
        <w:t>到</w:t>
      </w:r>
      <w:r>
        <w:rPr>
          <w:rFonts w:hint="eastAsia"/>
        </w:rPr>
        <w:t>0dB</w:t>
      </w:r>
      <w:r>
        <w:rPr>
          <w:rFonts w:hint="eastAsia"/>
        </w:rPr>
        <w:t>之间。</w:t>
      </w:r>
      <w:r>
        <w:rPr>
          <w:rFonts w:hint="eastAsia"/>
        </w:rPr>
        <w:lastRenderedPageBreak/>
        <w:t>521</w:t>
      </w:r>
      <w:r>
        <w:rPr>
          <w:rFonts w:hint="eastAsia"/>
        </w:rPr>
        <w:t>到</w:t>
      </w:r>
      <w:r>
        <w:rPr>
          <w:rFonts w:hint="eastAsia"/>
        </w:rPr>
        <w:t>523</w:t>
      </w:r>
      <w:r>
        <w:rPr>
          <w:rFonts w:hint="eastAsia"/>
        </w:rPr>
        <w:t>分别对应了该参考点在所在的经度、维度、楼层号。</w:t>
      </w:r>
      <w:r>
        <w:rPr>
          <w:rFonts w:hint="eastAsia"/>
        </w:rPr>
        <w:t>524</w:t>
      </w:r>
      <w:r>
        <w:rPr>
          <w:rFonts w:hint="eastAsia"/>
        </w:rPr>
        <w:t>维所在楼号，</w:t>
      </w:r>
      <w:r>
        <w:rPr>
          <w:rFonts w:hint="eastAsia"/>
        </w:rPr>
        <w:t>525</w:t>
      </w:r>
      <w:r>
        <w:rPr>
          <w:rFonts w:hint="eastAsia"/>
        </w:rPr>
        <w:t>是对应的房间类型，</w:t>
      </w:r>
      <w:r>
        <w:rPr>
          <w:rFonts w:hint="eastAsia"/>
        </w:rPr>
        <w:t>526</w:t>
      </w:r>
      <w:r>
        <w:rPr>
          <w:rFonts w:hint="eastAsia"/>
        </w:rPr>
        <w:t>是标志是否在室内采集，</w:t>
      </w:r>
      <w:r>
        <w:rPr>
          <w:rFonts w:hint="eastAsia"/>
        </w:rPr>
        <w:t>527</w:t>
      </w:r>
      <w:r>
        <w:rPr>
          <w:rFonts w:hint="eastAsia"/>
        </w:rPr>
        <w:t>是采集者身份标识，</w:t>
      </w:r>
      <w:r>
        <w:rPr>
          <w:rFonts w:hint="eastAsia"/>
        </w:rPr>
        <w:t>528</w:t>
      </w:r>
    </w:p>
    <w:p w14:paraId="348FB70A" w14:textId="6BF37975" w:rsidR="004054EC" w:rsidRDefault="004054EC" w:rsidP="00D47213">
      <w:pPr>
        <w:ind w:firstLineChars="0" w:firstLine="0"/>
      </w:pPr>
      <w:r>
        <w:rPr>
          <w:rFonts w:hint="eastAsia"/>
        </w:rPr>
        <w:t>是移动设备类型，</w:t>
      </w:r>
      <w:r>
        <w:rPr>
          <w:rFonts w:hint="eastAsia"/>
        </w:rPr>
        <w:t>529</w:t>
      </w:r>
      <w:r>
        <w:rPr>
          <w:rFonts w:hint="eastAsia"/>
        </w:rPr>
        <w:t>是采样时间点标识</w:t>
      </w:r>
      <w:r w:rsidR="00F064D7">
        <w:rPr>
          <w:rFonts w:hint="eastAsia"/>
        </w:rPr>
        <w:t>。</w:t>
      </w:r>
    </w:p>
    <w:p w14:paraId="086DD8D2" w14:textId="2311CB95" w:rsidR="004054EC" w:rsidRPr="00EF1AE1" w:rsidRDefault="004054EC" w:rsidP="004054EC">
      <w:pPr>
        <w:pStyle w:val="22"/>
      </w:pPr>
      <w:bookmarkStart w:id="179" w:name="_Toc11069"/>
      <w:bookmarkStart w:id="180" w:name="_Toc21455"/>
      <w:bookmarkStart w:id="181" w:name="_Toc6378948"/>
      <w:bookmarkStart w:id="182" w:name="_Toc7904174"/>
      <w:bookmarkStart w:id="183" w:name="_Toc8921214"/>
      <w:bookmarkStart w:id="184" w:name="_Toc9187261"/>
      <w:bookmarkStart w:id="185" w:name="_Toc9199402"/>
      <w:bookmarkStart w:id="186" w:name="_Toc9199480"/>
      <w:bookmarkStart w:id="187" w:name="_Toc10391821"/>
      <w:r w:rsidRPr="00EF1AE1">
        <w:rPr>
          <w:rFonts w:hint="eastAsia"/>
        </w:rPr>
        <w:t>3.2</w:t>
      </w:r>
      <w:bookmarkEnd w:id="179"/>
      <w:bookmarkEnd w:id="180"/>
      <w:r w:rsidR="0068179E">
        <w:t xml:space="preserve">  </w:t>
      </w:r>
      <w:r w:rsidRPr="00EF1AE1">
        <w:rPr>
          <w:rFonts w:hint="eastAsia"/>
        </w:rPr>
        <w:t>机器学习相关理论分析</w:t>
      </w:r>
      <w:bookmarkEnd w:id="181"/>
      <w:bookmarkEnd w:id="182"/>
      <w:bookmarkEnd w:id="183"/>
      <w:bookmarkEnd w:id="184"/>
      <w:bookmarkEnd w:id="185"/>
      <w:bookmarkEnd w:id="186"/>
      <w:bookmarkEnd w:id="187"/>
    </w:p>
    <w:p w14:paraId="595615CC" w14:textId="5F5FFE93" w:rsidR="004054EC" w:rsidRDefault="004054EC" w:rsidP="004054EC">
      <w:pPr>
        <w:ind w:firstLine="480"/>
      </w:pPr>
      <w:r>
        <w:rPr>
          <w:rFonts w:hint="eastAsia"/>
        </w:rPr>
        <w:t>机器学习是一门横跨多个领域的交叉学科，通过在大量的数据中让计算机能够自发的学习到数据之间的逻辑关系，挖掘出影响模型的潜在因素，建立起客观的数学模型，进而解决实际问题。机器学习经过几十年的发展，已出现多种并行研究方向，例如</w:t>
      </w:r>
      <w:r w:rsidR="008F0768">
        <w:rPr>
          <w:rFonts w:hint="eastAsia"/>
        </w:rPr>
        <w:t>随机森林</w:t>
      </w:r>
      <w:r>
        <w:rPr>
          <w:rFonts w:hint="eastAsia"/>
        </w:rPr>
        <w:t>、</w:t>
      </w:r>
      <w:r w:rsidR="008F0768">
        <w:rPr>
          <w:rFonts w:hint="eastAsia"/>
        </w:rPr>
        <w:t>梯度提升算法</w:t>
      </w:r>
      <w:r>
        <w:rPr>
          <w:rFonts w:hint="eastAsia"/>
        </w:rPr>
        <w:t>、聚类、神经网络、以及学习理论等，且均已取得了众多有价值的成果。</w:t>
      </w:r>
    </w:p>
    <w:p w14:paraId="1DCDFFC0" w14:textId="30ADAB8E" w:rsidR="00F920D8" w:rsidRDefault="00C93556" w:rsidP="00493A4C">
      <w:pPr>
        <w:ind w:firstLine="480"/>
      </w:pPr>
      <w:r>
        <w:rPr>
          <w:rFonts w:hint="eastAsia"/>
        </w:rPr>
        <w:t>本节对于</w:t>
      </w:r>
      <w:r w:rsidR="00C06629">
        <w:rPr>
          <w:rFonts w:hint="eastAsia"/>
        </w:rPr>
        <w:t>三种</w:t>
      </w:r>
      <w:r>
        <w:rPr>
          <w:rFonts w:hint="eastAsia"/>
        </w:rPr>
        <w:t>机器学习算法原理的阐述将通过与射频指纹定位的具体场景进行结合来介绍，为下一节的应用提供理论支持。在定位区域内，</w:t>
      </w:r>
      <w:r w:rsidR="00967565" w:rsidRPr="00967565">
        <w:rPr>
          <w:rFonts w:hint="eastAsia"/>
        </w:rPr>
        <w:t>假设在大规模环境中部署</w:t>
      </w:r>
      <w:r w:rsidR="00967565">
        <w:rPr>
          <w:rFonts w:hint="eastAsia"/>
        </w:rPr>
        <w:t>了</w:t>
      </w:r>
      <m:oMath>
        <m:r>
          <m:rPr>
            <m:sty m:val="p"/>
          </m:rPr>
          <w:rPr>
            <w:rFonts w:ascii="Cambria Math" w:hAnsi="Cambria Math"/>
          </w:rPr>
          <m:t>m</m:t>
        </m:r>
      </m:oMath>
      <w:r w:rsidR="00967565">
        <w:rPr>
          <w:rFonts w:hint="eastAsia"/>
        </w:rPr>
        <w:t>个</w:t>
      </w:r>
      <w:r w:rsidR="00967565">
        <w:rPr>
          <w:rFonts w:hint="eastAsia"/>
        </w:rPr>
        <w:t>AP</w:t>
      </w:r>
      <w:r w:rsidR="00967565">
        <w:rPr>
          <w:rFonts w:hint="eastAsia"/>
        </w:rPr>
        <w:t>，</w:t>
      </w:r>
      <w:r w:rsidR="004F308F">
        <w:rPr>
          <w:rFonts w:hint="eastAsia"/>
        </w:rPr>
        <w:t>共选取了</w:t>
      </w:r>
      <m:oMath>
        <m:r>
          <w:rPr>
            <w:rFonts w:ascii="Cambria Math" w:hAnsi="Cambria Math" w:hint="eastAsia"/>
          </w:rPr>
          <m:t>n</m:t>
        </m:r>
      </m:oMath>
      <w:r w:rsidR="004F308F">
        <w:rPr>
          <w:rFonts w:hint="eastAsia"/>
        </w:rPr>
        <w:t>个参考点</w:t>
      </w:r>
      <w:r w:rsidR="0070379D">
        <w:rPr>
          <w:rFonts w:hint="eastAsia"/>
        </w:rPr>
        <w:t>。</w:t>
      </w:r>
      <w:r w:rsidR="00967565" w:rsidRPr="00967565">
        <w:rPr>
          <w:rFonts w:hint="eastAsia"/>
        </w:rPr>
        <w:t>接收信号强度（</w:t>
      </w:r>
      <w:r w:rsidR="00967565" w:rsidRPr="00967565">
        <w:rPr>
          <w:rFonts w:hint="eastAsia"/>
        </w:rPr>
        <w:t>RSS</w:t>
      </w:r>
      <w:r w:rsidR="00967565" w:rsidRPr="00967565">
        <w:rPr>
          <w:rFonts w:hint="eastAsia"/>
        </w:rPr>
        <w:t>）</w:t>
      </w:r>
      <w:r w:rsidR="00765901" w:rsidRPr="00C530B4">
        <w:rPr>
          <w:noProof/>
          <w:position w:val="-10"/>
        </w:rPr>
        <w:object w:dxaOrig="2260" w:dyaOrig="380" w14:anchorId="1C14D346">
          <v:shape id="_x0000_i1028" type="#_x0000_t75" alt="" style="width:112.75pt;height:18.65pt;mso-width-percent:0;mso-height-percent:0;mso-width-percent:0;mso-height-percent:0" o:ole="">
            <v:imagedata r:id="rId35" o:title=""/>
          </v:shape>
          <o:OLEObject Type="Embed" ProgID="Equation.DSMT4" ShapeID="_x0000_i1028" DrawAspect="Content" ObjectID="_1621005526" r:id="rId36"/>
        </w:object>
      </w:r>
      <w:r w:rsidR="00967565" w:rsidRPr="00967565">
        <w:rPr>
          <w:rFonts w:hint="eastAsia"/>
        </w:rPr>
        <w:t>被定义为信号矢量，其中</w:t>
      </w:r>
      <w:r w:rsidR="00765901" w:rsidRPr="00D6502E">
        <w:rPr>
          <w:noProof/>
          <w:position w:val="-4"/>
        </w:rPr>
        <w:object w:dxaOrig="280" w:dyaOrig="320" w14:anchorId="2DAC1111">
          <v:shape id="_x0000_i1029" type="#_x0000_t75" alt="" style="width:13.9pt;height:16.9pt;mso-width-percent:0;mso-height-percent:0;mso-width-percent:0;mso-height-percent:0" o:ole="">
            <v:imagedata r:id="rId37" o:title=""/>
          </v:shape>
          <o:OLEObject Type="Embed" ProgID="Equation.DSMT4" ShapeID="_x0000_i1029" DrawAspect="Content" ObjectID="_1621005527" r:id="rId38"/>
        </w:object>
      </w:r>
      <w:r w:rsidR="00967565" w:rsidRPr="00967565">
        <w:rPr>
          <w:rFonts w:hint="eastAsia"/>
        </w:rPr>
        <w:t>代表</w:t>
      </w:r>
      <w:r w:rsidR="004D427A">
        <w:rPr>
          <w:rFonts w:hint="eastAsia"/>
        </w:rPr>
        <w:t>在</w:t>
      </w:r>
      <w:r w:rsidR="00967565" w:rsidRPr="00FA79F1">
        <w:fldChar w:fldCharType="begin"/>
      </w:r>
      <w:r w:rsidR="00967565" w:rsidRPr="00FA79F1">
        <w:instrText xml:space="preserve"> QUOTE </w:instrText>
      </w:r>
      <w:r w:rsidR="00765901">
        <w:rPr>
          <w:noProof/>
          <w:position w:val="-5"/>
        </w:rPr>
        <w:pict w14:anchorId="31362E81">
          <v:shape id="_x0000_i1030" type="#_x0000_t75" alt="" style="width:11.7pt;height:12.15pt;mso-width-percent:0;mso-height-percent:0;mso-width-percent:0;mso-height-percent:0" equationxml="&lt;?xml version=&quot;1.0&quot; encoding=&quot;UTF-8&quot; standalone=&quot;yes&quot;?&gt;&#13;&#13;&#13;&#13;&#13;&#13;&#10;&lt;?mso-application progid=&quot;Word.Document&quot;?&gt;&#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C6E14&quot;/&gt;&lt;wsp:rsid wsp:val=&quot;00EA28B5&quot;/&gt;&lt;wsp:rsid wsp:val=&quot;00F35882&quot;/&gt;&lt;wsp:rsid wsp:val=&quot;00F96528&quot;/&gt;&lt;wsp:rsid wsp:val=&quot;00FA79F1&quot;/&gt;&lt;/wsp:rsids&gt;&lt;/w:docPr&gt;&lt;w:body&gt;&lt;wx:sect&gt;&lt;w:p wsp:rsidR=&quot;00000000&quot; wsp:rsidRDefault=&quot;00EA28B5&quot; wsp:rsidP=&quot;00EA28B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j&lt;/m:t&gt;&lt;/m:r&gt;&lt;/m:e&gt;&lt;m:sub&gt;&lt;m:r&gt;&lt;w:rPr&gt;&lt;w:rFonts w:ascii=&quot;Cambria Math&quot; w:h-ansi=&quot;Cambria Math&quot;/&gt;&lt;wx:font wx:val=&quot;Cambria Math&quot;/&gt;&lt;w:i/&gt;&lt;/w:rPr&gt;&lt;m:t&gt;th&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9" o:title="" chromakey="white"/>
          </v:shape>
        </w:pict>
      </w:r>
      <w:r w:rsidR="00967565" w:rsidRPr="00FA79F1">
        <w:instrText xml:space="preserve"> </w:instrText>
      </w:r>
      <w:r w:rsidR="00967565" w:rsidRPr="00FA79F1">
        <w:fldChar w:fldCharType="separate"/>
      </w:r>
      <w:r w:rsidR="00765901" w:rsidRPr="00B7176C">
        <w:rPr>
          <w:noProof/>
          <w:position w:val="-12"/>
        </w:rPr>
        <w:object w:dxaOrig="300" w:dyaOrig="360" w14:anchorId="323DDE4A">
          <v:shape id="_x0000_i1031" type="#_x0000_t75" alt="" style="width:15.6pt;height:18.2pt;mso-width-percent:0;mso-height-percent:0;mso-width-percent:0;mso-height-percent:0" o:ole="">
            <v:imagedata r:id="rId40" o:title=""/>
          </v:shape>
          <o:OLEObject Type="Embed" ProgID="Equation.DSMT4" ShapeID="_x0000_i1031" DrawAspect="Content" ObjectID="_1621005497" r:id="rId41"/>
        </w:object>
      </w:r>
      <w:r w:rsidR="00967565" w:rsidRPr="00FA79F1">
        <w:fldChar w:fldCharType="end"/>
      </w:r>
      <w:r w:rsidR="00967565" w:rsidRPr="00967565">
        <w:rPr>
          <w:rFonts w:hint="eastAsia"/>
        </w:rPr>
        <w:t>位置</w:t>
      </w:r>
      <w:r w:rsidR="004D427A">
        <w:rPr>
          <w:rFonts w:hint="eastAsia"/>
        </w:rPr>
        <w:t>收集到的</w:t>
      </w:r>
      <w:r w:rsidR="00967565" w:rsidRPr="00967565">
        <w:rPr>
          <w:rFonts w:hint="eastAsia"/>
        </w:rPr>
        <w:t>指纹</w:t>
      </w:r>
      <w:r w:rsidR="003E27CF">
        <w:rPr>
          <w:rFonts w:hint="eastAsia"/>
        </w:rPr>
        <w:t>，</w:t>
      </w:r>
      <w:r w:rsidR="00765901" w:rsidRPr="00795509">
        <w:rPr>
          <w:noProof/>
          <w:position w:val="-12"/>
        </w:rPr>
        <w:object w:dxaOrig="2900" w:dyaOrig="380" w14:anchorId="19340EAB">
          <v:shape id="_x0000_i1032" type="#_x0000_t75" alt="" style="width:145.3pt;height:18.65pt;mso-width-percent:0;mso-height-percent:0;mso-width-percent:0;mso-height-percent:0" o:ole="">
            <v:imagedata r:id="rId42" o:title=""/>
          </v:shape>
          <o:OLEObject Type="Embed" ProgID="Equation.DSMT4" ShapeID="_x0000_i1032" DrawAspect="Content" ObjectID="_1621005528" r:id="rId43"/>
        </w:object>
      </w:r>
      <w:r w:rsidR="00967565" w:rsidRPr="00967565">
        <w:rPr>
          <w:rFonts w:hint="eastAsia"/>
        </w:rPr>
        <w:t>，</w:t>
      </w:r>
      <w:r w:rsidR="00765901" w:rsidRPr="00DB245F">
        <w:rPr>
          <w:noProof/>
          <w:position w:val="-14"/>
        </w:rPr>
        <w:object w:dxaOrig="260" w:dyaOrig="400" w14:anchorId="011FD4B8">
          <v:shape id="_x0000_i1033" type="#_x0000_t75" alt="" style="width:12.6pt;height:19.1pt;mso-width-percent:0;mso-height-percent:0;mso-width-percent:0;mso-height-percent:0" o:ole="">
            <v:imagedata r:id="rId44" o:title=""/>
          </v:shape>
          <o:OLEObject Type="Embed" ProgID="Equation.DSMT4" ShapeID="_x0000_i1033" DrawAspect="Content" ObjectID="_1621005529" r:id="rId45"/>
        </w:object>
      </w:r>
      <w:r w:rsidR="000A6444" w:rsidRPr="00FA79F1">
        <w:fldChar w:fldCharType="begin"/>
      </w:r>
      <w:r w:rsidR="000A6444" w:rsidRPr="00FA79F1">
        <w:instrText xml:space="preserve"> QUOTE </w:instrText>
      </w:r>
      <w:r w:rsidR="00765901">
        <w:rPr>
          <w:noProof/>
          <w:position w:val="-8"/>
        </w:rPr>
        <w:pict w14:anchorId="01A2B1D4">
          <v:shape id="_x0000_i1034" type="#_x0000_t75" alt="" style="width:10pt;height:13.9pt;mso-width-percent:0;mso-height-percent:0;mso-width-percent:0;mso-height-percent:0" equationxml="&lt;?xml version=&quot;1.0&quot; encoding=&quot;UTF-8&quot; standalone=&quot;yes&quot;?&gt;&#13;&#13;&#13;&#13;&#13;&#13;&#10;&lt;?mso-application progid=&quot;Word.Document&quot;?&gt;&#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355DE&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3355DE&quot; wsp:rsidP=&quot;003355D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i&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r w:rsidR="000A6444" w:rsidRPr="00FA79F1">
        <w:instrText xml:space="preserve"> </w:instrText>
      </w:r>
      <w:r w:rsidR="000A6444" w:rsidRPr="00FA79F1">
        <w:fldChar w:fldCharType="end"/>
      </w:r>
      <w:r w:rsidR="00967565" w:rsidRPr="00967565">
        <w:rPr>
          <w:rFonts w:hint="eastAsia"/>
        </w:rPr>
        <w:t>代表</w:t>
      </w:r>
      <w:r w:rsidR="00967565" w:rsidRPr="00967565">
        <w:rPr>
          <w:rFonts w:hint="eastAsia"/>
        </w:rPr>
        <w:t>RSS</w:t>
      </w:r>
      <w:r w:rsidR="00967565" w:rsidRPr="00967565">
        <w:rPr>
          <w:rFonts w:hint="eastAsia"/>
        </w:rPr>
        <w:t>值</w:t>
      </w:r>
      <w:r w:rsidR="000A6444">
        <w:rPr>
          <w:rFonts w:hint="eastAsia"/>
        </w:rPr>
        <w:t>，</w:t>
      </w:r>
      <w:r w:rsidR="008E78E0">
        <w:rPr>
          <w:rFonts w:hint="eastAsia"/>
        </w:rPr>
        <w:t>表示</w:t>
      </w:r>
      <w:r w:rsidR="00967565" w:rsidRPr="00967565">
        <w:rPr>
          <w:rFonts w:hint="eastAsia"/>
        </w:rPr>
        <w:t>从</w:t>
      </w:r>
      <w:r w:rsidR="000A6444">
        <w:rPr>
          <w:rFonts w:hint="eastAsia"/>
        </w:rPr>
        <w:t>第</w:t>
      </w:r>
      <w:r w:rsidR="000A6444" w:rsidRPr="00FA79F1">
        <w:fldChar w:fldCharType="begin"/>
      </w:r>
      <w:r w:rsidR="000A6444" w:rsidRPr="00FA79F1">
        <w:instrText xml:space="preserve"> QUOTE </w:instrText>
      </w:r>
      <w:r w:rsidR="00765901">
        <w:rPr>
          <w:noProof/>
          <w:position w:val="-5"/>
        </w:rPr>
        <w:pict w14:anchorId="15543FBF">
          <v:shape id="_x0000_i1035" type="#_x0000_t75" alt="" style="width:12.6pt;height:12.15pt;mso-width-percent:0;mso-height-percent:0;mso-width-percent:0;mso-height-percent:0" equationxml="&lt;?xml version=&quot;1.0&quot; encoding=&quot;UTF-8&quot; standalone=&quot;yes&quot;?&gt;&#13;&#13;&#13;&#13;&#13;&#13;&#10;&lt;?mso-application progid=&quot;Word.Document&quot;?&gt;&#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2F4A33&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2F4A33&quot; wsp:rsidP=&quot;002F4A3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 j&lt;/m:t&gt;&lt;/m:r&gt;&lt;/m:e&gt;&lt;m:sub&gt;&lt;m:r&gt;&lt;w:rPr&gt;&lt;w:rFonts w:ascii=&quot;Cambria Math&quot; w:h-ansi=&quot;Cambria Math&quot;/&gt;&lt;wx:font wx:val=&quot;Cambria Math&quot;/&gt;&lt;w:i/&gt;&lt;/w:rPr&gt;&lt;m:t&gt;th&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rsidR="000A6444" w:rsidRPr="00FA79F1">
        <w:instrText xml:space="preserve"> </w:instrText>
      </w:r>
      <w:r w:rsidR="000A6444" w:rsidRPr="00FA79F1">
        <w:fldChar w:fldCharType="separate"/>
      </w:r>
      <w:r w:rsidR="00765901" w:rsidRPr="00B7176C">
        <w:rPr>
          <w:noProof/>
          <w:position w:val="-12"/>
        </w:rPr>
        <w:object w:dxaOrig="300" w:dyaOrig="360" w14:anchorId="1143EB96">
          <v:shape id="_x0000_i1036" type="#_x0000_t75" alt="" style="width:15.6pt;height:18.2pt;mso-width-percent:0;mso-height-percent:0;mso-width-percent:0;mso-height-percent:0" o:ole="">
            <v:imagedata r:id="rId40" o:title=""/>
          </v:shape>
          <o:OLEObject Type="Embed" ProgID="Equation.DSMT4" ShapeID="_x0000_i1036" DrawAspect="Content" ObjectID="_1621005530" r:id="rId48"/>
        </w:object>
      </w:r>
      <w:r w:rsidR="000A6444" w:rsidRPr="00FA79F1">
        <w:fldChar w:fldCharType="end"/>
      </w:r>
      <w:r w:rsidR="000A6444">
        <w:rPr>
          <w:rFonts w:hint="eastAsia"/>
        </w:rPr>
        <w:t>个位置收集来自</w:t>
      </w:r>
      <w:r w:rsidR="00765901" w:rsidRPr="00B7176C">
        <w:rPr>
          <w:noProof/>
          <w:position w:val="-12"/>
        </w:rPr>
        <w:object w:dxaOrig="400" w:dyaOrig="360" w14:anchorId="36DE9367">
          <v:shape id="_x0000_i1037" type="#_x0000_t75" alt="" style="width:19.1pt;height:18.2pt;mso-width-percent:0;mso-height-percent:0;mso-width-percent:0;mso-height-percent:0" o:ole="">
            <v:imagedata r:id="rId49" o:title=""/>
          </v:shape>
          <o:OLEObject Type="Embed" ProgID="Equation.DSMT4" ShapeID="_x0000_i1037" DrawAspect="Content" ObjectID="_1621005531" r:id="rId50"/>
        </w:object>
      </w:r>
      <w:r w:rsidR="000A6444">
        <w:rPr>
          <w:rFonts w:hint="eastAsia"/>
        </w:rPr>
        <w:t>的值</w:t>
      </w:r>
      <w:r w:rsidR="00967565" w:rsidRPr="00967565">
        <w:rPr>
          <w:rFonts w:hint="eastAsia"/>
        </w:rPr>
        <w:t>。</w:t>
      </w:r>
      <w:r w:rsidR="00765901" w:rsidRPr="00C530B4">
        <w:rPr>
          <w:noProof/>
          <w:position w:val="-10"/>
        </w:rPr>
        <w:object w:dxaOrig="2240" w:dyaOrig="360" w14:anchorId="06520DB7">
          <v:shape id="_x0000_i1038" type="#_x0000_t75" alt="" style="width:112.75pt;height:18.2pt;mso-width-percent:0;mso-height-percent:0;mso-width-percent:0;mso-height-percent:0" o:ole="">
            <v:imagedata r:id="rId51" o:title=""/>
          </v:shape>
          <o:OLEObject Type="Embed" ProgID="Equation.DSMT4" ShapeID="_x0000_i1038" DrawAspect="Content" ObjectID="_1621005501" r:id="rId52"/>
        </w:object>
      </w:r>
      <w:r w:rsidR="00533A8D">
        <w:rPr>
          <w:rFonts w:hint="eastAsia"/>
        </w:rPr>
        <w:t>表示</w:t>
      </w:r>
      <w:r w:rsidR="00967565" w:rsidRPr="00967565">
        <w:rPr>
          <w:rFonts w:hint="eastAsia"/>
        </w:rPr>
        <w:t>位置标签向量，其中</w:t>
      </w:r>
      <m:oMath>
        <m:sSup>
          <m:sSupPr>
            <m:ctrlPr>
              <w:rPr>
                <w:rFonts w:ascii="Cambria Math" w:hAnsi="Cambria Math"/>
              </w:rPr>
            </m:ctrlPr>
          </m:sSupPr>
          <m:e>
            <m:r>
              <w:rPr>
                <w:rFonts w:ascii="Cambria Math" w:hAnsi="Cambria Math" w:hint="eastAsia"/>
              </w:rPr>
              <m:t>y</m:t>
            </m:r>
          </m:e>
          <m:sup>
            <m:r>
              <w:rPr>
                <w:rFonts w:ascii="Cambria Math" w:hAnsi="Cambria Math"/>
              </w:rPr>
              <m:t>i</m:t>
            </m:r>
          </m:sup>
        </m:sSup>
      </m:oMath>
      <w:r w:rsidR="00FF2417">
        <w:rPr>
          <w:rFonts w:hint="eastAsia"/>
        </w:rPr>
        <w:t>表示第</w:t>
      </w:r>
      <w:r w:rsidR="00FF2417">
        <w:rPr>
          <w:rFonts w:hint="eastAsia"/>
        </w:rPr>
        <w:t xml:space="preserve"> </w:t>
      </w:r>
      <m:oMath>
        <m:r>
          <m:rPr>
            <m:sty m:val="p"/>
          </m:rPr>
          <w:rPr>
            <w:rFonts w:ascii="Cambria Math" w:hAnsi="Cambria Math" w:hint="eastAsia"/>
          </w:rPr>
          <m:t>i</m:t>
        </m:r>
      </m:oMath>
      <w:r w:rsidR="00FF2417">
        <w:rPr>
          <w:rFonts w:hint="eastAsia"/>
        </w:rPr>
        <w:t>个位置的坐标，其中</w:t>
      </w:r>
      <m:oMath>
        <m:sSup>
          <m:sSupPr>
            <m:ctrlPr>
              <w:rPr>
                <w:rFonts w:ascii="Cambria Math" w:hAnsi="Cambria Math"/>
              </w:rPr>
            </m:ctrlPr>
          </m:sSupPr>
          <m:e>
            <m:r>
              <w:rPr>
                <w:rFonts w:ascii="Cambria Math" w:hAnsi="Cambria Math" w:hint="eastAsia"/>
              </w:rPr>
              <m:t>y</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i</m:t>
            </m:r>
          </m:sup>
        </m:sSubSup>
        <m:r>
          <w:rPr>
            <w:rFonts w:ascii="Cambria Math" w:hAnsi="Cambria Math"/>
          </w:rPr>
          <m:t>)</m:t>
        </m:r>
      </m:oMath>
      <w:r w:rsidR="00FF2417">
        <w:rPr>
          <w:rFonts w:hint="eastAsia"/>
        </w:rPr>
        <w:t>表示了该位置的横纵坐标</w:t>
      </w:r>
      <w:r w:rsidR="00967565" w:rsidRPr="00967565">
        <w:rPr>
          <w:rFonts w:hint="eastAsia"/>
        </w:rPr>
        <w:t>。然后，</w:t>
      </w:r>
      <m:oMath>
        <m:r>
          <m:rPr>
            <m:sty m:val="p"/>
          </m:rPr>
          <w:rPr>
            <w:rFonts w:ascii="Cambria Math" w:hAnsi="Cambria Math"/>
          </w:rPr>
          <m:t>n</m:t>
        </m:r>
      </m:oMath>
      <w:r w:rsidR="00F7194F">
        <w:rPr>
          <w:rFonts w:hint="eastAsia"/>
        </w:rPr>
        <w:t>个参考点的位置向量和射频指纹向量组成了离线指纹库。</w:t>
      </w:r>
      <w:r w:rsidR="00967565" w:rsidRPr="00967565">
        <w:rPr>
          <w:rFonts w:hint="eastAsia"/>
        </w:rPr>
        <w:t>我们使用这些数据来训练可以将指纹映射到位置的模型。</w:t>
      </w:r>
    </w:p>
    <w:p w14:paraId="700BF138" w14:textId="24F69F6E" w:rsidR="004054EC" w:rsidRPr="00EF1AE1" w:rsidRDefault="004054EC" w:rsidP="004C18B5">
      <w:pPr>
        <w:pStyle w:val="32"/>
      </w:pPr>
      <w:bookmarkStart w:id="188" w:name="_Toc6378951"/>
      <w:bookmarkStart w:id="189" w:name="_Toc7904177"/>
      <w:bookmarkStart w:id="190" w:name="_Toc8921216"/>
      <w:bookmarkStart w:id="191" w:name="_Toc9187262"/>
      <w:bookmarkStart w:id="192" w:name="_Toc9199403"/>
      <w:bookmarkStart w:id="193" w:name="_Toc9199481"/>
      <w:bookmarkStart w:id="194" w:name="_Toc10391822"/>
      <w:r w:rsidRPr="00EF1AE1">
        <w:rPr>
          <w:rFonts w:hint="eastAsia"/>
        </w:rPr>
        <w:t>3.</w:t>
      </w:r>
      <w:r>
        <w:t>2.</w:t>
      </w:r>
      <w:r w:rsidR="00CD191D">
        <w:t>1</w:t>
      </w:r>
      <w:r w:rsidR="0068179E">
        <w:t xml:space="preserve">  </w:t>
      </w:r>
      <w:bookmarkEnd w:id="188"/>
      <w:bookmarkEnd w:id="189"/>
      <w:bookmarkEnd w:id="190"/>
      <w:r w:rsidR="00CD191D">
        <w:rPr>
          <w:rFonts w:hint="eastAsia"/>
        </w:rPr>
        <w:t>近邻法</w:t>
      </w:r>
      <w:r w:rsidR="00CD191D" w:rsidRPr="003E727C">
        <w:rPr>
          <w:rFonts w:hint="eastAsia"/>
        </w:rPr>
        <w:t>（</w:t>
      </w:r>
      <w:r w:rsidR="00CD191D" w:rsidRPr="003E727C">
        <w:t>Nearest</w:t>
      </w:r>
      <w:r w:rsidR="00CD191D" w:rsidRPr="003E727C">
        <w:rPr>
          <w:rFonts w:hint="eastAsia"/>
        </w:rPr>
        <w:t xml:space="preserve"> Neighbor</w:t>
      </w:r>
      <w:r w:rsidR="00CD191D" w:rsidRPr="003E727C">
        <w:rPr>
          <w:rFonts w:hint="eastAsia"/>
        </w:rPr>
        <w:t>）</w:t>
      </w:r>
      <w:bookmarkEnd w:id="191"/>
      <w:bookmarkEnd w:id="192"/>
      <w:bookmarkEnd w:id="193"/>
      <w:bookmarkEnd w:id="194"/>
    </w:p>
    <w:p w14:paraId="2E56A21D" w14:textId="7E6E2D9B" w:rsidR="00341B89" w:rsidRDefault="004054EC" w:rsidP="004054EC">
      <w:pPr>
        <w:ind w:firstLine="480"/>
        <w:sectPr w:rsidR="00341B89" w:rsidSect="00247761">
          <w:type w:val="continuous"/>
          <w:pgSz w:w="11907" w:h="16840" w:code="9"/>
          <w:pgMar w:top="1701" w:right="1418" w:bottom="1418" w:left="1418" w:header="907" w:footer="851" w:gutter="567"/>
          <w:paperSrc w:first="31096" w:other="31096"/>
          <w:cols w:space="720"/>
          <w:titlePg/>
          <w:docGrid w:type="lines" w:linePitch="326"/>
        </w:sectPr>
      </w:pPr>
      <w:r>
        <w:rPr>
          <w:rFonts w:hint="eastAsia"/>
        </w:rPr>
        <w:t>近邻法是一种非监督机器学习算法，同时也是一种经典的在线定位算法</w:t>
      </w:r>
      <w:r w:rsidRPr="00A140D4">
        <w:rPr>
          <w:rFonts w:ascii="宋体" w:hAnsi="宋体"/>
          <w:vertAlign w:val="superscript"/>
        </w:rPr>
        <w:fldChar w:fldCharType="begin"/>
      </w:r>
      <w:r w:rsidRPr="00A140D4">
        <w:rPr>
          <w:rFonts w:ascii="宋体" w:hAnsi="宋体"/>
          <w:vertAlign w:val="superscript"/>
        </w:rPr>
        <w:instrText xml:space="preserve"> REF _Ref6307995 \r \h </w:instrText>
      </w:r>
      <w:r w:rsidR="00B367A7"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[52]</w:t>
      </w:r>
      <w:r w:rsidRPr="00A140D4">
        <w:rPr>
          <w:rFonts w:ascii="宋体" w:hAnsi="宋体"/>
          <w:vertAlign w:val="superscript"/>
        </w:rPr>
        <w:fldChar w:fldCharType="end"/>
      </w:r>
      <w:r>
        <w:rPr>
          <w:rFonts w:hint="eastAsia"/>
        </w:rPr>
        <w:t>，其</w:t>
      </w:r>
    </w:p>
    <w:p w14:paraId="542E8CA2" w14:textId="5DAC1962" w:rsidR="004054EC" w:rsidRDefault="004054EC" w:rsidP="00A21955">
      <w:pPr>
        <w:ind w:firstLineChars="0" w:firstLine="0"/>
      </w:pPr>
      <w:r>
        <w:rPr>
          <w:rFonts w:hint="eastAsia"/>
        </w:rPr>
        <w:t>定位的基本思想是，在已经建立的离线指纹库中，比较在待定位点测量的指纹向量和库中所有指纹向量的相似程度，选择相似程度最高的指纹向量对应的坐标作为待定位点的坐标。其中相似程度可用向量直接的欧式距离、曼哈顿距离等衡量，且向量之间的距离越近，相似程度越高</w:t>
      </w:r>
      <w:r w:rsidR="00F064D7">
        <w:rPr>
          <w:rFonts w:hint="eastAsia"/>
        </w:rPr>
        <w:t>，其中欧式距离的计算如式</w:t>
      </w:r>
      <w:r w:rsidR="00F064D7">
        <w:t>(3-1)</w:t>
      </w:r>
      <w:r w:rsidR="00F064D7">
        <w:rPr>
          <w:rFonts w:hint="eastAsia"/>
        </w:rPr>
        <w:t>。</w:t>
      </w:r>
    </w:p>
    <w:p w14:paraId="35158832" w14:textId="7506979B" w:rsidR="00632648" w:rsidRDefault="00765901" w:rsidP="00632648">
      <w:pPr>
        <w:spacing w:beforeLines="50" w:before="163" w:afterLines="50" w:after="163" w:line="240" w:lineRule="auto"/>
        <w:ind w:firstLine="480"/>
        <w:jc w:val="right"/>
      </w:pPr>
      <w:r>
        <w:rPr>
          <w:noProof/>
        </w:rPr>
        <w:object w:dxaOrig="100" w:dyaOrig="120" w14:anchorId="28AEE11D">
          <v:shape id="_x0000_i1039" type="#_x0000_t75" alt="" style="width:4.75pt;height:5.65pt;mso-width-percent:0;mso-height-percent:0;mso-width-percent:0;mso-height-percent:0" o:ole="">
            <v:imagedata r:id="rId53" o:title=""/>
          </v:shape>
          <o:OLEObject Type="Embed" ProgID="Equation.DSMT4" ShapeID="_x0000_i1039" DrawAspect="Content" ObjectID="_1621005503" r:id="rId54"/>
        </w:object>
      </w:r>
      <w:r w:rsidR="004054EC">
        <w:t xml:space="preserve"> </w:t>
      </w:r>
      <m:oMath>
        <m:sSub>
          <m:sSubPr>
            <m:ctrlPr>
              <w:rPr>
                <w:rFonts w:ascii="Cambria Math" w:hAnsi="Cambria Math"/>
              </w:rPr>
            </m:ctrlPr>
          </m:sSubPr>
          <m:e>
            <m:r>
              <m:rPr>
                <m:sty m:val="p"/>
              </m:rPr>
              <w:rPr>
                <w:rFonts w:ascii="Cambria Math" w:hAnsi="Cambria Math" w:hint="eastAsia"/>
              </w:rPr>
              <m:t>d</m:t>
            </m:r>
          </m:e>
          <m:sub>
            <m:r>
              <w:rPr>
                <w:rFonts w:ascii="Cambria Math" w:hAnsi="Cambria Math"/>
              </w:rPr>
              <m:t>(x,y)</m:t>
            </m:r>
          </m:sub>
        </m:sSub>
        <m:r>
          <w:rPr>
            <w:rFonts w:ascii="Cambria Math" w:hAnsi="Cambria Math"/>
          </w:rPr>
          <m:t xml:space="preserve">= </m:t>
        </m:r>
        <m:rad>
          <m:radPr>
            <m:ctrlPr>
              <w:rPr>
                <w:rFonts w:ascii="Cambria Math" w:hAnsi="Cambria Math"/>
                <w:i/>
              </w:rPr>
            </m:ctrlPr>
          </m:radPr>
          <m:deg>
            <m:r>
              <w:rPr>
                <w:rFonts w:ascii="Cambria Math" w:hAnsi="Cambria Math"/>
              </w:rPr>
              <m:t>2</m:t>
            </m:r>
          </m:deg>
          <m:e>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1</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e>
              <m:sup>
                <m:r>
                  <w:rPr>
                    <w:rFonts w:ascii="Cambria Math" w:hAnsi="Cambria Math"/>
                  </w:rPr>
                  <m:t>2</m:t>
                </m:r>
              </m:sup>
            </m:sSup>
          </m:e>
        </m:rad>
      </m:oMath>
      <w:r w:rsidR="004054EC">
        <w:rPr>
          <w:rFonts w:hint="eastAsia"/>
        </w:rPr>
        <w:t xml:space="preserve"> </w:t>
      </w:r>
      <w:r w:rsidR="004054EC">
        <w:t xml:space="preserve">              (3-1)</w:t>
      </w:r>
    </w:p>
    <w:p w14:paraId="682017DF" w14:textId="0812BC35" w:rsidR="004054EC" w:rsidRDefault="004054EC" w:rsidP="008A1C7F">
      <w:pPr>
        <w:ind w:firstLine="480"/>
      </w:pPr>
      <w:r>
        <w:rPr>
          <w:rFonts w:hint="eastAsia"/>
        </w:rPr>
        <w:t>近邻算法由于是直接取库中一个指纹向量对应坐标作为待定位点的坐标，而在实际情况中，待测点很大可能不在离线指纹库点参考点上，因此定位过程中会有很大的误差。因此</w:t>
      </w:r>
      <w:r>
        <w:rPr>
          <w:rFonts w:hint="eastAsia"/>
        </w:rPr>
        <w:t>K</w:t>
      </w:r>
      <w:r>
        <w:rPr>
          <w:rFonts w:hint="eastAsia"/>
        </w:rPr>
        <w:t>近邻（</w:t>
      </w:r>
      <w:r>
        <w:rPr>
          <w:rFonts w:hint="eastAsia"/>
        </w:rPr>
        <w:t xml:space="preserve">K </w:t>
      </w:r>
      <w:r w:rsidR="008A1C7F">
        <w:rPr>
          <w:rFonts w:hint="eastAsia"/>
        </w:rPr>
        <w:t>n</w:t>
      </w:r>
      <w:r>
        <w:t>earest</w:t>
      </w:r>
      <w:r>
        <w:rPr>
          <w:rFonts w:hint="eastAsia"/>
        </w:rPr>
        <w:t xml:space="preserve"> </w:t>
      </w:r>
      <w:r w:rsidR="008A1C7F">
        <w:rPr>
          <w:rFonts w:hint="eastAsia"/>
        </w:rPr>
        <w:t>n</w:t>
      </w:r>
      <w:r>
        <w:t>eighbors</w:t>
      </w:r>
      <w:r>
        <w:rPr>
          <w:rFonts w:hint="eastAsia"/>
        </w:rPr>
        <w:t>）作为近邻算法的改进算法，在选择和待定位点的指纹向量相似指纹向量的时候，选择最相似的</w:t>
      </w:r>
      <w:r>
        <w:rPr>
          <w:rFonts w:hint="eastAsia"/>
        </w:rPr>
        <w:t>K</w:t>
      </w:r>
      <w:r>
        <w:rPr>
          <w:rFonts w:hint="eastAsia"/>
        </w:rPr>
        <w:t>个指纹向量。然后将</w:t>
      </w:r>
      <w:r>
        <w:rPr>
          <w:rFonts w:hint="eastAsia"/>
        </w:rPr>
        <w:t>K</w:t>
      </w:r>
      <w:r>
        <w:rPr>
          <w:rFonts w:hint="eastAsia"/>
        </w:rPr>
        <w:t>个指纹对应的坐标进行平均即得到待定位点的坐标向量</w:t>
      </w:r>
      <w:r w:rsidR="00AF5E0C">
        <w:rPr>
          <w:rFonts w:hint="eastAsia"/>
        </w:rPr>
        <w:t>，计算公式如式</w:t>
      </w:r>
      <w:r w:rsidR="00AF5E0C">
        <w:t>(3-2)</w:t>
      </w:r>
      <w:r>
        <w:rPr>
          <w:rFonts w:hint="eastAsia"/>
        </w:rPr>
        <w:t>。</w:t>
      </w:r>
    </w:p>
    <w:p w14:paraId="3240AD90" w14:textId="77777777" w:rsidR="004054EC" w:rsidRDefault="00765901" w:rsidP="004054EC">
      <w:pPr>
        <w:spacing w:beforeLines="50" w:before="163" w:afterLines="50" w:after="163" w:line="240" w:lineRule="auto"/>
        <w:ind w:firstLine="480"/>
        <w:jc w:val="right"/>
      </w:pPr>
      <w:r>
        <w:rPr>
          <w:noProof/>
        </w:rPr>
        <w:object w:dxaOrig="100" w:dyaOrig="120" w14:anchorId="66D3AE58">
          <v:shape id="_x0000_i1040" type="#_x0000_t75" alt="" style="width:4.75pt;height:5.65pt;mso-width-percent:0;mso-height-percent:0;mso-width-percent:0;mso-height-percent:0" o:ole="">
            <v:imagedata r:id="rId53" o:title=""/>
          </v:shape>
          <o:OLEObject Type="Embed" ProgID="Equation.DSMT4" ShapeID="_x0000_i1040" DrawAspect="Content" ObjectID="_1621005504" r:id="rId55"/>
        </w:object>
      </w:r>
      <w:r w:rsidR="004054EC">
        <w:t xml:space="preserve"> </w:t>
      </w:r>
      <m:oMath>
        <m:r>
          <m:rPr>
            <m:sty m:val="p"/>
          </m:rPr>
          <w:rPr>
            <w:rFonts w:ascii="Cambria Math" w:hAnsi="Cambria Math"/>
          </w:rPr>
          <m:t>(x,y)</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num>
          <m:den>
            <m:r>
              <w:rPr>
                <w:rFonts w:ascii="Cambria Math" w:hAnsi="Cambria Math"/>
              </w:rPr>
              <m:t>k</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num>
          <m:den>
            <m:r>
              <w:rPr>
                <w:rFonts w:ascii="Cambria Math" w:hAnsi="Cambria Math"/>
              </w:rPr>
              <m:t>k</m:t>
            </m:r>
          </m:den>
        </m:f>
        <m:r>
          <w:rPr>
            <w:rFonts w:ascii="Cambria Math" w:hAnsi="Cambria Math"/>
          </w:rPr>
          <m:t>)</m:t>
        </m:r>
      </m:oMath>
      <w:r w:rsidR="004054EC">
        <w:rPr>
          <w:rFonts w:hint="eastAsia"/>
        </w:rPr>
        <w:t xml:space="preserve"> </w:t>
      </w:r>
      <w:r w:rsidR="004054EC">
        <w:t xml:space="preserve">                     (3-2)</w:t>
      </w:r>
    </w:p>
    <w:p w14:paraId="716C15FA" w14:textId="1B725D84" w:rsidR="00AF5E0C" w:rsidRDefault="004054EC" w:rsidP="00AF5E0C">
      <w:pPr>
        <w:ind w:firstLine="480"/>
      </w:pPr>
      <w:r>
        <w:rPr>
          <w:rFonts w:hint="eastAsia"/>
        </w:rPr>
        <w:t>K</w:t>
      </w:r>
      <w:r>
        <w:rPr>
          <w:rFonts w:hint="eastAsia"/>
        </w:rPr>
        <w:t>近邻由于是对</w:t>
      </w:r>
      <w:r>
        <w:rPr>
          <w:rFonts w:hint="eastAsia"/>
        </w:rPr>
        <w:t>K</w:t>
      </w:r>
      <w:r>
        <w:rPr>
          <w:rFonts w:hint="eastAsia"/>
        </w:rPr>
        <w:t>个指纹向量对应的坐标直接求平均，而</w:t>
      </w:r>
      <w:r>
        <w:rPr>
          <w:rFonts w:hint="eastAsia"/>
        </w:rPr>
        <w:t>K</w:t>
      </w:r>
      <w:r>
        <w:rPr>
          <w:rFonts w:hint="eastAsia"/>
        </w:rPr>
        <w:t>个指纹和待定位点的指纹向量相近程度确不相同，因此造成了定位误差。因此加权</w:t>
      </w:r>
      <w:r>
        <w:rPr>
          <w:rFonts w:hint="eastAsia"/>
        </w:rPr>
        <w:t>K</w:t>
      </w:r>
      <w:r>
        <w:rPr>
          <w:rFonts w:hint="eastAsia"/>
        </w:rPr>
        <w:t>近邻（</w:t>
      </w:r>
      <w:r>
        <w:rPr>
          <w:rFonts w:hint="eastAsia"/>
        </w:rPr>
        <w:t xml:space="preserve">Weight </w:t>
      </w:r>
      <w:r>
        <w:t>Nearest</w:t>
      </w:r>
      <w:r>
        <w:rPr>
          <w:rFonts w:hint="eastAsia"/>
        </w:rPr>
        <w:t xml:space="preserve"> Neighbor</w:t>
      </w:r>
      <w:r>
        <w:rPr>
          <w:rFonts w:hint="eastAsia"/>
        </w:rPr>
        <w:t>）作为</w:t>
      </w:r>
      <w:r>
        <w:rPr>
          <w:rFonts w:hint="eastAsia"/>
        </w:rPr>
        <w:t>K</w:t>
      </w:r>
      <w:r>
        <w:rPr>
          <w:rFonts w:hint="eastAsia"/>
        </w:rPr>
        <w:t>近邻的改进算法，在</w:t>
      </w:r>
      <w:r>
        <w:rPr>
          <w:rFonts w:hint="eastAsia"/>
        </w:rPr>
        <w:t>K</w:t>
      </w:r>
      <w:r>
        <w:rPr>
          <w:rFonts w:hint="eastAsia"/>
        </w:rPr>
        <w:t>个向量的坐标进行综合的时候，不再是直接平均求和，而是将待定位点的指纹向量和</w:t>
      </w:r>
      <w:r>
        <w:rPr>
          <w:rFonts w:hint="eastAsia"/>
        </w:rPr>
        <w:t>K</w:t>
      </w:r>
      <w:r>
        <w:rPr>
          <w:rFonts w:hint="eastAsia"/>
        </w:rPr>
        <w:t>个指纹向量的相近程度求反比作为坐标权重，对坐标进行加权求和即为待定位点坐标</w:t>
      </w:r>
      <w:r>
        <w:rPr>
          <w:rFonts w:hint="eastAsia"/>
        </w:rPr>
        <w:t>,</w:t>
      </w:r>
      <w:r>
        <w:rPr>
          <w:rFonts w:hint="eastAsia"/>
        </w:rPr>
        <w:t>使得预测的坐标更加准确</w:t>
      </w:r>
      <w:r w:rsidR="00AF5E0C">
        <w:rPr>
          <w:rFonts w:hint="eastAsia"/>
        </w:rPr>
        <w:t>,</w:t>
      </w:r>
      <w:r w:rsidR="00AF5E0C">
        <w:t xml:space="preserve"> </w:t>
      </w:r>
      <w:r w:rsidR="00AF5E0C">
        <w:rPr>
          <w:rFonts w:hint="eastAsia"/>
        </w:rPr>
        <w:t>计算公式如式</w:t>
      </w:r>
      <w:r w:rsidR="00AF5E0C">
        <w:t>(3-3)</w:t>
      </w:r>
      <w:r w:rsidR="00AF5E0C">
        <w:rPr>
          <w:rFonts w:hint="eastAsia"/>
        </w:rPr>
        <w:t>。</w:t>
      </w:r>
    </w:p>
    <w:p w14:paraId="764F4833" w14:textId="77777777" w:rsidR="004054EC" w:rsidRDefault="004054EC" w:rsidP="004054EC">
      <w:pPr>
        <w:ind w:firstLine="480"/>
      </w:pPr>
    </w:p>
    <w:p w14:paraId="5A91B307" w14:textId="77777777" w:rsidR="004054EC" w:rsidRDefault="004054EC" w:rsidP="004054EC">
      <w:pPr>
        <w:spacing w:beforeLines="50" w:before="163" w:afterLines="50" w:after="163" w:line="240" w:lineRule="auto"/>
        <w:ind w:firstLine="480"/>
        <w:jc w:val="right"/>
      </w:pPr>
      <m:oMath>
        <m:r>
          <m:rPr>
            <m:sty m:val="p"/>
          </m:rPr>
          <w:rPr>
            <w:rFonts w:ascii="Cambria Math" w:hAnsi="Cambria Math"/>
          </w:rPr>
          <m:t>(x,y)</m:t>
        </m:r>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num>
          <m:den>
            <m:r>
              <w:rPr>
                <w:rFonts w:ascii="Cambria Math" w:hAnsi="Cambria Math"/>
              </w:rPr>
              <m:t>k</m:t>
            </m:r>
          </m:den>
        </m:f>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num>
          <m:den>
            <m:r>
              <w:rPr>
                <w:rFonts w:ascii="Cambria Math" w:hAnsi="Cambria Math"/>
              </w:rPr>
              <m:t>k</m:t>
            </m:r>
          </m:den>
        </m:f>
        <m:r>
          <w:rPr>
            <w:rFonts w:ascii="Cambria Math" w:hAnsi="Cambria Math"/>
          </w:rPr>
          <m:t>)</m:t>
        </m:r>
      </m:oMath>
      <w:r>
        <w:t xml:space="preserve">       (3-3)</w:t>
      </w:r>
    </w:p>
    <w:p w14:paraId="3CA17A33" w14:textId="59166ED3" w:rsidR="004054EC" w:rsidRDefault="00765901" w:rsidP="00CD191D">
      <w:pPr>
        <w:spacing w:beforeLines="50" w:before="163" w:afterLines="50" w:after="163" w:line="240" w:lineRule="auto"/>
        <w:ind w:firstLine="480"/>
        <w:jc w:val="right"/>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m:t>
            </m:r>
          </m:sub>
          <m:sup>
            <m:r>
              <w:rPr>
                <w:rFonts w:ascii="Cambria Math" w:hAnsi="Cambria Math"/>
              </w:rPr>
              <m:t>k</m:t>
            </m:r>
          </m:sup>
          <m:e>
            <m:sSub>
              <m:sSubPr>
                <m:ctrlPr>
                  <w:rPr>
                    <w:rFonts w:ascii="Cambria Math" w:hAnsi="Cambria Math"/>
                    <w:i/>
                  </w:rPr>
                </m:ctrlPr>
              </m:sSubPr>
              <m:e>
                <m:r>
                  <w:rPr>
                    <w:rFonts w:ascii="Cambria Math" w:hAnsi="Cambria Math"/>
                  </w:rPr>
                  <m:t>d</m:t>
                </m:r>
              </m:e>
              <m:sub>
                <m:r>
                  <w:rPr>
                    <w:rFonts w:ascii="Cambria Math" w:hAnsi="Cambria Math"/>
                  </w:rPr>
                  <m:t>(0,i)</m:t>
                </m:r>
              </m:sub>
            </m:sSub>
          </m:e>
        </m:nary>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(0,i)</m:t>
            </m:r>
          </m:sub>
        </m:sSub>
      </m:oMath>
      <w:r w:rsidR="004054EC">
        <w:rPr>
          <w:rFonts w:hint="eastAsia"/>
        </w:rPr>
        <w:t xml:space="preserve"> </w:t>
      </w:r>
      <w:r w:rsidR="004054EC">
        <w:t xml:space="preserve">                     </w:t>
      </w:r>
      <w:r w:rsidR="004054EC">
        <w:rPr>
          <w:rFonts w:hint="eastAsia"/>
        </w:rPr>
        <w:t>(</w:t>
      </w:r>
      <w:r w:rsidR="004054EC">
        <w:t>3-4)</w:t>
      </w:r>
    </w:p>
    <w:p w14:paraId="2E6623E7" w14:textId="2C05BA1D" w:rsidR="00CD191D" w:rsidRPr="00EF1AE1" w:rsidRDefault="00CD191D" w:rsidP="004C18B5">
      <w:pPr>
        <w:pStyle w:val="32"/>
      </w:pPr>
      <w:bookmarkStart w:id="195" w:name="_Toc9187263"/>
      <w:bookmarkStart w:id="196" w:name="_Toc9199404"/>
      <w:bookmarkStart w:id="197" w:name="_Toc9199482"/>
      <w:bookmarkStart w:id="198" w:name="_Toc10391823"/>
      <w:r w:rsidRPr="00EF1AE1">
        <w:rPr>
          <w:rFonts w:hint="eastAsia"/>
        </w:rPr>
        <w:t>3.</w:t>
      </w:r>
      <w:r>
        <w:t xml:space="preserve">2.2  </w:t>
      </w:r>
      <w:r>
        <w:rPr>
          <w:rFonts w:hint="eastAsia"/>
        </w:rPr>
        <w:t>随机森林</w:t>
      </w:r>
      <w:r>
        <w:t>(Random Forest)</w:t>
      </w:r>
      <w:bookmarkEnd w:id="195"/>
      <w:bookmarkEnd w:id="196"/>
      <w:bookmarkEnd w:id="197"/>
      <w:bookmarkEnd w:id="198"/>
    </w:p>
    <w:p w14:paraId="19D9DDB5" w14:textId="070195F1" w:rsidR="004054EC" w:rsidRDefault="004054EC" w:rsidP="00057C54">
      <w:pPr>
        <w:ind w:firstLine="480"/>
      </w:pPr>
      <w:r>
        <w:rPr>
          <w:rFonts w:hint="eastAsia"/>
        </w:rPr>
        <w:t>随机森林是一种经典的机器学习集成模型，同时也是一种常用的在线定位算法</w:t>
      </w:r>
      <w:r w:rsidRPr="00883066">
        <w:rPr>
          <w:rFonts w:ascii="宋体" w:hAnsi="宋体"/>
          <w:vertAlign w:val="superscript"/>
        </w:rPr>
        <w:fldChar w:fldCharType="begin"/>
      </w:r>
      <w:r w:rsidRPr="00883066">
        <w:rPr>
          <w:rFonts w:ascii="宋体" w:hAnsi="宋体"/>
          <w:vertAlign w:val="superscript"/>
        </w:rPr>
        <w:instrText xml:space="preserve"> REF _Ref6308014 \r \h </w:instrText>
      </w:r>
      <w:r w:rsidR="00BD431A" w:rsidRPr="00883066">
        <w:rPr>
          <w:rFonts w:ascii="宋体" w:hAnsi="宋体"/>
          <w:vertAlign w:val="superscript"/>
        </w:rPr>
        <w:instrText xml:space="preserve"> \* MERGEFORMAT </w:instrText>
      </w:r>
      <w:r w:rsidRPr="00883066">
        <w:rPr>
          <w:rFonts w:ascii="宋体" w:hAnsi="宋体"/>
          <w:vertAlign w:val="superscript"/>
        </w:rPr>
      </w:r>
      <w:r w:rsidRPr="00883066">
        <w:rPr>
          <w:rFonts w:ascii="宋体" w:hAnsi="宋体"/>
          <w:vertAlign w:val="superscript"/>
        </w:rPr>
        <w:fldChar w:fldCharType="separate"/>
      </w:r>
      <w:r w:rsidR="004A21B4">
        <w:rPr>
          <w:rFonts w:ascii="宋体" w:hAnsi="宋体"/>
          <w:vertAlign w:val="superscript"/>
        </w:rPr>
        <w:t>[53]</w:t>
      </w:r>
      <w:r w:rsidRPr="00883066">
        <w:rPr>
          <w:rFonts w:ascii="宋体" w:hAnsi="宋体"/>
          <w:vertAlign w:val="superscript"/>
        </w:rPr>
        <w:fldChar w:fldCharType="end"/>
      </w:r>
      <w:r>
        <w:rPr>
          <w:rFonts w:hint="eastAsia"/>
        </w:rPr>
        <w:t>。随机森林可以适用于分类和回归问题，当将定位看作一个回归问题时，即建立一个指纹向量和位置坐标之间的一个非线性回归函数，其定位的基本思想是，根据离线指纹数据库中的指纹向量和位置坐标构建多个回归决策树（</w:t>
      </w:r>
      <w:r>
        <w:rPr>
          <w:rFonts w:hint="eastAsia"/>
        </w:rPr>
        <w:t>decision</w:t>
      </w:r>
      <w:r>
        <w:rPr>
          <w:rFonts w:hint="eastAsia"/>
        </w:rPr>
        <w:t>），其中每个回归决策树的训练样本和样本特征是通过随机抽样得到的，且每个回归树的训练是并行的，然后将多个回归树</w:t>
      </w:r>
      <w:r w:rsidR="00A10FB0">
        <w:rPr>
          <w:rFonts w:hint="eastAsia"/>
        </w:rPr>
        <w:t>预测结果</w:t>
      </w:r>
      <w:r>
        <w:rPr>
          <w:rFonts w:hint="eastAsia"/>
        </w:rPr>
        <w:t>按照集合规则进行组合。在这个过程中，常用的集合规则有取平均和加权平均两种方式。</w:t>
      </w:r>
    </w:p>
    <w:p w14:paraId="2B60F2DC" w14:textId="77777777" w:rsidR="004F6C30" w:rsidRDefault="004054EC" w:rsidP="004054EC">
      <w:pPr>
        <w:ind w:firstLine="480"/>
        <w:sectPr w:rsidR="004F6C30" w:rsidSect="00CC2513">
          <w:type w:val="continuous"/>
          <w:pgSz w:w="11907" w:h="16840" w:code="9"/>
          <w:pgMar w:top="1701" w:right="1418" w:bottom="1418" w:left="1418" w:header="907" w:footer="851" w:gutter="567"/>
          <w:paperSrc w:first="31096" w:other="31096"/>
          <w:cols w:space="720"/>
          <w:titlePg/>
          <w:docGrid w:type="lines" w:linePitch="326"/>
        </w:sectPr>
      </w:pPr>
      <w:r>
        <w:rPr>
          <w:rFonts w:hint="eastAsia"/>
        </w:rPr>
        <w:t>决策树是一种简单而经典的机器学习算法，</w:t>
      </w:r>
      <w:r w:rsidR="00EC41FB">
        <w:rPr>
          <w:rFonts w:hint="eastAsia"/>
        </w:rPr>
        <w:t>其</w:t>
      </w:r>
      <w:r w:rsidR="00A10FB0">
        <w:rPr>
          <w:rFonts w:hint="eastAsia"/>
        </w:rPr>
        <w:t>实现定位的基本思想是</w:t>
      </w:r>
      <w:r>
        <w:rPr>
          <w:rFonts w:hint="eastAsia"/>
        </w:rPr>
        <w:t>，在指纹向量空间中学习一个超平面，使得通过超平面划分的每个指纹空间中的指纹向量</w:t>
      </w:r>
    </w:p>
    <w:p w14:paraId="69C62D37" w14:textId="3E9D15FA" w:rsidR="004054EC" w:rsidRDefault="004054EC" w:rsidP="004F6C30">
      <w:pPr>
        <w:ind w:firstLineChars="0" w:firstLine="0"/>
      </w:pPr>
      <w:r>
        <w:rPr>
          <w:rFonts w:hint="eastAsia"/>
        </w:rPr>
        <w:t>对应同一个位置坐标向量。超平面实际上是有多个指纹特征分类边界组成，即每次根据一个</w:t>
      </w:r>
      <w:r>
        <w:rPr>
          <w:rFonts w:hint="eastAsia"/>
        </w:rPr>
        <w:t>AP</w:t>
      </w:r>
      <w:r>
        <w:rPr>
          <w:rFonts w:hint="eastAsia"/>
        </w:rPr>
        <w:t>的取值选择一个划分边界。其中在边界划分的过程中，划分方式包括：信息增益、信息增益比、基尼系数，其中式</w:t>
      </w:r>
      <w:r>
        <w:t>(3-5)</w:t>
      </w:r>
      <w:r>
        <w:rPr>
          <w:rFonts w:hint="eastAsia"/>
        </w:rPr>
        <w:t>为信息增益，式</w:t>
      </w:r>
      <w:r>
        <w:t>(3-6)</w:t>
      </w:r>
      <w:r>
        <w:rPr>
          <w:rFonts w:hint="eastAsia"/>
        </w:rPr>
        <w:t>为基尼系数。适用三种划分方式的决策树分别称为：</w:t>
      </w:r>
      <w:r>
        <w:rPr>
          <w:rFonts w:hint="eastAsia"/>
        </w:rPr>
        <w:t>ID3</w:t>
      </w:r>
      <w:r>
        <w:rPr>
          <w:rFonts w:hint="eastAsia"/>
        </w:rPr>
        <w:t>、</w:t>
      </w:r>
      <w:r>
        <w:rPr>
          <w:rFonts w:hint="eastAsia"/>
        </w:rPr>
        <w:t xml:space="preserve">C4.5 </w:t>
      </w:r>
      <w:r>
        <w:rPr>
          <w:rFonts w:hint="eastAsia"/>
        </w:rPr>
        <w:t>、</w:t>
      </w:r>
      <w:r>
        <w:rPr>
          <w:rFonts w:hint="eastAsia"/>
        </w:rPr>
        <w:t>CART</w:t>
      </w:r>
      <w:r>
        <w:rPr>
          <w:rFonts w:hint="eastAsia"/>
        </w:rPr>
        <w:t>。其中在指纹定位算法中，使用的是</w:t>
      </w:r>
      <w:r>
        <w:rPr>
          <w:rFonts w:hint="eastAsia"/>
        </w:rPr>
        <w:t>CRAT</w:t>
      </w:r>
      <w:r>
        <w:rPr>
          <w:rFonts w:hint="eastAsia"/>
        </w:rPr>
        <w:t>回归树。</w:t>
      </w:r>
    </w:p>
    <w:p w14:paraId="72C18187" w14:textId="77777777" w:rsidR="004054EC" w:rsidRPr="000F24B0" w:rsidRDefault="004054EC" w:rsidP="004054EC">
      <w:pPr>
        <w:ind w:firstLine="480"/>
        <w:jc w:val="right"/>
      </w:pPr>
      <m:oMath>
        <m:r>
          <m:rPr>
            <m:sty m:val="p"/>
          </m:rPr>
          <w:rPr>
            <w:rFonts w:ascii="Cambria Math" w:hAnsi="Cambria Math" w:hint="eastAsia"/>
          </w:rPr>
          <m:t>g</m:t>
        </m:r>
        <m:d>
          <m:dPr>
            <m:ctrlPr>
              <w:rPr>
                <w:rFonts w:ascii="Cambria Math" w:hAnsi="Cambria Math"/>
                <w:i/>
              </w:rPr>
            </m:ctrlPr>
          </m:dPr>
          <m:e>
            <m:r>
              <w:rPr>
                <w:rFonts w:ascii="Cambria Math" w:hAnsi="Cambria Math"/>
              </w:rPr>
              <m:t>D,AP</m:t>
            </m:r>
          </m:e>
        </m:d>
        <m:r>
          <w:rPr>
            <w:rFonts w:ascii="Cambria Math" w:hAnsi="Cambria Math"/>
          </w:rPr>
          <m:t>=H</m:t>
        </m:r>
        <m:d>
          <m:dPr>
            <m:ctrlPr>
              <w:rPr>
                <w:rFonts w:ascii="Cambria Math" w:hAnsi="Cambria Math"/>
                <w:i/>
              </w:rPr>
            </m:ctrlPr>
          </m:dPr>
          <m:e>
            <m:r>
              <w:rPr>
                <w:rFonts w:ascii="Cambria Math" w:hAnsi="Cambria Math"/>
              </w:rPr>
              <m:t>D</m:t>
            </m:r>
          </m:e>
        </m:d>
        <m:r>
          <w:rPr>
            <w:rFonts w:ascii="Cambria Math" w:hAnsi="Cambria Math"/>
          </w:rPr>
          <m:t>-H(D|AP)</m:t>
        </m:r>
      </m:oMath>
      <w:r>
        <w:rPr>
          <w:rFonts w:hint="eastAsia"/>
        </w:rPr>
        <w:t xml:space="preserve"> </w:t>
      </w:r>
      <w:r>
        <w:t xml:space="preserve">                    (3-5)</w:t>
      </w:r>
    </w:p>
    <w:p w14:paraId="0492FD20" w14:textId="77777777" w:rsidR="004054EC" w:rsidRDefault="004054EC" w:rsidP="004054EC">
      <w:pPr>
        <w:ind w:firstLine="480"/>
        <w:rPr>
          <w:rFonts w:ascii="Cambria" w:hAnsi="Cambria" w:cs="Cambria"/>
        </w:rPr>
      </w:pPr>
      <w:r>
        <w:rPr>
          <w:rFonts w:hint="eastAsia"/>
        </w:rPr>
        <w:t>其中，特征</w:t>
      </w:r>
      <w:r>
        <w:rPr>
          <w:rFonts w:hint="eastAsia"/>
        </w:rPr>
        <w:t>A</w:t>
      </w:r>
      <w:r>
        <w:t>P</w:t>
      </w:r>
      <w:r>
        <w:rPr>
          <w:rFonts w:hint="eastAsia"/>
        </w:rPr>
        <w:t>对于指纹数据集</w:t>
      </w:r>
      <w:r>
        <w:rPr>
          <w:rFonts w:hint="eastAsia"/>
        </w:rPr>
        <w:t>D</w:t>
      </w:r>
      <w:r>
        <w:rPr>
          <w:rFonts w:hint="eastAsia"/>
        </w:rPr>
        <w:t>的信息增益为</w:t>
      </w:r>
      <w:r>
        <w:rPr>
          <w:rFonts w:hint="eastAsia"/>
        </w:rPr>
        <w:t>g</w:t>
      </w:r>
      <w:r>
        <w:t>(D,AP),H(D)</w:t>
      </w:r>
      <w:r>
        <w:rPr>
          <w:rFonts w:hint="eastAsia"/>
        </w:rPr>
        <w:t>为指纹数据的经验</w:t>
      </w:r>
      <w:r>
        <w:rPr>
          <w:rFonts w:ascii="Cambria" w:hAnsi="Cambria" w:cs="Cambria" w:hint="eastAsia"/>
        </w:rPr>
        <w:t>熵，</w:t>
      </w:r>
      <w:r>
        <w:rPr>
          <w:rFonts w:ascii="Cambria" w:hAnsi="Cambria" w:cs="Cambria" w:hint="eastAsia"/>
        </w:rPr>
        <w:t>H</w:t>
      </w:r>
      <w:r>
        <w:rPr>
          <w:rFonts w:ascii="Cambria" w:hAnsi="Cambria" w:cs="Cambria"/>
        </w:rPr>
        <w:t>(D|AP)</w:t>
      </w:r>
      <w:r>
        <w:rPr>
          <w:rFonts w:ascii="Cambria" w:hAnsi="Cambria" w:cs="Cambria" w:hint="eastAsia"/>
        </w:rPr>
        <w:t>为特征</w:t>
      </w:r>
      <w:r>
        <w:rPr>
          <w:rFonts w:ascii="Cambria" w:hAnsi="Cambria" w:cs="Cambria" w:hint="eastAsia"/>
        </w:rPr>
        <w:t>AP</w:t>
      </w:r>
      <w:r>
        <w:rPr>
          <w:rFonts w:ascii="Cambria" w:hAnsi="Cambria" w:cs="Cambria" w:hint="eastAsia"/>
        </w:rPr>
        <w:t>在给定条件下的条件熵。</w:t>
      </w:r>
    </w:p>
    <w:p w14:paraId="16056974" w14:textId="77777777" w:rsidR="004054EC" w:rsidRPr="000F24B0" w:rsidRDefault="004054EC" w:rsidP="004054EC">
      <w:pPr>
        <w:spacing w:beforeLines="50" w:before="163" w:afterLines="50" w:after="163" w:line="240" w:lineRule="auto"/>
        <w:ind w:firstLine="480"/>
        <w:jc w:val="right"/>
      </w:pPr>
      <m:oMath>
        <m:r>
          <m:rPr>
            <m:sty m:val="p"/>
          </m:rPr>
          <w:rPr>
            <w:rFonts w:ascii="Cambria Math" w:hAnsi="Cambria Math" w:hint="eastAsia"/>
          </w:rPr>
          <m:t>Gini</m:t>
        </m:r>
        <m:d>
          <m:dPr>
            <m:ctrlPr>
              <w:rPr>
                <w:rFonts w:ascii="Cambria Math" w:hAnsi="Cambria Math"/>
                <w:i/>
              </w:rPr>
            </m:ctrlPr>
          </m:dPr>
          <m:e>
            <m:r>
              <w:rPr>
                <w:rFonts w:ascii="Cambria Math" w:hAnsi="Cambria Math"/>
              </w:rPr>
              <m:t>p</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e>
        </m:nary>
      </m:oMath>
      <w:r>
        <w:rPr>
          <w:rFonts w:hint="eastAsia"/>
        </w:rPr>
        <w:t xml:space="preserve"> </w:t>
      </w:r>
      <w:r>
        <w:t xml:space="preserve">                     </w:t>
      </w:r>
      <w:r>
        <w:rPr>
          <w:rFonts w:hint="eastAsia"/>
        </w:rPr>
        <w:t>(</w:t>
      </w:r>
      <w:r>
        <w:t>3-6)</w:t>
      </w:r>
    </w:p>
    <w:p w14:paraId="68AB3CCA" w14:textId="77777777" w:rsidR="004054EC" w:rsidRDefault="004054EC" w:rsidP="004054EC">
      <w:pPr>
        <w:spacing w:line="240" w:lineRule="auto"/>
        <w:ind w:firstLine="480"/>
      </w:pPr>
      <w:r>
        <w:rPr>
          <w:rFonts w:hint="eastAsia"/>
        </w:rPr>
        <w:t>其中，</w:t>
      </w:r>
      <m:oMath>
        <m:sSub>
          <m:sSubPr>
            <m:ctrlPr>
              <w:rPr>
                <w:rFonts w:ascii="Cambria Math" w:hAnsi="Cambria Math"/>
              </w:rPr>
            </m:ctrlPr>
          </m:sSubPr>
          <m:e>
            <m:r>
              <w:rPr>
                <w:rFonts w:ascii="Cambria Math" w:hAnsi="Cambria Math"/>
              </w:rPr>
              <m:t>p</m:t>
            </m:r>
          </m:e>
          <m:sub>
            <m:r>
              <w:rPr>
                <w:rFonts w:ascii="Cambria Math" w:hAnsi="Cambria Math"/>
              </w:rPr>
              <m:t>k</m:t>
            </m:r>
          </m:sub>
        </m:sSub>
      </m:oMath>
      <w:r>
        <w:rPr>
          <w:rFonts w:hint="eastAsia"/>
        </w:rPr>
        <w:t>为样本点属于第</w:t>
      </w:r>
      <w:r>
        <w:t>k</w:t>
      </w:r>
      <w:r>
        <w:rPr>
          <w:rFonts w:hint="eastAsia"/>
        </w:rPr>
        <w:t>类的概率。</w:t>
      </w:r>
    </w:p>
    <w:p w14:paraId="0C47ED53" w14:textId="2DFB90A5" w:rsidR="004054EC" w:rsidRDefault="004054EC" w:rsidP="004054EC">
      <w:pPr>
        <w:ind w:firstLine="480"/>
      </w:pPr>
      <w:r>
        <w:rPr>
          <w:rFonts w:hint="eastAsia"/>
        </w:rPr>
        <w:t>在定位过程中，一</w:t>
      </w:r>
      <w:r w:rsidR="006924CC">
        <w:rPr>
          <w:rFonts w:hint="eastAsia"/>
        </w:rPr>
        <w:t>颗</w:t>
      </w:r>
      <w:r>
        <w:rPr>
          <w:rFonts w:hint="eastAsia"/>
        </w:rPr>
        <w:t>回归</w:t>
      </w:r>
      <w:r w:rsidR="00C6487D">
        <w:rPr>
          <w:rFonts w:hint="eastAsia"/>
        </w:rPr>
        <w:t>决策</w:t>
      </w:r>
      <w:r>
        <w:rPr>
          <w:rFonts w:hint="eastAsia"/>
        </w:rPr>
        <w:t>树对应了指纹空间中的一个划分以及在划分单</w:t>
      </w:r>
      <w:r>
        <w:rPr>
          <w:rFonts w:hint="eastAsia"/>
        </w:rPr>
        <w:lastRenderedPageBreak/>
        <w:t>元的位置坐标输出。在选择划分单元过程中，在</w:t>
      </w:r>
      <w:r>
        <w:rPr>
          <w:rFonts w:hint="eastAsia"/>
        </w:rPr>
        <w:t>CRRT</w:t>
      </w:r>
      <w:r>
        <w:rPr>
          <w:rFonts w:hint="eastAsia"/>
        </w:rPr>
        <w:t>回归树中采用的是启发式的方法。假设指纹空间是由</w:t>
      </w:r>
      <w:r>
        <w:rPr>
          <w:rFonts w:hint="eastAsia"/>
        </w:rPr>
        <w:t>n</w:t>
      </w:r>
      <w:r>
        <w:rPr>
          <w:rFonts w:hint="eastAsia"/>
        </w:rPr>
        <w:t>个</w:t>
      </w:r>
      <w:r>
        <w:rPr>
          <w:rFonts w:hint="eastAsia"/>
        </w:rPr>
        <w:t>AP</w:t>
      </w:r>
      <w:r>
        <w:rPr>
          <w:rFonts w:hint="eastAsia"/>
        </w:rPr>
        <w:t>的接收信号强度组成的，每个</w:t>
      </w:r>
      <w:r>
        <w:rPr>
          <w:rFonts w:hint="eastAsia"/>
        </w:rPr>
        <w:t>AP</w:t>
      </w:r>
      <w:r>
        <w:rPr>
          <w:rFonts w:hint="eastAsia"/>
        </w:rPr>
        <w:t>的可能值在</w:t>
      </w:r>
      <w:r>
        <w:rPr>
          <w:rFonts w:hint="eastAsia"/>
        </w:rPr>
        <w:t>-100dB</w:t>
      </w:r>
      <w:r>
        <w:rPr>
          <w:rFonts w:hint="eastAsia"/>
        </w:rPr>
        <w:t>到</w:t>
      </w:r>
      <w:r>
        <w:rPr>
          <w:rFonts w:hint="eastAsia"/>
        </w:rPr>
        <w:t>0dB</w:t>
      </w:r>
      <w:r>
        <w:rPr>
          <w:rFonts w:hint="eastAsia"/>
        </w:rPr>
        <w:t>之间，需要遍历所有</w:t>
      </w:r>
      <w:r>
        <w:rPr>
          <w:rFonts w:hint="eastAsia"/>
        </w:rPr>
        <w:t>AP</w:t>
      </w:r>
      <w:r>
        <w:rPr>
          <w:rFonts w:hint="eastAsia"/>
        </w:rPr>
        <w:t>值选择一个</w:t>
      </w:r>
      <w:r>
        <w:rPr>
          <w:rFonts w:hint="eastAsia"/>
        </w:rPr>
        <w:t>AP</w:t>
      </w:r>
      <w:r>
        <w:rPr>
          <w:rFonts w:hint="eastAsia"/>
        </w:rPr>
        <w:t>，然后遍历该</w:t>
      </w:r>
      <w:r>
        <w:rPr>
          <w:rFonts w:hint="eastAsia"/>
        </w:rPr>
        <w:t>AP</w:t>
      </w:r>
      <w:r>
        <w:rPr>
          <w:rFonts w:hint="eastAsia"/>
        </w:rPr>
        <w:t>的所有取值，对指纹空间进行划分，直到取到第</w:t>
      </w:r>
      <w:r>
        <w:rPr>
          <w:rFonts w:hint="eastAsia"/>
        </w:rPr>
        <w:t>m</w:t>
      </w:r>
      <w:r>
        <w:rPr>
          <w:rFonts w:hint="eastAsia"/>
        </w:rPr>
        <w:t>个</w:t>
      </w:r>
      <w:r>
        <w:rPr>
          <w:rFonts w:hint="eastAsia"/>
        </w:rPr>
        <w:t>AP</w:t>
      </w:r>
      <w:r>
        <w:rPr>
          <w:rFonts w:hint="eastAsia"/>
        </w:rPr>
        <w:t>的取值</w:t>
      </w:r>
      <w:r>
        <w:rPr>
          <w:rFonts w:hint="eastAsia"/>
        </w:rPr>
        <w:t>s,</w:t>
      </w:r>
      <w:r>
        <w:rPr>
          <w:rFonts w:hint="eastAsia"/>
        </w:rPr>
        <w:t>使得损失函数最小，即找到了一个分界点，其中损失函数见式</w:t>
      </w:r>
      <w:r>
        <w:rPr>
          <w:rFonts w:hint="eastAsia"/>
        </w:rPr>
        <w:t>(</w:t>
      </w:r>
      <w:r>
        <w:t>3-7)</w:t>
      </w:r>
      <w:r>
        <w:rPr>
          <w:rFonts w:hint="eastAsia"/>
        </w:rPr>
        <w:t>。</w:t>
      </w:r>
    </w:p>
    <w:p w14:paraId="3E6837C2" w14:textId="77777777" w:rsidR="004054EC" w:rsidRDefault="004054EC" w:rsidP="004054EC">
      <w:pPr>
        <w:ind w:firstLine="480"/>
        <w:jc w:val="right"/>
      </w:pPr>
      <m:oMath>
        <m:r>
          <m:rPr>
            <m:sty m:val="p"/>
          </m:rPr>
          <w:rPr>
            <w:rFonts w:ascii="Cambria Math" w:hAnsi="Cambria Math"/>
          </w:rPr>
          <m:t>min⁡</m:t>
        </m:r>
        <m:r>
          <w:rPr>
            <w:rFonts w:ascii="Cambria Math" w:hAnsi="Cambria Math"/>
          </w:rPr>
          <m:t>[</m:t>
        </m:r>
        <m:r>
          <m:rPr>
            <m:sty m:val="p"/>
          </m:rPr>
          <w:rPr>
            <w:rFonts w:ascii="Cambria Math" w:hAnsi="Cambria Math"/>
          </w:rPr>
          <m:t>min⁡</m:t>
        </m:r>
        <m:r>
          <w:rPr>
            <w:rFonts w:ascii="Cambria Math" w:hAnsi="Cambria Math"/>
          </w:rPr>
          <m:t>(Loss</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m:t>
        </m:r>
        <m:r>
          <m:rPr>
            <m:sty m:val="p"/>
          </m:rPr>
          <w:rPr>
            <w:rFonts w:ascii="Cambria Math" w:hAnsi="Cambria Math"/>
          </w:rPr>
          <m:t>min⁡</m:t>
        </m:r>
        <m:r>
          <w:rPr>
            <w:rFonts w:ascii="Cambria Math" w:hAnsi="Cambria Math"/>
          </w:rPr>
          <m:t>(Loss(</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oMath>
      <w:r w:rsidRPr="000F24B0">
        <w:rPr>
          <w:rFonts w:hint="eastAsia"/>
        </w:rPr>
        <w:t xml:space="preserve"> </w:t>
      </w:r>
      <w:r>
        <w:t xml:space="preserve">              </w:t>
      </w:r>
      <w:r>
        <w:rPr>
          <w:rFonts w:hint="eastAsia"/>
        </w:rPr>
        <w:t>(</w:t>
      </w:r>
      <w:r>
        <w:t>3-7)</w:t>
      </w:r>
    </w:p>
    <w:p w14:paraId="3F2FE691" w14:textId="72C1B7C9" w:rsidR="004054EC" w:rsidRDefault="004054EC" w:rsidP="004054EC">
      <w:pPr>
        <w:ind w:firstLine="480"/>
      </w:pPr>
      <w:r>
        <w:rPr>
          <w:rFonts w:hint="eastAsia"/>
        </w:rPr>
        <w:t>在将指纹空间划分成了</w:t>
      </w:r>
      <w:r>
        <w:rPr>
          <w:rFonts w:hint="eastAsia"/>
        </w:rPr>
        <w:t>M</w:t>
      </w:r>
      <w:r>
        <w:rPr>
          <w:rFonts w:hint="eastAsia"/>
        </w:rPr>
        <w:t>个分类区域后，</w:t>
      </w:r>
      <w:r>
        <w:rPr>
          <w:rFonts w:hint="eastAsia"/>
        </w:rPr>
        <w:t>R1</w:t>
      </w:r>
      <w:r>
        <w:rPr>
          <w:rFonts w:hint="eastAsia"/>
        </w:rPr>
        <w:t>，</w:t>
      </w:r>
      <w:r>
        <w:rPr>
          <w:rFonts w:hint="eastAsia"/>
        </w:rPr>
        <w:t>R2</w:t>
      </w:r>
      <w:r>
        <w:t>,…</w:t>
      </w:r>
      <w:r>
        <w:rPr>
          <w:rFonts w:hint="eastAsia"/>
        </w:rPr>
        <w:t>Rm</w:t>
      </w:r>
      <w:r>
        <w:rPr>
          <w:rFonts w:hint="eastAsia"/>
        </w:rPr>
        <w:t>，那么每个区域的输出值就是</w:t>
      </w:r>
      <m:oMath>
        <m:sSub>
          <m:sSubPr>
            <m:ctrlPr>
              <w:rPr>
                <w:rFonts w:ascii="Cambria Math" w:hAnsi="Cambria Math"/>
                <w:i/>
              </w:rPr>
            </m:ctrlPr>
          </m:sSubPr>
          <m:e>
            <m:r>
              <w:rPr>
                <w:rFonts w:ascii="Cambria Math" w:hAnsi="Cambria Math"/>
              </w:rPr>
              <m:t>C</m:t>
            </m:r>
          </m:e>
          <m:sub>
            <m:r>
              <w:rPr>
                <w:rFonts w:ascii="Cambria Math" w:hAnsi="Cambria Math"/>
              </w:rPr>
              <m:t>m</m:t>
            </m:r>
          </m:sub>
        </m:sSub>
        <m:r>
          <w:rPr>
            <w:rFonts w:ascii="Cambria Math" w:hAnsi="Cambria Math"/>
          </w:rPr>
          <m:t>=ave(</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rPr>
          <w:rFonts w:hint="eastAsia"/>
        </w:rPr>
        <w:t>，即该分类区域内所有位置坐标的平均值。在线定位过程中，在待定位点收集到来自于</w:t>
      </w:r>
      <w:r>
        <w:rPr>
          <w:rFonts w:hint="eastAsia"/>
        </w:rPr>
        <w:t>m</w:t>
      </w:r>
      <w:r>
        <w:rPr>
          <w:rFonts w:hint="eastAsia"/>
        </w:rPr>
        <w:t>个</w:t>
      </w:r>
      <w:r>
        <w:rPr>
          <w:rFonts w:hint="eastAsia"/>
        </w:rPr>
        <w:t>AP</w:t>
      </w:r>
      <w:r>
        <w:rPr>
          <w:rFonts w:hint="eastAsia"/>
        </w:rPr>
        <w:t>的接收信号强度后，根据离线阶段学习的超平面将该指纹向量划分到具体的某个分类区域内，该区域对应的位置坐标即为待定位点坐标。</w:t>
      </w:r>
    </w:p>
    <w:p w14:paraId="2BAD2164" w14:textId="60CCF3CB" w:rsidR="004054EC" w:rsidRDefault="00CD191D" w:rsidP="004C18B5">
      <w:pPr>
        <w:pStyle w:val="32"/>
      </w:pPr>
      <w:bookmarkStart w:id="199" w:name="_Toc9187264"/>
      <w:bookmarkStart w:id="200" w:name="_Toc9199405"/>
      <w:bookmarkStart w:id="201" w:name="_Toc9199483"/>
      <w:bookmarkStart w:id="202" w:name="_Toc10391824"/>
      <w:r w:rsidRPr="00EF1AE1">
        <w:rPr>
          <w:rFonts w:hint="eastAsia"/>
        </w:rPr>
        <w:t>3.</w:t>
      </w:r>
      <w:r>
        <w:t xml:space="preserve">2.2  </w:t>
      </w:r>
      <w:r>
        <w:rPr>
          <w:rFonts w:hint="eastAsia"/>
        </w:rPr>
        <w:t>梯度提升算法</w:t>
      </w:r>
      <w:r>
        <w:rPr>
          <w:rFonts w:hint="eastAsia"/>
        </w:rPr>
        <w:t>(</w:t>
      </w:r>
      <w:r>
        <w:t>Gradi</w:t>
      </w:r>
      <w:r>
        <w:rPr>
          <w:rFonts w:hint="eastAsia"/>
        </w:rPr>
        <w:t>ent</w:t>
      </w:r>
      <w:r>
        <w:t xml:space="preserve"> Bosting Decision Tress , GBDT)</w:t>
      </w:r>
      <w:bookmarkEnd w:id="199"/>
      <w:bookmarkEnd w:id="200"/>
      <w:bookmarkEnd w:id="201"/>
      <w:bookmarkEnd w:id="202"/>
    </w:p>
    <w:p w14:paraId="2BE6D591" w14:textId="140885F2" w:rsidR="004054EC" w:rsidRDefault="004054EC" w:rsidP="004054EC">
      <w:pPr>
        <w:ind w:firstLine="480"/>
      </w:pPr>
      <w:r>
        <w:rPr>
          <w:rFonts w:hint="eastAsia"/>
        </w:rPr>
        <w:t>梯度提升算法是一种经典的可用于回归、分类问题的机器学习集成模型，同时也是一种重要的在线定位算法</w:t>
      </w:r>
      <w:r w:rsidRPr="00A140D4">
        <w:rPr>
          <w:rFonts w:ascii="宋体" w:hAnsi="宋体"/>
          <w:vertAlign w:val="superscript"/>
        </w:rPr>
        <w:fldChar w:fldCharType="begin"/>
      </w:r>
      <w:r w:rsidRPr="00A140D4">
        <w:rPr>
          <w:rFonts w:ascii="宋体" w:hAnsi="宋体"/>
          <w:vertAlign w:val="superscript"/>
        </w:rPr>
        <w:instrText xml:space="preserve"> REF _Ref6308046 \r \h </w:instrText>
      </w:r>
      <w:r w:rsidR="00B367A7" w:rsidRPr="00A140D4">
        <w:rPr>
          <w:rFonts w:ascii="宋体" w:hAnsi="宋体"/>
          <w:vertAlign w:val="superscript"/>
        </w:rPr>
        <w:instrText xml:space="preserve"> \* MERGEFORMAT </w:instrText>
      </w:r>
      <w:r w:rsidRPr="00A140D4">
        <w:rPr>
          <w:rFonts w:ascii="宋体" w:hAnsi="宋体"/>
          <w:vertAlign w:val="superscript"/>
        </w:rPr>
      </w:r>
      <w:r w:rsidRPr="00A140D4">
        <w:rPr>
          <w:rFonts w:ascii="宋体" w:hAnsi="宋体"/>
          <w:vertAlign w:val="superscript"/>
        </w:rPr>
        <w:fldChar w:fldCharType="separate"/>
      </w:r>
      <w:r w:rsidR="004A21B4">
        <w:rPr>
          <w:rFonts w:ascii="宋体" w:hAnsi="宋体"/>
          <w:vertAlign w:val="superscript"/>
        </w:rPr>
        <w:t>[54]</w:t>
      </w:r>
      <w:r w:rsidRPr="00A140D4">
        <w:rPr>
          <w:rFonts w:ascii="宋体" w:hAnsi="宋体"/>
          <w:vertAlign w:val="superscript"/>
        </w:rPr>
        <w:fldChar w:fldCharType="end"/>
      </w:r>
      <w:r>
        <w:rPr>
          <w:rFonts w:hint="eastAsia"/>
        </w:rPr>
        <w:t>。</w:t>
      </w:r>
    </w:p>
    <w:p w14:paraId="63C6B9E6" w14:textId="77777777" w:rsidR="00D525A0" w:rsidRDefault="004054EC" w:rsidP="004054EC">
      <w:pPr>
        <w:ind w:firstLine="480"/>
        <w:sectPr w:rsidR="00D525A0" w:rsidSect="00247761">
          <w:type w:val="continuous"/>
          <w:pgSz w:w="11907" w:h="16840" w:code="9"/>
          <w:pgMar w:top="1701" w:right="1418" w:bottom="1418" w:left="1418" w:header="907" w:footer="851" w:gutter="567"/>
          <w:paperSrc w:first="31096" w:other="31096"/>
          <w:cols w:space="720"/>
          <w:titlePg/>
          <w:docGrid w:type="lines" w:linePitch="326"/>
        </w:sectPr>
      </w:pPr>
      <w:r>
        <w:rPr>
          <w:rFonts w:hint="eastAsia"/>
        </w:rPr>
        <w:t>其定位的基本思想是，根据离线指纹数据库中的指纹向量和位置坐标构建多个回归决策树（</w:t>
      </w:r>
      <w:r>
        <w:rPr>
          <w:rFonts w:hint="eastAsia"/>
        </w:rPr>
        <w:t>Decision</w:t>
      </w:r>
      <w:r>
        <w:t xml:space="preserve"> Tree</w:t>
      </w:r>
      <w:r>
        <w:rPr>
          <w:rFonts w:hint="eastAsia"/>
        </w:rPr>
        <w:t>），然后将多颗树按照某种集成规则组合成一个关于指纹向量和位置坐标之间的非线性函数。但是不同于随机森林的并行的集成方式，在梯度提升算法中，每颗决策树的训练是为了弥补已有模型的不足，即回归决策</w:t>
      </w:r>
    </w:p>
    <w:p w14:paraId="64D95523" w14:textId="69FE2A43" w:rsidR="004054EC" w:rsidRDefault="004054EC" w:rsidP="00D47213">
      <w:pPr>
        <w:ind w:firstLineChars="0" w:firstLine="0"/>
      </w:pPr>
      <w:r>
        <w:rPr>
          <w:rFonts w:hint="eastAsia"/>
        </w:rPr>
        <w:t>树的树的训练是串行的。在定位过程中，输入向量是指纹特征，输出向量是对应的位置坐标，根据指纹库中的数据进行训练，学习出指纹和位置之间的非线性函数。在这个过程中，目标函数是损失函数最小。</w:t>
      </w:r>
    </w:p>
    <w:p w14:paraId="10FAA8C4" w14:textId="77777777" w:rsidR="00A2055D" w:rsidRDefault="004054EC" w:rsidP="004054EC">
      <w:pPr>
        <w:spacing w:beforeLines="50" w:before="163" w:afterLines="50" w:after="163" w:line="240" w:lineRule="auto"/>
        <w:ind w:firstLine="480"/>
        <w:jc w:val="right"/>
        <w:sectPr w:rsidR="00A2055D" w:rsidSect="00247761">
          <w:type w:val="continuous"/>
          <w:pgSz w:w="11907" w:h="16840" w:code="9"/>
          <w:pgMar w:top="1701" w:right="1418" w:bottom="1418" w:left="1418" w:header="907" w:footer="851" w:gutter="567"/>
          <w:paperSrc w:first="31096" w:other="31096"/>
          <w:cols w:space="720"/>
          <w:titlePg/>
          <w:docGrid w:type="lines" w:linePitch="326"/>
        </w:sectPr>
      </w:pPr>
      <m:oMath>
        <m:r>
          <m:rPr>
            <m:sty m:val="p"/>
          </m:rPr>
          <w:rPr>
            <w:rFonts w:ascii="Cambria Math" w:hAnsi="Cambria Math" w:hint="eastAsia"/>
          </w:rPr>
          <m:t>L</m:t>
        </m:r>
        <m:d>
          <m:dPr>
            <m:ctrlPr>
              <w:rPr>
                <w:rFonts w:ascii="Cambria Math" w:hAnsi="Cambria Math"/>
                <w:i/>
              </w:rPr>
            </m:ctrlPr>
          </m:dPr>
          <m:e>
            <m:r>
              <w:rPr>
                <w:rFonts w:ascii="Cambria Math" w:hAnsi="Cambria Math"/>
              </w:rPr>
              <m:t>y,F</m:t>
            </m:r>
            <m:d>
              <m:dPr>
                <m:ctrlPr>
                  <w:rPr>
                    <w:rFonts w:ascii="Cambria Math" w:hAnsi="Cambria Math"/>
                    <w:i/>
                  </w:rPr>
                </m:ctrlPr>
              </m:dPr>
              <m:e>
                <m:r>
                  <w:rPr>
                    <w:rFonts w:ascii="Cambria Math" w:hAnsi="Cambria Math"/>
                  </w:rPr>
                  <m:t>x</m:t>
                </m:r>
              </m:e>
            </m:d>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(y-F(X))</m:t>
            </m:r>
          </m:e>
          <m:sup>
            <m:r>
              <w:rPr>
                <w:rFonts w:ascii="Cambria Math" w:hAnsi="Cambria Math"/>
              </w:rPr>
              <m:t>2</m:t>
            </m:r>
          </m:sup>
        </m:sSup>
        <m:r>
          <w:rPr>
            <w:rFonts w:ascii="Cambria Math" w:hAnsi="Cambria Math"/>
          </w:rPr>
          <m:t xml:space="preserve"> </m:t>
        </m:r>
      </m:oMath>
      <w:r>
        <w:rPr>
          <w:rFonts w:hint="eastAsia"/>
        </w:rPr>
        <w:t xml:space="preserve"> </w:t>
      </w:r>
      <w:r>
        <w:t xml:space="preserve">                  </w:t>
      </w:r>
      <w:r>
        <w:rPr>
          <w:rFonts w:hint="eastAsia"/>
        </w:rPr>
        <w:t>(</w:t>
      </w:r>
      <w:r>
        <w:t>3-8)</w:t>
      </w:r>
    </w:p>
    <w:p w14:paraId="042364D3" w14:textId="49F3057A" w:rsidR="004054EC" w:rsidRDefault="004054EC" w:rsidP="007A062F">
      <w:pPr>
        <w:spacing w:beforeLines="50" w:before="163" w:afterLines="50" w:after="163"/>
        <w:ind w:firstLine="480"/>
        <w:jc w:val="left"/>
      </w:pPr>
      <w:r>
        <w:rPr>
          <w:rFonts w:hint="eastAsia"/>
        </w:rPr>
        <w:t>其中</w:t>
      </w:r>
      <w:r>
        <w:rPr>
          <w:rFonts w:hint="eastAsia"/>
        </w:rPr>
        <w:t>y</w:t>
      </w:r>
      <w:r>
        <w:rPr>
          <w:rFonts w:hint="eastAsia"/>
        </w:rPr>
        <w:t>为坐标位置，</w:t>
      </w:r>
      <m:oMath>
        <m:r>
          <m:rPr>
            <m:sty m:val="p"/>
          </m:rPr>
          <w:rPr>
            <w:rFonts w:ascii="Cambria Math" w:hAnsi="Cambria Math" w:hint="eastAsia"/>
          </w:rPr>
          <m:t>F</m:t>
        </m:r>
        <m:r>
          <m:rPr>
            <m:sty m:val="p"/>
          </m:rPr>
          <w:rPr>
            <w:rFonts w:ascii="Cambria Math" w:hAnsi="Cambria Math"/>
          </w:rPr>
          <m:t>(x)</m:t>
        </m:r>
      </m:oMath>
      <w:r>
        <w:rPr>
          <w:rFonts w:hint="eastAsia"/>
        </w:rPr>
        <w:t>是模型学习的指纹向量和位置坐标之间的非线性函数；在求解过程中，梯度提升方法采用了数值优化的思维，通过最速下降法求解损失函数。最终得到指纹和位置之间的非线性函数。</w:t>
      </w:r>
    </w:p>
    <w:p w14:paraId="28BEE700" w14:textId="62120379" w:rsidR="004054EC" w:rsidRDefault="004054EC" w:rsidP="00611887">
      <w:pPr>
        <w:pStyle w:val="22"/>
      </w:pPr>
      <w:bookmarkStart w:id="203" w:name="_Toc6378952"/>
      <w:bookmarkStart w:id="204" w:name="_Toc7904178"/>
      <w:bookmarkStart w:id="205" w:name="_Toc8921217"/>
      <w:bookmarkStart w:id="206" w:name="_Toc9187265"/>
      <w:bookmarkStart w:id="207" w:name="_Toc9199406"/>
      <w:bookmarkStart w:id="208" w:name="_Toc9199484"/>
      <w:bookmarkStart w:id="209" w:name="_Toc10391825"/>
      <w:r>
        <w:rPr>
          <w:rFonts w:hint="eastAsia"/>
        </w:rPr>
        <w:t>3.3</w:t>
      </w:r>
      <w:r w:rsidR="0068179E">
        <w:t xml:space="preserve">  </w:t>
      </w:r>
      <w:r>
        <w:rPr>
          <w:rFonts w:hint="eastAsia"/>
        </w:rPr>
        <w:t>基于机器学习的射频指纹定位</w:t>
      </w:r>
      <w:bookmarkEnd w:id="203"/>
      <w:bookmarkEnd w:id="204"/>
      <w:bookmarkEnd w:id="205"/>
      <w:bookmarkEnd w:id="206"/>
      <w:bookmarkEnd w:id="207"/>
      <w:bookmarkEnd w:id="208"/>
      <w:bookmarkEnd w:id="209"/>
    </w:p>
    <w:p w14:paraId="15978AAD" w14:textId="161EBA41" w:rsidR="004054EC" w:rsidRDefault="007A062F" w:rsidP="00DA1EB6">
      <w:pPr>
        <w:ind w:firstLine="480"/>
      </w:pPr>
      <w:r>
        <w:rPr>
          <w:rFonts w:hint="eastAsia"/>
        </w:rPr>
        <w:t>传统的射频指纹</w:t>
      </w:r>
      <w:r w:rsidR="00896466">
        <w:rPr>
          <w:rFonts w:hint="eastAsia"/>
        </w:rPr>
        <w:t>定位</w:t>
      </w:r>
      <w:r>
        <w:rPr>
          <w:rFonts w:hint="eastAsia"/>
        </w:rPr>
        <w:t>采用的是基于</w:t>
      </w:r>
      <w:r w:rsidR="003C26A5">
        <w:rPr>
          <w:rFonts w:hint="eastAsia"/>
        </w:rPr>
        <w:t>指纹关系</w:t>
      </w:r>
      <w:r>
        <w:rPr>
          <w:rFonts w:hint="eastAsia"/>
        </w:rPr>
        <w:t>匹配的</w:t>
      </w:r>
      <w:r w:rsidR="003C26A5">
        <w:rPr>
          <w:rFonts w:hint="eastAsia"/>
        </w:rPr>
        <w:t>完成的</w:t>
      </w:r>
      <w:r>
        <w:rPr>
          <w:rFonts w:hint="eastAsia"/>
        </w:rPr>
        <w:t>，</w:t>
      </w:r>
      <w:r w:rsidR="00147189">
        <w:rPr>
          <w:rFonts w:hint="eastAsia"/>
        </w:rPr>
        <w:t>但是</w:t>
      </w:r>
      <w:r w:rsidR="000623DC">
        <w:rPr>
          <w:rFonts w:hint="eastAsia"/>
        </w:rPr>
        <w:t>由于射频信号在实际环境中会受到</w:t>
      </w:r>
      <w:r w:rsidR="007978FD">
        <w:rPr>
          <w:rFonts w:hint="eastAsia"/>
        </w:rPr>
        <w:t>多径效应</w:t>
      </w:r>
      <w:r w:rsidR="00847655">
        <w:rPr>
          <w:rFonts w:hint="eastAsia"/>
        </w:rPr>
        <w:t>、衰减、</w:t>
      </w:r>
      <w:r w:rsidR="007978FD">
        <w:rPr>
          <w:rFonts w:hint="eastAsia"/>
        </w:rPr>
        <w:t>行人</w:t>
      </w:r>
      <w:r w:rsidR="000623DC">
        <w:rPr>
          <w:rFonts w:hint="eastAsia"/>
        </w:rPr>
        <w:t>干扰等诸多因素的影响，</w:t>
      </w:r>
      <w:r w:rsidR="00C43AC2">
        <w:rPr>
          <w:rFonts w:hint="eastAsia"/>
        </w:rPr>
        <w:t>导致实际定位环境下的定位精度远低于</w:t>
      </w:r>
      <w:r w:rsidR="007978FD">
        <w:rPr>
          <w:rFonts w:hint="eastAsia"/>
        </w:rPr>
        <w:t>理论定位精度</w:t>
      </w:r>
      <w:r w:rsidR="00C43AC2">
        <w:rPr>
          <w:rFonts w:hint="eastAsia"/>
        </w:rPr>
        <w:t>。因此</w:t>
      </w:r>
      <w:r w:rsidR="00C43AC2" w:rsidRPr="0017775A">
        <w:rPr>
          <w:rFonts w:hint="eastAsia"/>
        </w:rPr>
        <w:t>针对目前该领域</w:t>
      </w:r>
      <w:r w:rsidR="00C43AC2">
        <w:rPr>
          <w:rFonts w:hint="eastAsia"/>
        </w:rPr>
        <w:t>传统定位方法精度不高的问题</w:t>
      </w:r>
      <w:r w:rsidR="00C43AC2" w:rsidRPr="0017775A">
        <w:rPr>
          <w:rFonts w:hint="eastAsia"/>
        </w:rPr>
        <w:t>，</w:t>
      </w:r>
      <w:r w:rsidR="00F507A1">
        <w:rPr>
          <w:rFonts w:hint="eastAsia"/>
        </w:rPr>
        <w:t>本文</w:t>
      </w:r>
      <w:r w:rsidR="00C43AC2" w:rsidRPr="0017775A">
        <w:rPr>
          <w:rFonts w:hint="eastAsia"/>
        </w:rPr>
        <w:t>结合机器学习方法</w:t>
      </w:r>
      <w:r w:rsidR="007561C7">
        <w:rPr>
          <w:rFonts w:hint="eastAsia"/>
        </w:rPr>
        <w:t>对指纹定位</w:t>
      </w:r>
      <w:r w:rsidR="00C43AC2" w:rsidRPr="0017775A">
        <w:rPr>
          <w:rFonts w:hint="eastAsia"/>
        </w:rPr>
        <w:t>进行了创新</w:t>
      </w:r>
      <w:r w:rsidR="00C60C97">
        <w:rPr>
          <w:rFonts w:hint="eastAsia"/>
        </w:rPr>
        <w:t>，</w:t>
      </w:r>
      <w:r w:rsidR="00874771">
        <w:rPr>
          <w:rFonts w:hint="eastAsia"/>
        </w:rPr>
        <w:t>利用</w:t>
      </w:r>
      <w:r w:rsidR="00C60C97">
        <w:rPr>
          <w:rFonts w:hint="eastAsia"/>
        </w:rPr>
        <w:t>常规的</w:t>
      </w:r>
      <w:r w:rsidR="00C43AC2">
        <w:rPr>
          <w:rFonts w:hint="eastAsia"/>
        </w:rPr>
        <w:t>机器学</w:t>
      </w:r>
      <w:r w:rsidR="00C43AC2">
        <w:rPr>
          <w:rFonts w:hint="eastAsia"/>
        </w:rPr>
        <w:lastRenderedPageBreak/>
        <w:t>习算法</w:t>
      </w:r>
      <w:r w:rsidR="00CC1F45">
        <w:rPr>
          <w:rFonts w:hint="eastAsia"/>
        </w:rPr>
        <w:t>来</w:t>
      </w:r>
      <w:r w:rsidR="00874771">
        <w:rPr>
          <w:rFonts w:hint="eastAsia"/>
        </w:rPr>
        <w:t>实现</w:t>
      </w:r>
      <w:r w:rsidR="00CC1F45">
        <w:rPr>
          <w:rFonts w:hint="eastAsia"/>
        </w:rPr>
        <w:t>位置的确定</w:t>
      </w:r>
      <w:r w:rsidR="00183EF5">
        <w:rPr>
          <w:rFonts w:hint="eastAsia"/>
        </w:rPr>
        <w:t>，这些</w:t>
      </w:r>
      <w:r w:rsidR="00DF00A2">
        <w:rPr>
          <w:rFonts w:hint="eastAsia"/>
        </w:rPr>
        <w:t>算法</w:t>
      </w:r>
      <w:r w:rsidR="00C43AC2">
        <w:rPr>
          <w:rFonts w:hint="eastAsia"/>
        </w:rPr>
        <w:t>够在具有较低成本的条件下，有效的实现位置的确定，具有一定的创新性。</w:t>
      </w:r>
      <w:r w:rsidR="00847655">
        <w:rPr>
          <w:rFonts w:hint="eastAsia"/>
        </w:rPr>
        <w:t>本节</w:t>
      </w:r>
      <w:r w:rsidR="004C1B4A">
        <w:rPr>
          <w:rFonts w:hint="eastAsia"/>
        </w:rPr>
        <w:t>将</w:t>
      </w:r>
      <w:r w:rsidR="00A048D7">
        <w:rPr>
          <w:rFonts w:hint="eastAsia"/>
        </w:rPr>
        <w:t>介绍这些算法，并</w:t>
      </w:r>
      <w:r w:rsidR="006E0F8F">
        <w:rPr>
          <w:rFonts w:hint="eastAsia"/>
        </w:rPr>
        <w:t>在</w:t>
      </w:r>
      <w:r w:rsidR="00211658">
        <w:rPr>
          <w:rFonts w:hint="eastAsia"/>
        </w:rPr>
        <w:t>实测的</w:t>
      </w:r>
      <w:r w:rsidR="006E0F8F">
        <w:rPr>
          <w:rFonts w:hint="eastAsia"/>
        </w:rPr>
        <w:t>二维的实验数据集上</w:t>
      </w:r>
      <w:r w:rsidR="004C1B4A">
        <w:rPr>
          <w:rFonts w:hint="eastAsia"/>
        </w:rPr>
        <w:t>验证</w:t>
      </w:r>
      <w:r w:rsidR="0068285A">
        <w:rPr>
          <w:rFonts w:hint="eastAsia"/>
        </w:rPr>
        <w:t>三种</w:t>
      </w:r>
      <w:r w:rsidR="004C1B4A">
        <w:rPr>
          <w:rFonts w:hint="eastAsia"/>
        </w:rPr>
        <w:t>机器学习算法在</w:t>
      </w:r>
      <w:r w:rsidR="00F4055D">
        <w:rPr>
          <w:rFonts w:hint="eastAsia"/>
        </w:rPr>
        <w:t>射频指纹</w:t>
      </w:r>
      <w:r w:rsidR="004C1B4A">
        <w:rPr>
          <w:rFonts w:hint="eastAsia"/>
        </w:rPr>
        <w:t>定位上应用效果</w:t>
      </w:r>
      <w:r w:rsidR="00E56CDD">
        <w:rPr>
          <w:rFonts w:hint="eastAsia"/>
        </w:rPr>
        <w:t>，并分析每种算法的</w:t>
      </w:r>
      <w:r w:rsidR="00DA1EB6">
        <w:rPr>
          <w:rFonts w:hint="eastAsia"/>
        </w:rPr>
        <w:t>有效性、复杂度和</w:t>
      </w:r>
      <w:r w:rsidR="00E56CDD">
        <w:rPr>
          <w:rFonts w:hint="eastAsia"/>
        </w:rPr>
        <w:t>影响因素。</w:t>
      </w:r>
      <w:r w:rsidR="004054EC" w:rsidRPr="00571817">
        <w:rPr>
          <w:rFonts w:hint="eastAsia"/>
          <w:sz w:val="21"/>
          <w:szCs w:val="21"/>
        </w:rPr>
        <w:t xml:space="preserve"> </w:t>
      </w:r>
    </w:p>
    <w:p w14:paraId="1089BE93" w14:textId="33BEF7C3" w:rsidR="009C2FA9" w:rsidRPr="009C2FA9" w:rsidRDefault="009C2FA9" w:rsidP="004C18B5">
      <w:pPr>
        <w:pStyle w:val="32"/>
      </w:pPr>
      <w:bookmarkStart w:id="210" w:name="_Toc7904179"/>
      <w:bookmarkStart w:id="211" w:name="_Toc8921218"/>
      <w:bookmarkStart w:id="212" w:name="_Toc9187266"/>
      <w:bookmarkStart w:id="213" w:name="_Toc9199407"/>
      <w:bookmarkStart w:id="214" w:name="_Toc9199485"/>
      <w:bookmarkStart w:id="215" w:name="_Toc10391826"/>
      <w:r w:rsidRPr="00D90172">
        <w:rPr>
          <w:rFonts w:hint="eastAsia"/>
        </w:rPr>
        <w:t>3.3.</w:t>
      </w:r>
      <w:r>
        <w:t>1</w:t>
      </w:r>
      <w:r w:rsidR="0068179E">
        <w:t xml:space="preserve">  </w:t>
      </w:r>
      <w:r w:rsidRPr="00D90172">
        <w:rPr>
          <w:rFonts w:hint="eastAsia"/>
        </w:rPr>
        <w:t>基于</w:t>
      </w:r>
      <w:r>
        <w:t>KNN</w:t>
      </w:r>
      <w:r w:rsidRPr="00D90172">
        <w:rPr>
          <w:rFonts w:hint="eastAsia"/>
        </w:rPr>
        <w:t>的指纹定位</w:t>
      </w:r>
      <w:bookmarkEnd w:id="210"/>
      <w:bookmarkEnd w:id="211"/>
      <w:bookmarkEnd w:id="212"/>
      <w:bookmarkEnd w:id="213"/>
      <w:bookmarkEnd w:id="214"/>
      <w:bookmarkEnd w:id="215"/>
    </w:p>
    <w:p w14:paraId="6E7CDA4B" w14:textId="5C5262D4" w:rsidR="002942A8" w:rsidRDefault="00EC3BE6" w:rsidP="002942A8">
      <w:pPr>
        <w:ind w:firstLine="480"/>
      </w:pPr>
      <w:r>
        <w:rPr>
          <w:rFonts w:hint="eastAsia"/>
        </w:rPr>
        <w:t>基于</w:t>
      </w:r>
      <w:r>
        <w:rPr>
          <w:rFonts w:hint="eastAsia"/>
        </w:rPr>
        <w:t>KNN</w:t>
      </w:r>
      <w:r>
        <w:rPr>
          <w:rFonts w:hint="eastAsia"/>
        </w:rPr>
        <w:t>的射频指纹定位，因其具有定位算法简单，定位效果较好的优点，而成为了目前应用最广泛的一种算法</w:t>
      </w:r>
      <w:r w:rsidR="00F76D75">
        <w:rPr>
          <w:rFonts w:hint="eastAsia"/>
        </w:rPr>
        <w:t>。在定位过程中，</w:t>
      </w:r>
      <w:r w:rsidR="00A8645B">
        <w:rPr>
          <w:rFonts w:hint="eastAsia"/>
        </w:rPr>
        <w:t>KNN</w:t>
      </w:r>
      <w:r w:rsidR="00F76D75">
        <w:rPr>
          <w:rFonts w:hint="eastAsia"/>
        </w:rPr>
        <w:t>通过调整选取合理的</w:t>
      </w:r>
      <w:r w:rsidR="00F76D75">
        <w:rPr>
          <w:rFonts w:hint="eastAsia"/>
        </w:rPr>
        <w:t>K</w:t>
      </w:r>
      <w:r w:rsidR="00F76D75">
        <w:rPr>
          <w:rFonts w:hint="eastAsia"/>
        </w:rPr>
        <w:t>的取值来尽量减少指纹受到干扰造成的影响</w:t>
      </w:r>
      <w:r w:rsidR="006A7E77">
        <w:rPr>
          <w:rFonts w:hint="eastAsia"/>
        </w:rPr>
        <w:t>，以达到较好定位效果的目的</w:t>
      </w:r>
      <w:r w:rsidR="00F76D75">
        <w:rPr>
          <w:rFonts w:hint="eastAsia"/>
        </w:rPr>
        <w:t>。</w:t>
      </w:r>
      <w:r w:rsidR="002942A8">
        <w:rPr>
          <w:rFonts w:hint="eastAsia"/>
        </w:rPr>
        <w:t>在</w:t>
      </w:r>
      <w:r w:rsidR="006C2F98">
        <w:rPr>
          <w:rFonts w:hint="eastAsia"/>
        </w:rPr>
        <w:t>基于</w:t>
      </w:r>
      <w:r w:rsidR="006C2F98">
        <w:rPr>
          <w:rFonts w:hint="eastAsia"/>
        </w:rPr>
        <w:t>KNN</w:t>
      </w:r>
      <w:r w:rsidR="006C2F98">
        <w:rPr>
          <w:rFonts w:hint="eastAsia"/>
        </w:rPr>
        <w:t>的射频指纹的定位算法</w:t>
      </w:r>
      <w:r w:rsidR="00002349">
        <w:rPr>
          <w:rFonts w:hint="eastAsia"/>
        </w:rPr>
        <w:t>实现</w:t>
      </w:r>
      <w:r w:rsidR="006C2F98">
        <w:rPr>
          <w:rFonts w:hint="eastAsia"/>
        </w:rPr>
        <w:t>过程中</w:t>
      </w:r>
      <w:r w:rsidR="002942A8">
        <w:rPr>
          <w:rFonts w:hint="eastAsia"/>
        </w:rPr>
        <w:t>，</w:t>
      </w:r>
      <w:r w:rsidR="00E90208">
        <w:rPr>
          <w:rFonts w:hint="eastAsia"/>
        </w:rPr>
        <w:t>在</w:t>
      </w:r>
      <w:r w:rsidR="002942A8">
        <w:rPr>
          <w:rFonts w:hint="eastAsia"/>
        </w:rPr>
        <w:t>离线阶段</w:t>
      </w:r>
      <w:r w:rsidR="00E1432B">
        <w:rPr>
          <w:rFonts w:hint="eastAsia"/>
        </w:rPr>
        <w:t>我们</w:t>
      </w:r>
      <w:r w:rsidR="00E90208">
        <w:rPr>
          <w:rFonts w:hint="eastAsia"/>
        </w:rPr>
        <w:t>根据</w:t>
      </w:r>
      <w:r w:rsidR="002942A8">
        <w:rPr>
          <w:rFonts w:hint="eastAsia"/>
        </w:rPr>
        <w:t>实验环境实测的指纹数据建立指纹库，在线阶段采用</w:t>
      </w:r>
      <w:r w:rsidR="002942A8">
        <w:rPr>
          <w:rFonts w:hint="eastAsia"/>
        </w:rPr>
        <w:t>KNN</w:t>
      </w:r>
      <w:r w:rsidR="002942A8">
        <w:rPr>
          <w:rFonts w:hint="eastAsia"/>
        </w:rPr>
        <w:t>算法</w:t>
      </w:r>
      <w:r w:rsidR="00BA0C70">
        <w:rPr>
          <w:rFonts w:hint="eastAsia"/>
        </w:rPr>
        <w:t>进行定位</w:t>
      </w:r>
      <w:r w:rsidR="00A3372A">
        <w:rPr>
          <w:rFonts w:hint="eastAsia"/>
        </w:rPr>
        <w:t>。</w:t>
      </w:r>
    </w:p>
    <w:p w14:paraId="04051812" w14:textId="3207D036" w:rsidR="004054EC" w:rsidRDefault="009C2FA9" w:rsidP="004054EC">
      <w:pPr>
        <w:ind w:firstLine="480"/>
      </w:pPr>
      <w:r>
        <w:rPr>
          <w:rFonts w:hint="eastAsia"/>
        </w:rPr>
        <w:t>（</w:t>
      </w:r>
      <w:r>
        <w:rPr>
          <w:rFonts w:hint="eastAsia"/>
        </w:rPr>
        <w:t>1</w:t>
      </w:r>
      <w:r>
        <w:rPr>
          <w:rFonts w:hint="eastAsia"/>
        </w:rPr>
        <w:t>）</w:t>
      </w:r>
      <w:r w:rsidR="004054EC">
        <w:rPr>
          <w:rFonts w:hint="eastAsia"/>
        </w:rPr>
        <w:t>算法原理</w:t>
      </w:r>
      <w:r w:rsidR="00BC5789">
        <w:rPr>
          <w:rFonts w:hint="eastAsia"/>
        </w:rPr>
        <w:t>：</w:t>
      </w:r>
    </w:p>
    <w:p w14:paraId="52791D6A" w14:textId="03156E1C" w:rsidR="004054EC" w:rsidRDefault="004054EC" w:rsidP="00432088">
      <w:pPr>
        <w:spacing w:line="240" w:lineRule="auto"/>
        <w:ind w:firstLine="480"/>
      </w:pPr>
      <w:r>
        <w:rPr>
          <w:rFonts w:hint="eastAsia"/>
        </w:rPr>
        <w:t>离线阶段将每个位置的指纹向量</w:t>
      </w:r>
      <w:r w:rsidR="00765901" w:rsidRPr="00C530B4">
        <w:rPr>
          <w:noProof/>
          <w:position w:val="-10"/>
        </w:rPr>
        <w:object w:dxaOrig="2260" w:dyaOrig="380" w14:anchorId="2CC6C712">
          <v:shape id="_x0000_i1041" type="#_x0000_t75" alt="" style="width:112.75pt;height:18.65pt;mso-width-percent:0;mso-height-percent:0;mso-width-percent:0;mso-height-percent:0" o:ole="">
            <v:imagedata r:id="rId35" o:title=""/>
          </v:shape>
          <o:OLEObject Type="Embed" ProgID="Equation.DSMT4" ShapeID="_x0000_i1041" DrawAspect="Content" ObjectID="_1621005532" r:id="rId56"/>
        </w:object>
      </w:r>
      <w:r w:rsidR="00432088">
        <w:rPr>
          <w:rFonts w:hint="eastAsia"/>
        </w:rPr>
        <w:t>和位置坐标</w:t>
      </w:r>
      <w:r w:rsidR="00765901" w:rsidRPr="00C530B4">
        <w:rPr>
          <w:noProof/>
          <w:position w:val="-10"/>
        </w:rPr>
        <w:object w:dxaOrig="2240" w:dyaOrig="360" w14:anchorId="72C2BC07">
          <v:shape id="_x0000_i1042" type="#_x0000_t75" alt="" style="width:112.75pt;height:18.2pt;mso-width-percent:0;mso-height-percent:0;mso-width-percent:0;mso-height-percent:0" o:ole="">
            <v:imagedata r:id="rId51" o:title=""/>
          </v:shape>
          <o:OLEObject Type="Embed" ProgID="Equation.DSMT4" ShapeID="_x0000_i1042" DrawAspect="Content" ObjectID="_1621005533" r:id="rId57"/>
        </w:object>
      </w:r>
      <w:r>
        <w:rPr>
          <w:rFonts w:hint="eastAsia"/>
        </w:rPr>
        <w:t>存储在离线指纹库中，在线阶段将采集到的指纹向量</w:t>
      </w:r>
      <w:r w:rsidR="00765901" w:rsidRPr="00795509">
        <w:rPr>
          <w:noProof/>
          <w:position w:val="-12"/>
        </w:rPr>
        <w:object w:dxaOrig="2900" w:dyaOrig="380" w14:anchorId="1A37828D">
          <v:shape id="_x0000_i1043" type="#_x0000_t75" alt="" style="width:145.3pt;height:18.65pt;mso-width-percent:0;mso-height-percent:0;mso-width-percent:0;mso-height-percent:0" o:ole="">
            <v:imagedata r:id="rId42" o:title=""/>
          </v:shape>
          <o:OLEObject Type="Embed" ProgID="Equation.DSMT4" ShapeID="_x0000_i1043" DrawAspect="Content" ObjectID="_1621005534" r:id="rId58"/>
        </w:object>
      </w:r>
      <w:r>
        <w:rPr>
          <w:rFonts w:hint="eastAsia"/>
        </w:rPr>
        <w:t>和指纹库中指纹</w:t>
      </w:r>
      <w:r w:rsidR="006B4A45">
        <w:rPr>
          <w:rFonts w:hint="eastAsia"/>
        </w:rPr>
        <w:t>向量</w:t>
      </w:r>
      <w:r>
        <w:rPr>
          <w:rFonts w:hint="eastAsia"/>
        </w:rPr>
        <w:t>求欧式距离，选择欧式距离最小的</w:t>
      </w:r>
      <w:r>
        <w:rPr>
          <w:rFonts w:hint="eastAsia"/>
        </w:rPr>
        <w:t>K</w:t>
      </w:r>
      <w:r>
        <w:rPr>
          <w:rFonts w:hint="eastAsia"/>
        </w:rPr>
        <w:t>个指纹，并对</w:t>
      </w:r>
      <w:r>
        <w:rPr>
          <w:rFonts w:hint="eastAsia"/>
        </w:rPr>
        <w:t>k</w:t>
      </w:r>
      <w:r>
        <w:rPr>
          <w:rFonts w:hint="eastAsia"/>
        </w:rPr>
        <w:t>个指纹对应的位置坐标取平均值</w:t>
      </w:r>
      <m:oMath>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y</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y</m:t>
            </m:r>
          </m:e>
          <m:sub>
            <m:r>
              <w:rPr>
                <w:rFonts w:ascii="Cambria Math" w:hAnsi="Cambria Math"/>
              </w:rPr>
              <m:t>2</m:t>
            </m:r>
          </m:sub>
        </m:sSub>
        <m:r>
          <m:rPr>
            <m:sty m:val="p"/>
          </m:rPr>
          <w:rPr>
            <w:rFonts w:ascii="Cambria Math" w:hAnsi="Cambria Math"/>
          </w:rPr>
          <m:t>)</m:t>
        </m:r>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k</m:t>
                </m:r>
              </m:sup>
            </m:sSubSup>
          </m:num>
          <m:den>
            <m:r>
              <w:rPr>
                <w:rFonts w:ascii="Cambria Math" w:hAnsi="Cambria Math"/>
              </w:rPr>
              <m:t>k</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k</m:t>
                </m:r>
              </m:sup>
            </m:sSubSup>
          </m:num>
          <m:den>
            <m:r>
              <w:rPr>
                <w:rFonts w:ascii="Cambria Math" w:hAnsi="Cambria Math"/>
              </w:rPr>
              <m:t>k</m:t>
            </m:r>
          </m:den>
        </m:f>
        <m:r>
          <w:rPr>
            <w:rFonts w:ascii="Cambria Math" w:hAnsi="Cambria Math"/>
          </w:rPr>
          <m:t>)</m:t>
        </m:r>
      </m:oMath>
      <w:r>
        <w:rPr>
          <w:rFonts w:hint="eastAsia"/>
        </w:rPr>
        <w:t>作为预测的位置坐标。</w:t>
      </w:r>
    </w:p>
    <w:p w14:paraId="0B6A522A" w14:textId="03AB53E2" w:rsidR="004054EC" w:rsidRDefault="009C2FA9" w:rsidP="004054EC">
      <w:pPr>
        <w:ind w:firstLine="480"/>
      </w:pPr>
      <w:r>
        <w:rPr>
          <w:rFonts w:hint="eastAsia"/>
        </w:rPr>
        <w:t>（</w:t>
      </w:r>
      <w:r>
        <w:rPr>
          <w:rFonts w:hint="eastAsia"/>
        </w:rPr>
        <w:t>2</w:t>
      </w:r>
      <w:r>
        <w:rPr>
          <w:rFonts w:hint="eastAsia"/>
        </w:rPr>
        <w:t>）</w:t>
      </w:r>
      <w:r w:rsidR="004054EC">
        <w:rPr>
          <w:rFonts w:hint="eastAsia"/>
        </w:rPr>
        <w:t>算法分析：</w:t>
      </w:r>
    </w:p>
    <w:p w14:paraId="1571C24A" w14:textId="11482A44" w:rsidR="00786147" w:rsidRDefault="004054EC" w:rsidP="00D47213">
      <w:pPr>
        <w:ind w:firstLine="480"/>
      </w:pPr>
      <w:r>
        <w:rPr>
          <w:rFonts w:hint="eastAsia"/>
        </w:rPr>
        <w:t>在使用</w:t>
      </w:r>
      <w:r>
        <w:rPr>
          <w:rFonts w:hint="eastAsia"/>
        </w:rPr>
        <w:t>KNN</w:t>
      </w:r>
      <w:r>
        <w:rPr>
          <w:rFonts w:hint="eastAsia"/>
        </w:rPr>
        <w:t>进行位置预测的过程中，</w:t>
      </w:r>
      <w:r>
        <w:rPr>
          <w:rFonts w:hint="eastAsia"/>
        </w:rPr>
        <w:t>K</w:t>
      </w:r>
      <w:r>
        <w:rPr>
          <w:rFonts w:hint="eastAsia"/>
        </w:rPr>
        <w:t>的取值是影响定位精度的主要因素，因此，文本通过选择不同的</w:t>
      </w:r>
      <w:r>
        <w:rPr>
          <w:rFonts w:hint="eastAsia"/>
        </w:rPr>
        <w:t>K</w:t>
      </w:r>
      <w:r>
        <w:rPr>
          <w:rFonts w:hint="eastAsia"/>
        </w:rPr>
        <w:t>值来比较定位精度，来确定最佳的</w:t>
      </w:r>
      <w:r>
        <w:rPr>
          <w:rFonts w:hint="eastAsia"/>
        </w:rPr>
        <w:t>K</w:t>
      </w:r>
      <w:r>
        <w:rPr>
          <w:rFonts w:hint="eastAsia"/>
        </w:rPr>
        <w:t>值；</w:t>
      </w:r>
    </w:p>
    <w:p w14:paraId="694FAD36" w14:textId="1356D508" w:rsidR="00786147" w:rsidRDefault="009C2FA9" w:rsidP="004054EC">
      <w:pPr>
        <w:ind w:firstLine="480"/>
      </w:pPr>
      <w:r>
        <w:rPr>
          <w:rFonts w:hint="eastAsia"/>
        </w:rPr>
        <w:t>（</w:t>
      </w:r>
      <w:r>
        <w:rPr>
          <w:rFonts w:hint="eastAsia"/>
        </w:rPr>
        <w:t>3</w:t>
      </w:r>
      <w:r>
        <w:rPr>
          <w:rFonts w:hint="eastAsia"/>
        </w:rPr>
        <w:t>）</w:t>
      </w:r>
      <w:r w:rsidR="00C12BE1">
        <w:rPr>
          <w:rFonts w:hint="eastAsia"/>
        </w:rPr>
        <w:t>实验</w:t>
      </w:r>
      <w:r w:rsidR="004A1CA1">
        <w:rPr>
          <w:rFonts w:hint="eastAsia"/>
        </w:rPr>
        <w:t>分析</w:t>
      </w:r>
      <w:r w:rsidR="004054EC">
        <w:rPr>
          <w:rFonts w:hint="eastAsia"/>
        </w:rPr>
        <w:t>：</w:t>
      </w:r>
    </w:p>
    <w:p w14:paraId="479F5A3C" w14:textId="3191BBC5" w:rsidR="00AF107E" w:rsidRDefault="00AF107E" w:rsidP="00AF107E">
      <w:pPr>
        <w:ind w:firstLine="480"/>
      </w:pPr>
      <w:r>
        <w:rPr>
          <w:rFonts w:hint="eastAsia"/>
        </w:rPr>
        <w:t>为了检验基于</w:t>
      </w:r>
      <w:r>
        <w:rPr>
          <w:rFonts w:hint="eastAsia"/>
        </w:rPr>
        <w:t>KNN</w:t>
      </w:r>
      <w:r>
        <w:rPr>
          <w:rFonts w:hint="eastAsia"/>
        </w:rPr>
        <w:t>的射频指纹定位系统在实际定位环境中的定位效果，在该实验中，本文采用了实测数据集作为实验数据，该数据集共有</w:t>
      </w:r>
      <w:r>
        <w:rPr>
          <w:rFonts w:hint="eastAsia"/>
        </w:rPr>
        <w:t>2</w:t>
      </w:r>
      <w:r>
        <w:t>25</w:t>
      </w:r>
      <w:r>
        <w:rPr>
          <w:rFonts w:hint="eastAsia"/>
        </w:rPr>
        <w:t>个参考点，每个参考点相距</w:t>
      </w:r>
      <w:r>
        <w:rPr>
          <w:rFonts w:hint="eastAsia"/>
        </w:rPr>
        <w:t>0</w:t>
      </w:r>
      <w:r>
        <w:t>.6m,</w:t>
      </w:r>
      <w:r w:rsidR="00527021">
        <w:rPr>
          <w:rFonts w:hint="eastAsia"/>
        </w:rPr>
        <w:t>数据集按照</w:t>
      </w:r>
      <w:r w:rsidR="00527021">
        <w:rPr>
          <w:rFonts w:hint="eastAsia"/>
        </w:rPr>
        <w:t>7</w:t>
      </w:r>
      <w:r w:rsidR="00527021">
        <w:t>:3</w:t>
      </w:r>
      <w:r w:rsidR="00527021">
        <w:rPr>
          <w:rFonts w:hint="eastAsia"/>
        </w:rPr>
        <w:t>划分训练集和测试集，其中测试集上的定位精度</w:t>
      </w:r>
      <w:r>
        <w:rPr>
          <w:rFonts w:hint="eastAsia"/>
        </w:rPr>
        <w:t>如下</w:t>
      </w:r>
      <w:r w:rsidR="00527021">
        <w:rPr>
          <w:rFonts w:hint="eastAsia"/>
        </w:rPr>
        <w:t>所示</w:t>
      </w:r>
      <w:r>
        <w:rPr>
          <w:rFonts w:hint="eastAsia"/>
        </w:rPr>
        <w:t>:</w:t>
      </w:r>
    </w:p>
    <w:p w14:paraId="0490F1F8" w14:textId="77777777" w:rsidR="00AF107E" w:rsidRPr="00AF107E" w:rsidRDefault="00AF107E" w:rsidP="004054EC">
      <w:pPr>
        <w:ind w:firstLine="480"/>
      </w:pPr>
    </w:p>
    <w:p w14:paraId="1DC2B104" w14:textId="77777777" w:rsidR="004054EC" w:rsidRDefault="004054EC" w:rsidP="004054EC">
      <w:pPr>
        <w:spacing w:line="240" w:lineRule="auto"/>
        <w:ind w:firstLine="480"/>
        <w:jc w:val="center"/>
      </w:pPr>
      <w:r>
        <w:rPr>
          <w:noProof/>
        </w:rPr>
        <w:lastRenderedPageBreak/>
        <w:drawing>
          <wp:inline distT="0" distB="0" distL="0" distR="0" wp14:anchorId="5518362D" wp14:editId="2371188C">
            <wp:extent cx="3010136" cy="2278803"/>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9C667B.tmp"/>
                    <pic:cNvPicPr/>
                  </pic:nvPicPr>
                  <pic:blipFill>
                    <a:blip r:embed="rId59">
                      <a:extLst>
                        <a:ext uri="{28A0092B-C50C-407E-A947-70E740481C1C}">
                          <a14:useLocalDpi xmlns:a14="http://schemas.microsoft.com/office/drawing/2010/main" val="0"/>
                        </a:ext>
                      </a:extLst>
                    </a:blip>
                    <a:stretch>
                      <a:fillRect/>
                    </a:stretch>
                  </pic:blipFill>
                  <pic:spPr>
                    <a:xfrm>
                      <a:off x="0" y="0"/>
                      <a:ext cx="3026223" cy="2290981"/>
                    </a:xfrm>
                    <a:prstGeom prst="rect">
                      <a:avLst/>
                    </a:prstGeom>
                  </pic:spPr>
                </pic:pic>
              </a:graphicData>
            </a:graphic>
          </wp:inline>
        </w:drawing>
      </w:r>
    </w:p>
    <w:p w14:paraId="510D9775" w14:textId="562A4C11" w:rsidR="004054EC" w:rsidRDefault="004054EC" w:rsidP="004054EC">
      <w:pPr>
        <w:ind w:firstLineChars="0" w:firstLine="0"/>
        <w:jc w:val="center"/>
        <w:rPr>
          <w:sz w:val="21"/>
          <w:szCs w:val="21"/>
        </w:rPr>
      </w:pPr>
      <w:r>
        <w:rPr>
          <w:rFonts w:hint="eastAsia"/>
          <w:sz w:val="21"/>
          <w:szCs w:val="21"/>
        </w:rPr>
        <w:t>图</w:t>
      </w:r>
      <w:r>
        <w:rPr>
          <w:sz w:val="21"/>
          <w:szCs w:val="21"/>
        </w:rPr>
        <w:t>3-</w:t>
      </w:r>
      <w:r w:rsidR="007B4A41">
        <w:rPr>
          <w:sz w:val="21"/>
          <w:szCs w:val="21"/>
        </w:rPr>
        <w:t>2</w:t>
      </w:r>
      <w:r>
        <w:rPr>
          <w:sz w:val="21"/>
          <w:szCs w:val="21"/>
        </w:rPr>
        <w:t xml:space="preserve">  </w:t>
      </w:r>
      <w:r>
        <w:rPr>
          <w:rFonts w:hint="eastAsia"/>
          <w:sz w:val="21"/>
          <w:szCs w:val="21"/>
        </w:rPr>
        <w:t>回归</w:t>
      </w:r>
      <w:r>
        <w:rPr>
          <w:rFonts w:hint="eastAsia"/>
          <w:sz w:val="21"/>
          <w:szCs w:val="21"/>
        </w:rPr>
        <w:t>KNN</w:t>
      </w:r>
      <w:r>
        <w:rPr>
          <w:rFonts w:hint="eastAsia"/>
          <w:sz w:val="21"/>
          <w:szCs w:val="21"/>
        </w:rPr>
        <w:t>定位性能</w:t>
      </w:r>
    </w:p>
    <w:p w14:paraId="11783567" w14:textId="00FCC547" w:rsidR="004054EC" w:rsidRPr="00A50829" w:rsidRDefault="004054EC" w:rsidP="004054EC">
      <w:pPr>
        <w:ind w:firstLineChars="0" w:firstLine="0"/>
        <w:jc w:val="center"/>
        <w:rPr>
          <w:sz w:val="21"/>
          <w:szCs w:val="21"/>
        </w:rPr>
      </w:pPr>
      <w:r>
        <w:rPr>
          <w:sz w:val="21"/>
          <w:szCs w:val="21"/>
        </w:rPr>
        <w:t>Fig.3-</w:t>
      </w:r>
      <w:r w:rsidR="007B4A41">
        <w:rPr>
          <w:sz w:val="21"/>
          <w:szCs w:val="21"/>
        </w:rPr>
        <w:t>2</w:t>
      </w:r>
      <w:r>
        <w:rPr>
          <w:sz w:val="21"/>
          <w:szCs w:val="21"/>
        </w:rPr>
        <w:t xml:space="preserve"> </w:t>
      </w:r>
      <w:r>
        <w:rPr>
          <w:rFonts w:hint="eastAsia"/>
          <w:sz w:val="21"/>
          <w:szCs w:val="21"/>
        </w:rPr>
        <w:t>回归</w:t>
      </w:r>
      <w:r w:rsidRPr="00571817">
        <w:rPr>
          <w:sz w:val="21"/>
          <w:szCs w:val="21"/>
        </w:rPr>
        <w:t xml:space="preserve">KNN positioning performance </w:t>
      </w:r>
    </w:p>
    <w:p w14:paraId="4BA57859" w14:textId="4183346F" w:rsidR="004054EC" w:rsidRDefault="004054EC" w:rsidP="004054EC">
      <w:pPr>
        <w:ind w:firstLine="480"/>
      </w:pPr>
      <w:r>
        <w:rPr>
          <w:rFonts w:hint="eastAsia"/>
        </w:rPr>
        <w:t>根据上图结果，开始的时候，随着</w:t>
      </w:r>
      <w:r>
        <w:rPr>
          <w:rFonts w:hint="eastAsia"/>
        </w:rPr>
        <w:t>K</w:t>
      </w:r>
      <w:r>
        <w:rPr>
          <w:rFonts w:hint="eastAsia"/>
        </w:rPr>
        <w:t>值的增大，定位精度逐渐增大，定位误差开始降低，当</w:t>
      </w:r>
      <w:r>
        <w:rPr>
          <w:rFonts w:hint="eastAsia"/>
        </w:rPr>
        <w:t>K</w:t>
      </w:r>
      <w:r>
        <w:rPr>
          <w:rFonts w:hint="eastAsia"/>
        </w:rPr>
        <w:t>值取得</w:t>
      </w:r>
      <w:r>
        <w:t>10</w:t>
      </w:r>
      <w:r>
        <w:rPr>
          <w:rFonts w:hint="eastAsia"/>
        </w:rPr>
        <w:t>的时候，定位精度达到最大值</w:t>
      </w:r>
      <w:r w:rsidR="009C2FA9">
        <w:rPr>
          <w:rFonts w:hint="eastAsia"/>
        </w:rPr>
        <w:t>，定位误差为</w:t>
      </w:r>
      <w:r w:rsidR="009C2FA9">
        <w:rPr>
          <w:rFonts w:hint="eastAsia"/>
        </w:rPr>
        <w:t>1</w:t>
      </w:r>
      <w:r w:rsidR="009C2FA9">
        <w:t>.65</w:t>
      </w:r>
      <w:r w:rsidR="009C2FA9">
        <w:rPr>
          <w:rFonts w:hint="eastAsia"/>
        </w:rPr>
        <w:t>m</w:t>
      </w:r>
      <w:r>
        <w:rPr>
          <w:rFonts w:hint="eastAsia"/>
        </w:rPr>
        <w:t>，再之后，随着</w:t>
      </w:r>
      <w:r>
        <w:rPr>
          <w:rFonts w:hint="eastAsia"/>
        </w:rPr>
        <w:t>K</w:t>
      </w:r>
      <w:r>
        <w:rPr>
          <w:rFonts w:hint="eastAsia"/>
        </w:rPr>
        <w:t>的增大，定位精度开始下降；因此根据实验结论，不同的</w:t>
      </w:r>
      <w:r>
        <w:rPr>
          <w:rFonts w:hint="eastAsia"/>
        </w:rPr>
        <w:t>K</w:t>
      </w:r>
      <w:r>
        <w:rPr>
          <w:rFonts w:hint="eastAsia"/>
        </w:rPr>
        <w:t>值对于定位精度有者显著影响，</w:t>
      </w:r>
      <w:r>
        <w:rPr>
          <w:rFonts w:hint="eastAsia"/>
        </w:rPr>
        <w:t>K</w:t>
      </w:r>
      <w:r>
        <w:rPr>
          <w:rFonts w:hint="eastAsia"/>
        </w:rPr>
        <w:t>值偏大和</w:t>
      </w:r>
      <w:r>
        <w:rPr>
          <w:rFonts w:hint="eastAsia"/>
        </w:rPr>
        <w:t>K</w:t>
      </w:r>
      <w:r>
        <w:rPr>
          <w:rFonts w:hint="eastAsia"/>
        </w:rPr>
        <w:t>值偏小都会导致定位精度的增大。分析原因，在于当</w:t>
      </w:r>
      <w:r>
        <w:rPr>
          <w:rFonts w:hint="eastAsia"/>
        </w:rPr>
        <w:t>K</w:t>
      </w:r>
      <w:r>
        <w:rPr>
          <w:rFonts w:hint="eastAsia"/>
        </w:rPr>
        <w:t>值取大的时候，预测的位置坐标会受到不相关的位置点的影响，当</w:t>
      </w:r>
      <w:r>
        <w:rPr>
          <w:rFonts w:hint="eastAsia"/>
        </w:rPr>
        <w:t>K</w:t>
      </w:r>
      <w:r>
        <w:rPr>
          <w:rFonts w:hint="eastAsia"/>
        </w:rPr>
        <w:t>值取值过小的时候，预测的位置会受到噪声的影响而定位精度；</w:t>
      </w:r>
    </w:p>
    <w:p w14:paraId="2606D68F" w14:textId="064904BE" w:rsidR="004054EC" w:rsidRDefault="009C2FA9" w:rsidP="004C18B5">
      <w:pPr>
        <w:pStyle w:val="32"/>
      </w:pPr>
      <w:bookmarkStart w:id="216" w:name="_Toc7904180"/>
      <w:bookmarkStart w:id="217" w:name="_Toc8921219"/>
      <w:bookmarkStart w:id="218" w:name="_Toc9187267"/>
      <w:bookmarkStart w:id="219" w:name="_Toc9199408"/>
      <w:bookmarkStart w:id="220" w:name="_Toc9199486"/>
      <w:bookmarkStart w:id="221" w:name="_Toc10391827"/>
      <w:r w:rsidRPr="00D90172">
        <w:rPr>
          <w:rFonts w:hint="eastAsia"/>
        </w:rPr>
        <w:t>3.3.</w:t>
      </w:r>
      <w:r>
        <w:t>2</w:t>
      </w:r>
      <w:r w:rsidR="0068179E">
        <w:t xml:space="preserve">  </w:t>
      </w:r>
      <w:r w:rsidR="004054EC">
        <w:rPr>
          <w:rFonts w:hint="eastAsia"/>
        </w:rPr>
        <w:t>基于随机森林的</w:t>
      </w:r>
      <w:r>
        <w:rPr>
          <w:rFonts w:hint="eastAsia"/>
        </w:rPr>
        <w:t>指纹定位</w:t>
      </w:r>
      <w:bookmarkEnd w:id="216"/>
      <w:bookmarkEnd w:id="217"/>
      <w:bookmarkEnd w:id="218"/>
      <w:bookmarkEnd w:id="219"/>
      <w:bookmarkEnd w:id="220"/>
      <w:bookmarkEnd w:id="221"/>
    </w:p>
    <w:p w14:paraId="6A2431D0" w14:textId="5759D943" w:rsidR="00DD7144" w:rsidRDefault="00DD7144" w:rsidP="00DD7144">
      <w:pPr>
        <w:ind w:firstLine="480"/>
      </w:pPr>
      <w:r>
        <w:rPr>
          <w:rFonts w:hint="eastAsia"/>
        </w:rPr>
        <w:t>基于</w:t>
      </w:r>
      <w:r>
        <w:rPr>
          <w:rFonts w:hint="eastAsia"/>
        </w:rPr>
        <w:t>Random</w:t>
      </w:r>
      <w:r>
        <w:t xml:space="preserve"> Forest</w:t>
      </w:r>
      <w:r>
        <w:rPr>
          <w:rFonts w:hint="eastAsia"/>
        </w:rPr>
        <w:t>的射频指纹定位，因具有定位效果较好的优点，而成为了目前应用</w:t>
      </w:r>
      <w:r w:rsidR="006A526A">
        <w:rPr>
          <w:rFonts w:hint="eastAsia"/>
        </w:rPr>
        <w:t>较为</w:t>
      </w:r>
      <w:r>
        <w:rPr>
          <w:rFonts w:hint="eastAsia"/>
        </w:rPr>
        <w:t>广泛的一种算法</w:t>
      </w:r>
      <w:r w:rsidR="00A8645B">
        <w:rPr>
          <w:rFonts w:hint="eastAsia"/>
        </w:rPr>
        <w:t>。在定位过程中，</w:t>
      </w:r>
      <w:r w:rsidR="00A8645B">
        <w:rPr>
          <w:rFonts w:hint="eastAsia"/>
        </w:rPr>
        <w:t>Random Forest</w:t>
      </w:r>
      <w:r w:rsidR="00A8645B">
        <w:rPr>
          <w:rFonts w:hint="eastAsia"/>
        </w:rPr>
        <w:t>通过建立多颗决策树，并在定位阶段投票选择最好的定位位置，尽量减少指纹受到干扰造成的影响。</w:t>
      </w:r>
      <w:r>
        <w:rPr>
          <w:rFonts w:hint="eastAsia"/>
        </w:rPr>
        <w:t>在</w:t>
      </w:r>
      <w:r w:rsidR="00935602">
        <w:rPr>
          <w:rFonts w:hint="eastAsia"/>
        </w:rPr>
        <w:t>基于随机森林的指纹定位算法实现过程中</w:t>
      </w:r>
      <w:r>
        <w:rPr>
          <w:rFonts w:hint="eastAsia"/>
        </w:rPr>
        <w:t>，离线阶段</w:t>
      </w:r>
      <w:r w:rsidR="000A487B">
        <w:rPr>
          <w:rFonts w:hint="eastAsia"/>
        </w:rPr>
        <w:t>根据</w:t>
      </w:r>
      <w:r>
        <w:rPr>
          <w:rFonts w:hint="eastAsia"/>
        </w:rPr>
        <w:t>实验环境实测的指纹数据建立指纹库，在线阶段采用</w:t>
      </w:r>
      <w:r w:rsidR="00435049">
        <w:rPr>
          <w:rFonts w:hint="eastAsia"/>
        </w:rPr>
        <w:t>Random</w:t>
      </w:r>
      <w:r w:rsidR="00435049">
        <w:t xml:space="preserve"> Forest</w:t>
      </w:r>
      <w:r>
        <w:rPr>
          <w:rFonts w:hint="eastAsia"/>
        </w:rPr>
        <w:t>算法</w:t>
      </w:r>
      <w:r w:rsidR="007E11A4">
        <w:rPr>
          <w:rFonts w:hint="eastAsia"/>
        </w:rPr>
        <w:t>实现</w:t>
      </w:r>
      <w:r>
        <w:rPr>
          <w:rFonts w:hint="eastAsia"/>
        </w:rPr>
        <w:t>位置</w:t>
      </w:r>
      <w:r w:rsidR="007E11A4">
        <w:rPr>
          <w:rFonts w:hint="eastAsia"/>
        </w:rPr>
        <w:t>的</w:t>
      </w:r>
      <w:r>
        <w:rPr>
          <w:rFonts w:hint="eastAsia"/>
        </w:rPr>
        <w:t>确立</w:t>
      </w:r>
      <w:r w:rsidR="003E7872">
        <w:rPr>
          <w:rFonts w:hint="eastAsia"/>
        </w:rPr>
        <w:t>，</w:t>
      </w:r>
      <w:r>
        <w:rPr>
          <w:rFonts w:hint="eastAsia"/>
        </w:rPr>
        <w:t>来分析基于</w:t>
      </w:r>
      <w:r w:rsidR="00435049">
        <w:rPr>
          <w:rFonts w:hint="eastAsia"/>
        </w:rPr>
        <w:t>Random</w:t>
      </w:r>
      <w:r w:rsidR="00435049">
        <w:t xml:space="preserve"> Forest</w:t>
      </w:r>
      <w:r>
        <w:rPr>
          <w:rFonts w:hint="eastAsia"/>
        </w:rPr>
        <w:t>的射频指纹定位技术的定位效果。</w:t>
      </w:r>
    </w:p>
    <w:p w14:paraId="6F61F8D3" w14:textId="66A81424" w:rsidR="004054EC" w:rsidRDefault="009C2FA9" w:rsidP="004054EC">
      <w:pPr>
        <w:ind w:firstLine="480"/>
      </w:pPr>
      <w:r>
        <w:rPr>
          <w:rFonts w:hint="eastAsia"/>
        </w:rPr>
        <w:t>（</w:t>
      </w:r>
      <w:r>
        <w:rPr>
          <w:rFonts w:hint="eastAsia"/>
        </w:rPr>
        <w:t>1</w:t>
      </w:r>
      <w:r>
        <w:rPr>
          <w:rFonts w:hint="eastAsia"/>
        </w:rPr>
        <w:t>）</w:t>
      </w:r>
      <w:r w:rsidR="004054EC">
        <w:rPr>
          <w:rFonts w:hint="eastAsia"/>
        </w:rPr>
        <w:t>算法原理：</w:t>
      </w:r>
    </w:p>
    <w:p w14:paraId="6631AB77" w14:textId="130B80AD" w:rsidR="004054EC" w:rsidRDefault="004054EC" w:rsidP="001E65FD">
      <w:pPr>
        <w:ind w:firstLine="480"/>
      </w:pPr>
      <w:r>
        <w:rPr>
          <w:rFonts w:hint="eastAsia"/>
        </w:rPr>
        <w:t>随机森林通过建立多个回归决策树实现位置的确定，离线阶段每个回归决策树会根据指纹向量</w:t>
      </w:r>
      <w:r w:rsidR="00765901" w:rsidRPr="00C530B4">
        <w:rPr>
          <w:noProof/>
          <w:position w:val="-10"/>
        </w:rPr>
        <w:object w:dxaOrig="2260" w:dyaOrig="380" w14:anchorId="4A96A0CC">
          <v:shape id="_x0000_i1044" type="#_x0000_t75" alt="" style="width:112.75pt;height:18.65pt;mso-width-percent:0;mso-height-percent:0;mso-width-percent:0;mso-height-percent:0" o:ole="">
            <v:imagedata r:id="rId35" o:title=""/>
          </v:shape>
          <o:OLEObject Type="Embed" ProgID="Equation.DSMT4" ShapeID="_x0000_i1044" DrawAspect="Content" ObjectID="_1621005535" r:id="rId60"/>
        </w:object>
      </w:r>
      <w:r w:rsidR="002C5980">
        <w:rPr>
          <w:rFonts w:hint="eastAsia"/>
        </w:rPr>
        <w:t>和位置坐标</w:t>
      </w:r>
      <w:r w:rsidR="00765901" w:rsidRPr="00C530B4">
        <w:rPr>
          <w:noProof/>
          <w:position w:val="-10"/>
        </w:rPr>
        <w:object w:dxaOrig="2240" w:dyaOrig="360" w14:anchorId="0E62704B">
          <v:shape id="_x0000_i1045" type="#_x0000_t75" alt="" style="width:112.75pt;height:18.2pt;mso-width-percent:0;mso-height-percent:0;mso-width-percent:0;mso-height-percent:0" o:ole="">
            <v:imagedata r:id="rId51" o:title=""/>
          </v:shape>
          <o:OLEObject Type="Embed" ProgID="Equation.DSMT4" ShapeID="_x0000_i1045" DrawAspect="Content" ObjectID="_1621005506" r:id="rId61"/>
        </w:object>
      </w:r>
      <w:r>
        <w:rPr>
          <w:rFonts w:hint="eastAsia"/>
        </w:rPr>
        <w:t>建立</w:t>
      </w:r>
      <w:r w:rsidR="002C5980">
        <w:rPr>
          <w:rFonts w:hint="eastAsia"/>
        </w:rPr>
        <w:t>回归</w:t>
      </w:r>
      <w:r>
        <w:rPr>
          <w:rFonts w:hint="eastAsia"/>
        </w:rPr>
        <w:t>函数，在线阶段每颗</w:t>
      </w:r>
      <w:r w:rsidR="001E65FD">
        <w:rPr>
          <w:rFonts w:hint="eastAsia"/>
        </w:rPr>
        <w:t>决策</w:t>
      </w:r>
      <w:r>
        <w:rPr>
          <w:rFonts w:hint="eastAsia"/>
        </w:rPr>
        <w:t>树会根据收集到</w:t>
      </w:r>
      <w:r w:rsidR="001E65FD">
        <w:rPr>
          <w:rFonts w:hint="eastAsia"/>
        </w:rPr>
        <w:t>的</w:t>
      </w:r>
      <w:r>
        <w:rPr>
          <w:rFonts w:hint="eastAsia"/>
        </w:rPr>
        <w:t>指纹向量确定一个坐标</w:t>
      </w:r>
      <m:oMath>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y</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y</m:t>
            </m:r>
          </m:e>
          <m:sub>
            <m:r>
              <w:rPr>
                <w:rFonts w:ascii="Cambria Math" w:hAnsi="Cambria Math"/>
              </w:rPr>
              <m:t>2</m:t>
            </m:r>
          </m:sub>
        </m:sSub>
        <m:r>
          <m:rPr>
            <m:sty m:val="p"/>
          </m:rPr>
          <w:rPr>
            <w:rFonts w:ascii="Cambria Math" w:hAnsi="Cambria Math"/>
          </w:rPr>
          <m:t>)</m:t>
        </m:r>
      </m:oMath>
      <w:r>
        <w:rPr>
          <w:rFonts w:hint="eastAsia"/>
        </w:rPr>
        <w:t>，</w:t>
      </w:r>
      <w:r w:rsidR="001E65FD">
        <w:rPr>
          <w:rFonts w:hint="eastAsia"/>
        </w:rPr>
        <w:t>并</w:t>
      </w:r>
      <w:r>
        <w:rPr>
          <w:rFonts w:hint="eastAsia"/>
        </w:rPr>
        <w:t>对</w:t>
      </w:r>
      <w:r w:rsidR="001F2DB9">
        <w:t>k</w:t>
      </w:r>
      <w:r>
        <w:rPr>
          <w:rFonts w:hint="eastAsia"/>
        </w:rPr>
        <w:t>颗树的位置坐标进行平均作为预测位置</w:t>
      </w:r>
      <m:oMath>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y</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hint="eastAsia"/>
              </w:rPr>
              <m:t>y</m:t>
            </m:r>
          </m:e>
          <m:sub>
            <m:r>
              <w:rPr>
                <w:rFonts w:ascii="Cambria Math" w:hAnsi="Cambria Math"/>
              </w:rPr>
              <m:t>2</m:t>
            </m:r>
          </m:sub>
        </m:sSub>
        <m:r>
          <m:rPr>
            <m:sty m:val="p"/>
          </m:rPr>
          <w:rPr>
            <w:rFonts w:ascii="Cambria Math" w:hAnsi="Cambria Math"/>
          </w:rPr>
          <m:t>)</m:t>
        </m:r>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k</m:t>
                </m:r>
              </m:sup>
            </m:sSubSup>
          </m:num>
          <m:den>
            <m:r>
              <w:rPr>
                <w:rFonts w:ascii="Cambria Math" w:hAnsi="Cambria Math"/>
              </w:rPr>
              <m:t>k</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k</m:t>
                </m:r>
              </m:sup>
            </m:sSubSup>
          </m:num>
          <m:den>
            <m:r>
              <w:rPr>
                <w:rFonts w:ascii="Cambria Math" w:hAnsi="Cambria Math"/>
              </w:rPr>
              <m:t>k</m:t>
            </m:r>
          </m:den>
        </m:f>
        <m:r>
          <w:rPr>
            <w:rFonts w:ascii="Cambria Math" w:hAnsi="Cambria Math"/>
          </w:rPr>
          <m:t>)</m:t>
        </m:r>
      </m:oMath>
      <w:r>
        <w:rPr>
          <w:rFonts w:hint="eastAsia"/>
        </w:rPr>
        <w:t>。</w:t>
      </w:r>
    </w:p>
    <w:p w14:paraId="1A8BD557" w14:textId="503F735B" w:rsidR="004054EC" w:rsidRDefault="009C2FA9" w:rsidP="004054EC">
      <w:pPr>
        <w:ind w:firstLine="480"/>
      </w:pPr>
      <w:r>
        <w:rPr>
          <w:rFonts w:hint="eastAsia"/>
        </w:rPr>
        <w:t>（</w:t>
      </w:r>
      <w:r>
        <w:rPr>
          <w:rFonts w:hint="eastAsia"/>
        </w:rPr>
        <w:t>2</w:t>
      </w:r>
      <w:r>
        <w:rPr>
          <w:rFonts w:hint="eastAsia"/>
        </w:rPr>
        <w:t>）</w:t>
      </w:r>
      <w:r w:rsidR="004054EC">
        <w:rPr>
          <w:rFonts w:hint="eastAsia"/>
        </w:rPr>
        <w:t>算法分析：</w:t>
      </w:r>
    </w:p>
    <w:p w14:paraId="01842DAC" w14:textId="77777777" w:rsidR="004054EC" w:rsidRDefault="004054EC" w:rsidP="004054EC">
      <w:pPr>
        <w:ind w:firstLine="480"/>
      </w:pPr>
      <w:r>
        <w:rPr>
          <w:rFonts w:hint="eastAsia"/>
        </w:rPr>
        <w:t>在使用随机森林进行位置坐标的预测过程中，决策树的数量是决定定位精度一个重要因素，因此，在本文通过选择不同数量的决策树来比较定位精度，来确定最佳的树个数。</w:t>
      </w:r>
    </w:p>
    <w:p w14:paraId="46D8C267" w14:textId="18F43089" w:rsidR="004054EC" w:rsidRDefault="009C2FA9" w:rsidP="004054EC">
      <w:pPr>
        <w:ind w:firstLine="480"/>
      </w:pPr>
      <w:r>
        <w:rPr>
          <w:rFonts w:hint="eastAsia"/>
        </w:rPr>
        <w:lastRenderedPageBreak/>
        <w:t>（</w:t>
      </w:r>
      <w:r>
        <w:rPr>
          <w:rFonts w:hint="eastAsia"/>
        </w:rPr>
        <w:t>3</w:t>
      </w:r>
      <w:r>
        <w:rPr>
          <w:rFonts w:hint="eastAsia"/>
        </w:rPr>
        <w:t>）</w:t>
      </w:r>
      <w:r w:rsidR="00966CCF">
        <w:rPr>
          <w:rFonts w:hint="eastAsia"/>
        </w:rPr>
        <w:t>实验</w:t>
      </w:r>
      <w:r w:rsidR="004054EC">
        <w:rPr>
          <w:rFonts w:hint="eastAsia"/>
        </w:rPr>
        <w:t>分析：</w:t>
      </w:r>
      <w:r w:rsidR="00DE6F0E">
        <w:t xml:space="preserve"> </w:t>
      </w:r>
    </w:p>
    <w:p w14:paraId="493D7B5F" w14:textId="56B2CE0B" w:rsidR="004A1CA1" w:rsidRDefault="00966CCF" w:rsidP="004A1CA1">
      <w:pPr>
        <w:ind w:firstLine="480"/>
      </w:pPr>
      <w:r>
        <w:rPr>
          <w:rFonts w:hint="eastAsia"/>
        </w:rPr>
        <w:t>为了检验基于</w:t>
      </w:r>
      <w:r w:rsidR="00E30BCA">
        <w:rPr>
          <w:rFonts w:hint="eastAsia"/>
        </w:rPr>
        <w:t>随机森林</w:t>
      </w:r>
      <w:r>
        <w:rPr>
          <w:rFonts w:hint="eastAsia"/>
        </w:rPr>
        <w:t>的射频指纹定位系统在实际定位环境中的定位效果，在该实验中，本文采用了本文实测数据集作为实验数据，该数据集共有</w:t>
      </w:r>
      <w:r>
        <w:rPr>
          <w:rFonts w:hint="eastAsia"/>
        </w:rPr>
        <w:t>2</w:t>
      </w:r>
      <w:r>
        <w:t>25</w:t>
      </w:r>
      <w:r>
        <w:rPr>
          <w:rFonts w:hint="eastAsia"/>
        </w:rPr>
        <w:t>个参考点，每个参考点相距</w:t>
      </w:r>
      <w:r>
        <w:rPr>
          <w:rFonts w:hint="eastAsia"/>
        </w:rPr>
        <w:t>0</w:t>
      </w:r>
      <w:r>
        <w:t>.6m,</w:t>
      </w:r>
      <w:r w:rsidR="004A1CA1" w:rsidRPr="004A1CA1">
        <w:rPr>
          <w:rFonts w:hint="eastAsia"/>
        </w:rPr>
        <w:t xml:space="preserve"> </w:t>
      </w:r>
      <w:r w:rsidR="004A1CA1">
        <w:rPr>
          <w:rFonts w:hint="eastAsia"/>
        </w:rPr>
        <w:t>数据集按照</w:t>
      </w:r>
      <w:r w:rsidR="004A1CA1">
        <w:rPr>
          <w:rFonts w:hint="eastAsia"/>
        </w:rPr>
        <w:t>7</w:t>
      </w:r>
      <w:r w:rsidR="004A1CA1">
        <w:t>:3</w:t>
      </w:r>
      <w:r w:rsidR="004A1CA1">
        <w:rPr>
          <w:rFonts w:hint="eastAsia"/>
        </w:rPr>
        <w:t>划分训练集和测试集，其中测试集上的定位精度如下所示</w:t>
      </w:r>
      <w:r w:rsidR="004A1CA1">
        <w:rPr>
          <w:rFonts w:hint="eastAsia"/>
        </w:rPr>
        <w:t>:</w:t>
      </w:r>
    </w:p>
    <w:p w14:paraId="2CFB12D5" w14:textId="77777777" w:rsidR="00966CCF" w:rsidRDefault="00966CCF" w:rsidP="004054EC">
      <w:pPr>
        <w:ind w:firstLine="480"/>
      </w:pPr>
    </w:p>
    <w:p w14:paraId="04A6B5A0" w14:textId="77777777" w:rsidR="004054EC" w:rsidRDefault="004054EC" w:rsidP="00DE6F0E">
      <w:pPr>
        <w:spacing w:line="240" w:lineRule="auto"/>
        <w:ind w:firstLine="480"/>
        <w:jc w:val="center"/>
      </w:pPr>
      <w:r>
        <w:rPr>
          <w:rFonts w:hint="eastAsia"/>
          <w:noProof/>
        </w:rPr>
        <w:drawing>
          <wp:inline distT="0" distB="0" distL="0" distR="0" wp14:anchorId="54C2142D" wp14:editId="19A19B83">
            <wp:extent cx="3225958" cy="2360628"/>
            <wp:effectExtent l="0" t="0" r="0" b="19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0683D.tmp"/>
                    <pic:cNvPicPr/>
                  </pic:nvPicPr>
                  <pic:blipFill>
                    <a:blip r:embed="rId62">
                      <a:extLst>
                        <a:ext uri="{28A0092B-C50C-407E-A947-70E740481C1C}">
                          <a14:useLocalDpi xmlns:a14="http://schemas.microsoft.com/office/drawing/2010/main" val="0"/>
                        </a:ext>
                      </a:extLst>
                    </a:blip>
                    <a:stretch>
                      <a:fillRect/>
                    </a:stretch>
                  </pic:blipFill>
                  <pic:spPr>
                    <a:xfrm>
                      <a:off x="0" y="0"/>
                      <a:ext cx="3241924" cy="2372312"/>
                    </a:xfrm>
                    <a:prstGeom prst="rect">
                      <a:avLst/>
                    </a:prstGeom>
                  </pic:spPr>
                </pic:pic>
              </a:graphicData>
            </a:graphic>
          </wp:inline>
        </w:drawing>
      </w:r>
    </w:p>
    <w:p w14:paraId="0A926FA7" w14:textId="47553CE5" w:rsidR="004054EC" w:rsidRDefault="004054EC" w:rsidP="004054EC">
      <w:pPr>
        <w:ind w:firstLineChars="0" w:firstLine="0"/>
        <w:jc w:val="center"/>
        <w:rPr>
          <w:sz w:val="21"/>
          <w:szCs w:val="21"/>
        </w:rPr>
      </w:pPr>
      <w:r>
        <w:rPr>
          <w:rFonts w:hint="eastAsia"/>
          <w:sz w:val="21"/>
          <w:szCs w:val="21"/>
        </w:rPr>
        <w:t>图</w:t>
      </w:r>
      <w:r>
        <w:rPr>
          <w:sz w:val="21"/>
          <w:szCs w:val="21"/>
        </w:rPr>
        <w:t>3-</w:t>
      </w:r>
      <w:r w:rsidR="007B4A41">
        <w:rPr>
          <w:sz w:val="21"/>
          <w:szCs w:val="21"/>
        </w:rPr>
        <w:t>3</w:t>
      </w:r>
      <w:r>
        <w:rPr>
          <w:sz w:val="21"/>
          <w:szCs w:val="21"/>
        </w:rPr>
        <w:t xml:space="preserve">  </w:t>
      </w:r>
      <w:r>
        <w:rPr>
          <w:rFonts w:hint="eastAsia"/>
          <w:sz w:val="21"/>
          <w:szCs w:val="21"/>
        </w:rPr>
        <w:t>回归</w:t>
      </w:r>
      <w:r>
        <w:rPr>
          <w:rFonts w:hint="eastAsia"/>
          <w:sz w:val="21"/>
          <w:szCs w:val="21"/>
        </w:rPr>
        <w:t>Rand</w:t>
      </w:r>
      <w:r>
        <w:rPr>
          <w:sz w:val="21"/>
          <w:szCs w:val="21"/>
        </w:rPr>
        <w:t>om</w:t>
      </w:r>
      <w:r>
        <w:rPr>
          <w:rFonts w:hint="eastAsia"/>
          <w:sz w:val="21"/>
          <w:szCs w:val="21"/>
        </w:rPr>
        <w:t xml:space="preserve"> Forest</w:t>
      </w:r>
      <w:r>
        <w:rPr>
          <w:rFonts w:hint="eastAsia"/>
          <w:sz w:val="21"/>
          <w:szCs w:val="21"/>
        </w:rPr>
        <w:t>定位性能</w:t>
      </w:r>
    </w:p>
    <w:p w14:paraId="2ED219CF" w14:textId="3103E5F9" w:rsidR="004054EC" w:rsidRPr="00A50829" w:rsidRDefault="004054EC" w:rsidP="004054EC">
      <w:pPr>
        <w:ind w:firstLineChars="0" w:firstLine="0"/>
        <w:jc w:val="center"/>
        <w:rPr>
          <w:sz w:val="21"/>
          <w:szCs w:val="21"/>
        </w:rPr>
      </w:pPr>
      <w:r>
        <w:rPr>
          <w:sz w:val="21"/>
          <w:szCs w:val="21"/>
        </w:rPr>
        <w:t>Fig.3-</w:t>
      </w:r>
      <w:r w:rsidR="007B4A41">
        <w:rPr>
          <w:sz w:val="21"/>
          <w:szCs w:val="21"/>
        </w:rPr>
        <w:t>3</w:t>
      </w:r>
      <w:r>
        <w:rPr>
          <w:sz w:val="21"/>
          <w:szCs w:val="21"/>
        </w:rPr>
        <w:t xml:space="preserve"> </w:t>
      </w:r>
      <w:r>
        <w:rPr>
          <w:rFonts w:hint="eastAsia"/>
          <w:sz w:val="21"/>
          <w:szCs w:val="21"/>
        </w:rPr>
        <w:t>回归</w:t>
      </w:r>
      <w:r>
        <w:rPr>
          <w:rFonts w:hint="eastAsia"/>
          <w:sz w:val="21"/>
          <w:szCs w:val="21"/>
        </w:rPr>
        <w:t>Rand</w:t>
      </w:r>
      <w:r>
        <w:rPr>
          <w:sz w:val="21"/>
          <w:szCs w:val="21"/>
        </w:rPr>
        <w:t>om</w:t>
      </w:r>
      <w:r>
        <w:rPr>
          <w:rFonts w:hint="eastAsia"/>
          <w:sz w:val="21"/>
          <w:szCs w:val="21"/>
        </w:rPr>
        <w:t xml:space="preserve"> Forest</w:t>
      </w:r>
      <w:r w:rsidRPr="00571817">
        <w:rPr>
          <w:sz w:val="21"/>
          <w:szCs w:val="21"/>
        </w:rPr>
        <w:t xml:space="preserve"> positioning performance </w:t>
      </w:r>
    </w:p>
    <w:p w14:paraId="73967811" w14:textId="121E9C0B" w:rsidR="00BD0CA1" w:rsidRDefault="00BD0CA1" w:rsidP="00BD0CA1">
      <w:pPr>
        <w:ind w:firstLine="480"/>
      </w:pPr>
      <w:r>
        <w:rPr>
          <w:rFonts w:hint="eastAsia"/>
        </w:rPr>
        <w:t>根据上图结果，开始的时候，随着决策树数量的增大，定位精度逐渐增大，定位误差开始降低，当决策树数量取</w:t>
      </w:r>
      <w:r>
        <w:t xml:space="preserve">180 </w:t>
      </w:r>
      <w:r>
        <w:rPr>
          <w:rFonts w:hint="eastAsia"/>
        </w:rPr>
        <w:t>的时候，定位精度达到最大值，定位误差为</w:t>
      </w:r>
      <w:r>
        <w:t xml:space="preserve">1.675 </w:t>
      </w:r>
      <w:r>
        <w:rPr>
          <w:rFonts w:hint="eastAsia"/>
        </w:rPr>
        <w:t>m</w:t>
      </w:r>
      <w:r>
        <w:rPr>
          <w:rFonts w:hint="eastAsia"/>
        </w:rPr>
        <w:t>，再之后，随着决策树数量的增大，定位精度开始下降；因此根据实验结论，不同的决策树数量对于定位精度有者显著影响，数量偏大和数量偏小都会导致定位精度的增大。分析原因，在于当决策树数量过大的时候，预测的位置坐标因为模型过拟合</w:t>
      </w:r>
      <w:r w:rsidR="00593EFF">
        <w:rPr>
          <w:rFonts w:hint="eastAsia"/>
        </w:rPr>
        <w:t>而导致定位精度下降</w:t>
      </w:r>
      <w:r>
        <w:rPr>
          <w:rFonts w:hint="eastAsia"/>
        </w:rPr>
        <w:t>，当</w:t>
      </w:r>
      <w:r w:rsidR="0080472E">
        <w:rPr>
          <w:rFonts w:hint="eastAsia"/>
        </w:rPr>
        <w:t>决策树数量</w:t>
      </w:r>
      <w:r>
        <w:rPr>
          <w:rFonts w:hint="eastAsia"/>
        </w:rPr>
        <w:t>过小的时候，</w:t>
      </w:r>
      <w:r w:rsidR="0080472E">
        <w:rPr>
          <w:rFonts w:hint="eastAsia"/>
        </w:rPr>
        <w:t>预测的位置坐标因为模型</w:t>
      </w:r>
      <w:r w:rsidR="00E74E16">
        <w:rPr>
          <w:rFonts w:hint="eastAsia"/>
        </w:rPr>
        <w:t>欠</w:t>
      </w:r>
      <w:r w:rsidR="0080472E">
        <w:rPr>
          <w:rFonts w:hint="eastAsia"/>
        </w:rPr>
        <w:t>拟合而导致定位精度下降</w:t>
      </w:r>
      <w:r>
        <w:rPr>
          <w:rFonts w:hint="eastAsia"/>
        </w:rPr>
        <w:t>；</w:t>
      </w:r>
    </w:p>
    <w:p w14:paraId="008C1773" w14:textId="10B53FD2" w:rsidR="004054EC" w:rsidRDefault="004054EC" w:rsidP="004C18B5">
      <w:pPr>
        <w:pStyle w:val="32"/>
      </w:pPr>
      <w:bookmarkStart w:id="222" w:name="_Toc7904181"/>
      <w:bookmarkStart w:id="223" w:name="_Toc8921220"/>
      <w:bookmarkStart w:id="224" w:name="_Toc9187268"/>
      <w:bookmarkStart w:id="225" w:name="_Toc9199409"/>
      <w:bookmarkStart w:id="226" w:name="_Toc9199487"/>
      <w:bookmarkStart w:id="227" w:name="_Toc10391828"/>
      <w:r>
        <w:rPr>
          <w:rFonts w:hint="eastAsia"/>
        </w:rPr>
        <w:t>3</w:t>
      </w:r>
      <w:r w:rsidR="009C2FA9">
        <w:t>.3</w:t>
      </w:r>
      <w:r>
        <w:rPr>
          <w:rFonts w:hint="eastAsia"/>
        </w:rPr>
        <w:t>.</w:t>
      </w:r>
      <w:r w:rsidR="009C2FA9">
        <w:t>3</w:t>
      </w:r>
      <w:r w:rsidR="0068179E">
        <w:t xml:space="preserve">  </w:t>
      </w:r>
      <w:r w:rsidR="009C2FA9">
        <w:rPr>
          <w:rFonts w:hint="eastAsia"/>
        </w:rPr>
        <w:t>基于</w:t>
      </w:r>
      <w:r>
        <w:rPr>
          <w:rFonts w:hint="eastAsia"/>
        </w:rPr>
        <w:t>梯度提升算法</w:t>
      </w:r>
      <w:r w:rsidR="009C2FA9">
        <w:rPr>
          <w:rFonts w:hint="eastAsia"/>
        </w:rPr>
        <w:t>的指纹定位</w:t>
      </w:r>
      <w:bookmarkEnd w:id="222"/>
      <w:bookmarkEnd w:id="223"/>
      <w:bookmarkEnd w:id="224"/>
      <w:bookmarkEnd w:id="225"/>
      <w:bookmarkEnd w:id="226"/>
      <w:bookmarkEnd w:id="227"/>
    </w:p>
    <w:p w14:paraId="77A5A428" w14:textId="271B0D87" w:rsidR="009A2785" w:rsidRDefault="009A2785" w:rsidP="009A2785">
      <w:pPr>
        <w:ind w:firstLine="480"/>
      </w:pPr>
      <w:r>
        <w:rPr>
          <w:rFonts w:hint="eastAsia"/>
        </w:rPr>
        <w:t>基于</w:t>
      </w:r>
      <w:r>
        <w:rPr>
          <w:rFonts w:hint="eastAsia"/>
        </w:rPr>
        <w:t>GBDT</w:t>
      </w:r>
      <w:r>
        <w:rPr>
          <w:rFonts w:hint="eastAsia"/>
        </w:rPr>
        <w:t>的射频指纹定位，因具有定位效果较好的优点，而成为了目前应用</w:t>
      </w:r>
      <w:r w:rsidR="00E74E16">
        <w:rPr>
          <w:rFonts w:hint="eastAsia"/>
        </w:rPr>
        <w:t>较为</w:t>
      </w:r>
      <w:r>
        <w:rPr>
          <w:rFonts w:hint="eastAsia"/>
        </w:rPr>
        <w:t>广泛的一种算法</w:t>
      </w:r>
      <w:r w:rsidR="00C34662">
        <w:rPr>
          <w:rFonts w:hint="eastAsia"/>
        </w:rPr>
        <w:t>。在定位过程中，</w:t>
      </w:r>
      <w:r w:rsidR="00C34662">
        <w:rPr>
          <w:rFonts w:hint="eastAsia"/>
        </w:rPr>
        <w:t>GBDT</w:t>
      </w:r>
      <w:r w:rsidR="00C34662">
        <w:rPr>
          <w:rFonts w:hint="eastAsia"/>
        </w:rPr>
        <w:t>通过串行建立多颗决策树，不断优化指纹数据和位置坐标之间的非线性函数，</w:t>
      </w:r>
      <w:r w:rsidR="00CE4EC9">
        <w:rPr>
          <w:rFonts w:hint="eastAsia"/>
        </w:rPr>
        <w:t>以</w:t>
      </w:r>
      <w:r w:rsidR="00C34662">
        <w:rPr>
          <w:rFonts w:hint="eastAsia"/>
        </w:rPr>
        <w:t>尽量减少指纹受到干扰造成的影响。</w:t>
      </w:r>
      <w:r>
        <w:rPr>
          <w:rFonts w:hint="eastAsia"/>
        </w:rPr>
        <w:t>在本小节中，将通过在离线阶段对在实验环境实测的指纹数据建立指纹库，在线阶段采用</w:t>
      </w:r>
      <w:r>
        <w:rPr>
          <w:rFonts w:hint="eastAsia"/>
        </w:rPr>
        <w:t>GBDT</w:t>
      </w:r>
      <w:r>
        <w:rPr>
          <w:rFonts w:hint="eastAsia"/>
        </w:rPr>
        <w:t>算法位置确立来</w:t>
      </w:r>
      <w:r w:rsidR="00A95AE4">
        <w:rPr>
          <w:rFonts w:hint="eastAsia"/>
        </w:rPr>
        <w:t>，</w:t>
      </w:r>
      <w:r>
        <w:rPr>
          <w:rFonts w:hint="eastAsia"/>
        </w:rPr>
        <w:t>分析基于</w:t>
      </w:r>
      <w:r>
        <w:rPr>
          <w:rFonts w:hint="eastAsia"/>
        </w:rPr>
        <w:t>GBDT</w:t>
      </w:r>
      <w:r>
        <w:rPr>
          <w:rFonts w:hint="eastAsia"/>
        </w:rPr>
        <w:t>的射频指纹定位技术的定位效果。</w:t>
      </w:r>
    </w:p>
    <w:p w14:paraId="196C5798" w14:textId="51CAF347" w:rsidR="004054EC" w:rsidRDefault="009C2FA9" w:rsidP="004054EC">
      <w:pPr>
        <w:ind w:firstLine="480"/>
      </w:pPr>
      <w:r>
        <w:rPr>
          <w:rFonts w:hint="eastAsia"/>
        </w:rPr>
        <w:t>（</w:t>
      </w:r>
      <w:r>
        <w:rPr>
          <w:rFonts w:hint="eastAsia"/>
        </w:rPr>
        <w:t>1</w:t>
      </w:r>
      <w:r>
        <w:rPr>
          <w:rFonts w:hint="eastAsia"/>
        </w:rPr>
        <w:t>）</w:t>
      </w:r>
      <w:r w:rsidR="004054EC">
        <w:rPr>
          <w:rFonts w:hint="eastAsia"/>
        </w:rPr>
        <w:t>算法原理</w:t>
      </w:r>
    </w:p>
    <w:p w14:paraId="6C691A44" w14:textId="388566B2" w:rsidR="004054EC" w:rsidRDefault="004054EC" w:rsidP="004054EC">
      <w:pPr>
        <w:ind w:firstLine="480"/>
      </w:pPr>
      <w:r>
        <w:rPr>
          <w:rFonts w:hint="eastAsia"/>
        </w:rPr>
        <w:t>同随机森林类似，梯度提升算法通过建立多个回归决策树来实现定位，但每颗</w:t>
      </w:r>
      <w:r>
        <w:rPr>
          <w:rFonts w:hint="eastAsia"/>
        </w:rPr>
        <w:lastRenderedPageBreak/>
        <w:t>决策树的建立依赖于之前所有决策树组成的决策函数的预测效果，即每颗决策树都是在弥补所有之前的回归函数的定位误差</w:t>
      </w:r>
      <w:r w:rsidR="00FB6C32">
        <w:rPr>
          <w:rFonts w:hint="eastAsia"/>
        </w:rPr>
        <w:t>,</w:t>
      </w:r>
      <w:r w:rsidR="00FB6C32">
        <w:rPr>
          <w:rFonts w:hint="eastAsia"/>
        </w:rPr>
        <w:t>最终多颗树的决定的回归函数作为最终的</w:t>
      </w:r>
      <w:r w:rsidR="009D3DCD">
        <w:rPr>
          <w:rFonts w:hint="eastAsia"/>
        </w:rPr>
        <w:t>位置回归</w:t>
      </w:r>
      <w:r w:rsidR="00FB6C32">
        <w:rPr>
          <w:rFonts w:hint="eastAsia"/>
        </w:rPr>
        <w:t>函数</w:t>
      </w:r>
      <w:r>
        <w:rPr>
          <w:rFonts w:hint="eastAsia"/>
        </w:rPr>
        <w:t>。</w:t>
      </w:r>
    </w:p>
    <w:p w14:paraId="1A2CB7E9" w14:textId="71E3C335" w:rsidR="009C2FA9" w:rsidRDefault="009C2FA9" w:rsidP="009C2FA9">
      <w:pPr>
        <w:ind w:firstLine="480"/>
      </w:pPr>
      <w:r>
        <w:rPr>
          <w:rFonts w:hint="eastAsia"/>
        </w:rPr>
        <w:t>（</w:t>
      </w:r>
      <w:r>
        <w:rPr>
          <w:rFonts w:hint="eastAsia"/>
        </w:rPr>
        <w:t>2</w:t>
      </w:r>
      <w:r>
        <w:rPr>
          <w:rFonts w:hint="eastAsia"/>
        </w:rPr>
        <w:t>）算法分析</w:t>
      </w:r>
    </w:p>
    <w:p w14:paraId="3FD99B6F" w14:textId="668503A4" w:rsidR="009C2FA9" w:rsidRDefault="009C2FA9" w:rsidP="009C2FA9">
      <w:pPr>
        <w:ind w:firstLine="480"/>
      </w:pPr>
      <w:r>
        <w:rPr>
          <w:rFonts w:hint="eastAsia"/>
        </w:rPr>
        <w:t>在使用梯度提升算法进行位置坐标的预测过程中，决策树的数量是决定定位精度一个重要因素，因此，在本文通过选择不同数量的决策树来比较定位精度，来确定最佳的树个数</w:t>
      </w:r>
    </w:p>
    <w:p w14:paraId="0BF37BE1" w14:textId="6486172B" w:rsidR="00641A60" w:rsidRDefault="009C2FA9" w:rsidP="004054EC">
      <w:pPr>
        <w:ind w:firstLine="480"/>
      </w:pPr>
      <w:r>
        <w:rPr>
          <w:rFonts w:hint="eastAsia"/>
        </w:rPr>
        <w:t>（</w:t>
      </w:r>
      <w:r>
        <w:t>3</w:t>
      </w:r>
      <w:r>
        <w:rPr>
          <w:rFonts w:hint="eastAsia"/>
        </w:rPr>
        <w:t>）</w:t>
      </w:r>
      <w:r w:rsidR="00F67934">
        <w:rPr>
          <w:rFonts w:hint="eastAsia"/>
        </w:rPr>
        <w:t>实验</w:t>
      </w:r>
      <w:r w:rsidR="004054EC">
        <w:rPr>
          <w:rFonts w:hint="eastAsia"/>
        </w:rPr>
        <w:t>分析</w:t>
      </w:r>
    </w:p>
    <w:p w14:paraId="22410290" w14:textId="330C21DC" w:rsidR="005D233D" w:rsidRDefault="00670B3F" w:rsidP="005D233D">
      <w:pPr>
        <w:ind w:firstLine="480"/>
      </w:pPr>
      <w:r>
        <w:rPr>
          <w:rFonts w:hint="eastAsia"/>
        </w:rPr>
        <w:t>为了检验</w:t>
      </w:r>
      <w:r w:rsidR="007C5428">
        <w:rPr>
          <w:rFonts w:hint="eastAsia"/>
        </w:rPr>
        <w:t>基于</w:t>
      </w:r>
      <w:r w:rsidR="007C5428">
        <w:rPr>
          <w:rFonts w:hint="eastAsia"/>
        </w:rPr>
        <w:t>KNN</w:t>
      </w:r>
      <w:r w:rsidR="007C5428">
        <w:rPr>
          <w:rFonts w:hint="eastAsia"/>
        </w:rPr>
        <w:t>的射频指纹定位系统</w:t>
      </w:r>
      <w:r>
        <w:rPr>
          <w:rFonts w:hint="eastAsia"/>
        </w:rPr>
        <w:t>在实际定位环境中的定位效果，在该实验中，本文采用了</w:t>
      </w:r>
      <w:r w:rsidR="00DA03EE">
        <w:rPr>
          <w:rFonts w:hint="eastAsia"/>
        </w:rPr>
        <w:t>本文</w:t>
      </w:r>
      <w:r w:rsidR="00CD54A4">
        <w:rPr>
          <w:rFonts w:hint="eastAsia"/>
        </w:rPr>
        <w:t>实测数据集</w:t>
      </w:r>
      <w:r>
        <w:rPr>
          <w:rFonts w:hint="eastAsia"/>
        </w:rPr>
        <w:t>作为实验数据</w:t>
      </w:r>
      <w:r w:rsidR="00DA03EE">
        <w:rPr>
          <w:rFonts w:hint="eastAsia"/>
        </w:rPr>
        <w:t>，该数据集共有</w:t>
      </w:r>
      <w:r w:rsidR="00DA03EE">
        <w:rPr>
          <w:rFonts w:hint="eastAsia"/>
        </w:rPr>
        <w:t>2</w:t>
      </w:r>
      <w:r w:rsidR="00DA03EE">
        <w:t>25</w:t>
      </w:r>
      <w:r w:rsidR="00DA03EE">
        <w:rPr>
          <w:rFonts w:hint="eastAsia"/>
        </w:rPr>
        <w:t>个参考点，每个参考点相距</w:t>
      </w:r>
      <w:r w:rsidR="00DA03EE">
        <w:rPr>
          <w:rFonts w:hint="eastAsia"/>
        </w:rPr>
        <w:t>0</w:t>
      </w:r>
      <w:r w:rsidR="00DA03EE">
        <w:t>.6m,</w:t>
      </w:r>
      <w:r w:rsidR="005D233D" w:rsidRPr="005D233D">
        <w:rPr>
          <w:rFonts w:hint="eastAsia"/>
        </w:rPr>
        <w:t xml:space="preserve"> </w:t>
      </w:r>
      <w:r w:rsidR="005D233D">
        <w:rPr>
          <w:rFonts w:hint="eastAsia"/>
        </w:rPr>
        <w:t>数据集按照</w:t>
      </w:r>
      <w:r w:rsidR="005D233D">
        <w:rPr>
          <w:rFonts w:hint="eastAsia"/>
        </w:rPr>
        <w:t>7</w:t>
      </w:r>
      <w:r w:rsidR="005D233D">
        <w:t>:3</w:t>
      </w:r>
      <w:r w:rsidR="005D233D">
        <w:rPr>
          <w:rFonts w:hint="eastAsia"/>
        </w:rPr>
        <w:t>划分训练集和测试集，其中测试集上的定位精度如下所示</w:t>
      </w:r>
      <w:r w:rsidR="005D233D">
        <w:rPr>
          <w:rFonts w:hint="eastAsia"/>
        </w:rPr>
        <w:t>:</w:t>
      </w:r>
    </w:p>
    <w:p w14:paraId="7BA97738" w14:textId="77777777" w:rsidR="004054EC" w:rsidRDefault="004054EC" w:rsidP="006E0F8F">
      <w:pPr>
        <w:spacing w:line="240" w:lineRule="auto"/>
        <w:ind w:firstLine="480"/>
        <w:jc w:val="center"/>
      </w:pPr>
      <w:r>
        <w:rPr>
          <w:rFonts w:hint="eastAsia"/>
          <w:noProof/>
        </w:rPr>
        <w:drawing>
          <wp:inline distT="0" distB="0" distL="0" distR="0" wp14:anchorId="1C521ED1" wp14:editId="2D994E38">
            <wp:extent cx="3381913" cy="2485335"/>
            <wp:effectExtent l="0" t="0" r="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D0F076.tmp"/>
                    <pic:cNvPicPr/>
                  </pic:nvPicPr>
                  <pic:blipFill>
                    <a:blip r:embed="rId63">
                      <a:extLst>
                        <a:ext uri="{28A0092B-C50C-407E-A947-70E740481C1C}">
                          <a14:useLocalDpi xmlns:a14="http://schemas.microsoft.com/office/drawing/2010/main" val="0"/>
                        </a:ext>
                      </a:extLst>
                    </a:blip>
                    <a:stretch>
                      <a:fillRect/>
                    </a:stretch>
                  </pic:blipFill>
                  <pic:spPr>
                    <a:xfrm>
                      <a:off x="0" y="0"/>
                      <a:ext cx="3391929" cy="2492696"/>
                    </a:xfrm>
                    <a:prstGeom prst="rect">
                      <a:avLst/>
                    </a:prstGeom>
                  </pic:spPr>
                </pic:pic>
              </a:graphicData>
            </a:graphic>
          </wp:inline>
        </w:drawing>
      </w:r>
    </w:p>
    <w:p w14:paraId="2F4FA278" w14:textId="240F56E8" w:rsidR="004054EC" w:rsidRDefault="004054EC" w:rsidP="004054EC">
      <w:pPr>
        <w:ind w:firstLineChars="0" w:firstLine="0"/>
        <w:jc w:val="center"/>
        <w:rPr>
          <w:sz w:val="21"/>
          <w:szCs w:val="21"/>
        </w:rPr>
      </w:pPr>
      <w:r>
        <w:rPr>
          <w:rFonts w:hint="eastAsia"/>
          <w:sz w:val="21"/>
          <w:szCs w:val="21"/>
        </w:rPr>
        <w:t>图</w:t>
      </w:r>
      <w:r>
        <w:rPr>
          <w:sz w:val="21"/>
          <w:szCs w:val="21"/>
        </w:rPr>
        <w:t>3-</w:t>
      </w:r>
      <w:r w:rsidR="007B4A41">
        <w:rPr>
          <w:sz w:val="21"/>
          <w:szCs w:val="21"/>
        </w:rPr>
        <w:t>4</w:t>
      </w:r>
      <w:r>
        <w:rPr>
          <w:sz w:val="21"/>
          <w:szCs w:val="21"/>
        </w:rPr>
        <w:t xml:space="preserve">  </w:t>
      </w:r>
      <w:r>
        <w:rPr>
          <w:rFonts w:hint="eastAsia"/>
          <w:sz w:val="21"/>
          <w:szCs w:val="21"/>
        </w:rPr>
        <w:t>回归</w:t>
      </w:r>
      <w:r>
        <w:rPr>
          <w:sz w:val="21"/>
          <w:szCs w:val="21"/>
        </w:rPr>
        <w:t>GBDT</w:t>
      </w:r>
      <w:r>
        <w:rPr>
          <w:rFonts w:hint="eastAsia"/>
          <w:sz w:val="21"/>
          <w:szCs w:val="21"/>
        </w:rPr>
        <w:t>定位性能</w:t>
      </w:r>
    </w:p>
    <w:p w14:paraId="1D18AAA4" w14:textId="564106A0" w:rsidR="004054EC" w:rsidRPr="00A50829" w:rsidRDefault="004054EC" w:rsidP="004054EC">
      <w:pPr>
        <w:ind w:firstLineChars="0" w:firstLine="0"/>
        <w:jc w:val="center"/>
        <w:rPr>
          <w:sz w:val="21"/>
          <w:szCs w:val="21"/>
        </w:rPr>
      </w:pPr>
      <w:r>
        <w:rPr>
          <w:sz w:val="21"/>
          <w:szCs w:val="21"/>
        </w:rPr>
        <w:t>Fig.3-</w:t>
      </w:r>
      <w:r w:rsidR="007B4A41">
        <w:rPr>
          <w:sz w:val="21"/>
          <w:szCs w:val="21"/>
        </w:rPr>
        <w:t>4</w:t>
      </w:r>
      <w:r>
        <w:rPr>
          <w:sz w:val="21"/>
          <w:szCs w:val="21"/>
        </w:rPr>
        <w:t xml:space="preserve"> </w:t>
      </w:r>
      <w:r w:rsidRPr="00B32B89">
        <w:rPr>
          <w:rFonts w:hint="eastAsia"/>
          <w:sz w:val="21"/>
          <w:szCs w:val="21"/>
        </w:rPr>
        <w:t>Rand</w:t>
      </w:r>
      <w:r w:rsidRPr="00B32B89">
        <w:rPr>
          <w:sz w:val="21"/>
          <w:szCs w:val="21"/>
        </w:rPr>
        <w:t>o</w:t>
      </w:r>
      <w:r w:rsidRPr="001B1C73">
        <w:rPr>
          <w:sz w:val="21"/>
          <w:szCs w:val="21"/>
        </w:rPr>
        <w:t>m</w:t>
      </w:r>
      <w:r w:rsidRPr="001B1C73">
        <w:rPr>
          <w:rFonts w:hint="eastAsia"/>
          <w:sz w:val="21"/>
          <w:szCs w:val="21"/>
        </w:rPr>
        <w:t xml:space="preserve"> </w:t>
      </w:r>
      <w:r w:rsidRPr="008E61AA">
        <w:rPr>
          <w:rFonts w:hint="eastAsia"/>
          <w:sz w:val="21"/>
          <w:szCs w:val="21"/>
        </w:rPr>
        <w:t>Fores</w:t>
      </w:r>
      <w:r>
        <w:rPr>
          <w:rFonts w:hint="eastAsia"/>
          <w:sz w:val="21"/>
          <w:szCs w:val="21"/>
        </w:rPr>
        <w:t>t</w:t>
      </w:r>
      <w:r w:rsidRPr="00571817">
        <w:rPr>
          <w:sz w:val="21"/>
          <w:szCs w:val="21"/>
        </w:rPr>
        <w:t xml:space="preserve"> positioning performance </w:t>
      </w:r>
    </w:p>
    <w:p w14:paraId="0C1F1474" w14:textId="239CC544" w:rsidR="002F1E07" w:rsidRDefault="002F1E07" w:rsidP="002F1E07">
      <w:pPr>
        <w:ind w:firstLine="480"/>
      </w:pPr>
      <w:r>
        <w:rPr>
          <w:rFonts w:hint="eastAsia"/>
        </w:rPr>
        <w:t>根据上图结果，开始的时候，随着决策树数量的增大，定位精度逐渐增大，定位误差开始降低，当决策树数量取</w:t>
      </w:r>
      <w:r>
        <w:t xml:space="preserve">130 </w:t>
      </w:r>
      <w:r>
        <w:rPr>
          <w:rFonts w:hint="eastAsia"/>
        </w:rPr>
        <w:t>的时候，定位精度达到最大值，定位误差为</w:t>
      </w:r>
      <w:r>
        <w:t xml:space="preserve">1.93 </w:t>
      </w:r>
      <w:r>
        <w:rPr>
          <w:rFonts w:hint="eastAsia"/>
        </w:rPr>
        <w:t>m</w:t>
      </w:r>
      <w:r>
        <w:rPr>
          <w:rFonts w:hint="eastAsia"/>
        </w:rPr>
        <w:t>，再之后，随着决策树数量的增大，定位精度开始下降；因此根据实验结论，不同的决策树数量对于定位精度有者显著影响，数量偏大和数量偏小都会导致定位精度的增大。分析原因，在于当决策树数量过大的时候，预测的位置坐标因为模型过拟合而导致定位精度下降，当决策树数量过小的时候，预测的位置坐标因为模型欠拟合而导致定位精度下降；</w:t>
      </w:r>
    </w:p>
    <w:p w14:paraId="58D240A6" w14:textId="5804F23D" w:rsidR="00EF066F" w:rsidRDefault="00EF066F" w:rsidP="004C18B5">
      <w:pPr>
        <w:pStyle w:val="32"/>
      </w:pPr>
      <w:bookmarkStart w:id="228" w:name="_Toc7904182"/>
      <w:bookmarkStart w:id="229" w:name="_Toc8921221"/>
      <w:bookmarkStart w:id="230" w:name="_Toc9187269"/>
      <w:bookmarkStart w:id="231" w:name="_Toc9199410"/>
      <w:bookmarkStart w:id="232" w:name="_Toc9199488"/>
      <w:bookmarkStart w:id="233" w:name="_Toc10391829"/>
      <w:r>
        <w:rPr>
          <w:rFonts w:hint="eastAsia"/>
        </w:rPr>
        <w:t>3</w:t>
      </w:r>
      <w:r>
        <w:t>.3</w:t>
      </w:r>
      <w:r>
        <w:rPr>
          <w:rFonts w:hint="eastAsia"/>
        </w:rPr>
        <w:t>.</w:t>
      </w:r>
      <w:r>
        <w:t>4</w:t>
      </w:r>
      <w:r w:rsidR="0068179E">
        <w:t xml:space="preserve">  </w:t>
      </w:r>
      <w:r w:rsidR="00935CFE">
        <w:rPr>
          <w:rFonts w:hint="eastAsia"/>
        </w:rPr>
        <w:t>三种算法</w:t>
      </w:r>
      <w:bookmarkEnd w:id="228"/>
      <w:bookmarkEnd w:id="229"/>
      <w:bookmarkEnd w:id="230"/>
      <w:r w:rsidR="00AE1189">
        <w:rPr>
          <w:rFonts w:hint="eastAsia"/>
        </w:rPr>
        <w:t>总结</w:t>
      </w:r>
      <w:bookmarkEnd w:id="231"/>
      <w:bookmarkEnd w:id="232"/>
      <w:bookmarkEnd w:id="233"/>
    </w:p>
    <w:p w14:paraId="21544C08" w14:textId="77777777" w:rsidR="00C023F1" w:rsidRDefault="00A23132" w:rsidP="004054EC">
      <w:pPr>
        <w:ind w:firstLine="480"/>
      </w:pPr>
      <w:r>
        <w:rPr>
          <w:rFonts w:hint="eastAsia"/>
        </w:rPr>
        <w:t>综上实验，可知基于机器学习的指纹定位误差都在</w:t>
      </w:r>
      <w:r>
        <w:rPr>
          <w:rFonts w:hint="eastAsia"/>
        </w:rPr>
        <w:t>2m</w:t>
      </w:r>
      <w:r w:rsidR="00F06D11">
        <w:rPr>
          <w:rFonts w:hint="eastAsia"/>
        </w:rPr>
        <w:t>以</w:t>
      </w:r>
      <w:r>
        <w:rPr>
          <w:rFonts w:hint="eastAsia"/>
        </w:rPr>
        <w:t>内，且最好的定位精</w:t>
      </w:r>
      <w:r>
        <w:rPr>
          <w:rFonts w:hint="eastAsia"/>
        </w:rPr>
        <w:lastRenderedPageBreak/>
        <w:t>度可以达到</w:t>
      </w:r>
      <w:r>
        <w:rPr>
          <w:rFonts w:hint="eastAsia"/>
        </w:rPr>
        <w:t>1</w:t>
      </w:r>
      <w:r>
        <w:t>.65</w:t>
      </w:r>
      <w:r>
        <w:rPr>
          <w:rFonts w:hint="eastAsia"/>
        </w:rPr>
        <w:t>m</w:t>
      </w:r>
      <w:r>
        <w:rPr>
          <w:rFonts w:hint="eastAsia"/>
        </w:rPr>
        <w:t>，</w:t>
      </w:r>
      <w:r w:rsidR="00B21E37">
        <w:rPr>
          <w:rFonts w:hint="eastAsia"/>
        </w:rPr>
        <w:t>相比传统的射频定位方法，</w:t>
      </w:r>
      <w:r>
        <w:rPr>
          <w:rFonts w:hint="eastAsia"/>
        </w:rPr>
        <w:t>具有较好的定位效果，因此机器学习和指纹定位的结合是可行的。</w:t>
      </w:r>
    </w:p>
    <w:p w14:paraId="71DCDF65" w14:textId="0F06AC22" w:rsidR="0017775A" w:rsidRDefault="00461F0B" w:rsidP="004054EC">
      <w:pPr>
        <w:ind w:firstLine="480"/>
      </w:pPr>
      <w:r>
        <w:rPr>
          <w:rFonts w:hint="eastAsia"/>
        </w:rPr>
        <w:t>同时</w:t>
      </w:r>
      <w:r w:rsidR="000546B8">
        <w:rPr>
          <w:rFonts w:hint="eastAsia"/>
        </w:rPr>
        <w:t>本文</w:t>
      </w:r>
      <w:r>
        <w:rPr>
          <w:rFonts w:hint="eastAsia"/>
        </w:rPr>
        <w:t>对三种较常用的算法：</w:t>
      </w:r>
      <w:r>
        <w:rPr>
          <w:rFonts w:hint="eastAsia"/>
        </w:rPr>
        <w:t>KNN</w:t>
      </w:r>
      <w:r>
        <w:rPr>
          <w:rFonts w:hint="eastAsia"/>
        </w:rPr>
        <w:t>，</w:t>
      </w:r>
      <w:r>
        <w:rPr>
          <w:rFonts w:hint="eastAsia"/>
        </w:rPr>
        <w:t>Random</w:t>
      </w:r>
      <w:r>
        <w:t xml:space="preserve"> </w:t>
      </w:r>
      <w:r>
        <w:rPr>
          <w:rFonts w:hint="eastAsia"/>
        </w:rPr>
        <w:t>Forest</w:t>
      </w:r>
      <w:r>
        <w:t xml:space="preserve"> </w:t>
      </w:r>
      <w:r>
        <w:rPr>
          <w:rFonts w:hint="eastAsia"/>
        </w:rPr>
        <w:t>和</w:t>
      </w:r>
      <w:r>
        <w:rPr>
          <w:rFonts w:hint="eastAsia"/>
        </w:rPr>
        <w:t>GBDT</w:t>
      </w:r>
      <w:r>
        <w:rPr>
          <w:rFonts w:hint="eastAsia"/>
        </w:rPr>
        <w:t>算法的</w:t>
      </w:r>
      <w:r w:rsidR="00F86491">
        <w:rPr>
          <w:rFonts w:hint="eastAsia"/>
        </w:rPr>
        <w:t>定位精度、</w:t>
      </w:r>
      <w:r>
        <w:rPr>
          <w:rFonts w:hint="eastAsia"/>
        </w:rPr>
        <w:t>算法复杂度及定位成本做了分析比较</w:t>
      </w:r>
      <w:r w:rsidR="00C023F1">
        <w:rPr>
          <w:rFonts w:hint="eastAsia"/>
        </w:rPr>
        <w:t>，分析结果见表</w:t>
      </w:r>
      <w:r w:rsidR="00C023F1">
        <w:rPr>
          <w:rFonts w:hint="eastAsia"/>
        </w:rPr>
        <w:t>3</w:t>
      </w:r>
      <w:r w:rsidR="00C023F1">
        <w:t>-2</w:t>
      </w:r>
      <w:r>
        <w:rPr>
          <w:rFonts w:hint="eastAsia"/>
        </w:rPr>
        <w:t>。</w:t>
      </w:r>
      <w:r w:rsidR="00F86491">
        <w:rPr>
          <w:rFonts w:hint="eastAsia"/>
        </w:rPr>
        <w:t>通过对比发现，</w:t>
      </w:r>
      <w:r w:rsidR="00F86491">
        <w:rPr>
          <w:rFonts w:hint="eastAsia"/>
        </w:rPr>
        <w:t>KNN</w:t>
      </w:r>
      <w:r w:rsidR="00F86491">
        <w:rPr>
          <w:rFonts w:hint="eastAsia"/>
        </w:rPr>
        <w:t>算法从定位精度和算法复杂度上均具有</w:t>
      </w:r>
      <w:r w:rsidR="00C40BF0">
        <w:rPr>
          <w:rFonts w:hint="eastAsia"/>
        </w:rPr>
        <w:t>较高</w:t>
      </w:r>
      <w:r w:rsidR="00F86491">
        <w:rPr>
          <w:rFonts w:hint="eastAsia"/>
        </w:rPr>
        <w:t>优势，因此成为了一种较为广泛使用的射频指纹定位算法。</w:t>
      </w:r>
    </w:p>
    <w:p w14:paraId="34B4B147" w14:textId="7BCCC881" w:rsidR="00461F0B" w:rsidRDefault="0017775A" w:rsidP="004054EC">
      <w:pPr>
        <w:ind w:firstLine="480"/>
      </w:pPr>
      <w:r w:rsidRPr="0017775A">
        <w:rPr>
          <w:rFonts w:hint="eastAsia"/>
        </w:rPr>
        <w:t>本文</w:t>
      </w:r>
      <w:r>
        <w:rPr>
          <w:rFonts w:hint="eastAsia"/>
        </w:rPr>
        <w:t>以射频</w:t>
      </w:r>
      <w:r w:rsidRPr="0017775A">
        <w:rPr>
          <w:rFonts w:hint="eastAsia"/>
        </w:rPr>
        <w:t>指纹定位方法为研究对象进行了较为系统的分析和研究。在国内外</w:t>
      </w:r>
      <w:r w:rsidR="00745846">
        <w:rPr>
          <w:rFonts w:hint="eastAsia"/>
        </w:rPr>
        <w:t>众多学者的</w:t>
      </w:r>
      <w:r w:rsidRPr="0017775A">
        <w:rPr>
          <w:rFonts w:hint="eastAsia"/>
        </w:rPr>
        <w:t>研究基础上，针对目前该领域</w:t>
      </w:r>
      <w:r w:rsidR="001C39D1">
        <w:rPr>
          <w:rFonts w:hint="eastAsia"/>
        </w:rPr>
        <w:t>传统定位方法精度不高的问题</w:t>
      </w:r>
      <w:r w:rsidRPr="0017775A">
        <w:rPr>
          <w:rFonts w:hint="eastAsia"/>
        </w:rPr>
        <w:t>，结合机器学习方法进行了创新。</w:t>
      </w:r>
      <w:r w:rsidR="00362B66">
        <w:rPr>
          <w:rFonts w:hint="eastAsia"/>
        </w:rPr>
        <w:t>较传统的匹配定位算法，本文对提出的基于传统机器学习算法的指纹定位技术能够</w:t>
      </w:r>
      <w:r w:rsidR="004016B6">
        <w:rPr>
          <w:rFonts w:hint="eastAsia"/>
        </w:rPr>
        <w:t>在具有较低成本的条件下，</w:t>
      </w:r>
      <w:r w:rsidR="00362B66">
        <w:rPr>
          <w:rFonts w:hint="eastAsia"/>
        </w:rPr>
        <w:t>有效的实现位置的确定，具有一定的创新性</w:t>
      </w:r>
      <w:r w:rsidR="00461F0B">
        <w:rPr>
          <w:rFonts w:hint="eastAsia"/>
        </w:rPr>
        <w:t>。</w:t>
      </w:r>
    </w:p>
    <w:p w14:paraId="705CA961" w14:textId="058A23A5" w:rsidR="00E44EAF" w:rsidRDefault="00E44EAF" w:rsidP="00E44EAF">
      <w:pPr>
        <w:ind w:firstLineChars="0" w:firstLine="0"/>
        <w:jc w:val="center"/>
        <w:rPr>
          <w:sz w:val="21"/>
          <w:szCs w:val="21"/>
        </w:rPr>
      </w:pPr>
      <w:r>
        <w:rPr>
          <w:rFonts w:hint="eastAsia"/>
          <w:sz w:val="21"/>
          <w:szCs w:val="21"/>
        </w:rPr>
        <w:t>表</w:t>
      </w:r>
      <w:r>
        <w:rPr>
          <w:sz w:val="21"/>
          <w:szCs w:val="21"/>
        </w:rPr>
        <w:t>3-</w:t>
      </w:r>
      <w:r w:rsidR="00D65837">
        <w:rPr>
          <w:sz w:val="21"/>
          <w:szCs w:val="21"/>
        </w:rPr>
        <w:t>2</w:t>
      </w:r>
      <w:r>
        <w:rPr>
          <w:sz w:val="21"/>
          <w:szCs w:val="21"/>
        </w:rPr>
        <w:t xml:space="preserve">  </w:t>
      </w:r>
      <w:r w:rsidR="00461F0B">
        <w:rPr>
          <w:rFonts w:hint="eastAsia"/>
          <w:sz w:val="21"/>
          <w:szCs w:val="21"/>
        </w:rPr>
        <w:t>算法复杂度分析</w:t>
      </w:r>
    </w:p>
    <w:p w14:paraId="2DDAE41A" w14:textId="78C567D1" w:rsidR="00E44EAF" w:rsidRDefault="00E44EAF" w:rsidP="00E44EAF">
      <w:pPr>
        <w:ind w:firstLineChars="0" w:firstLine="0"/>
        <w:jc w:val="center"/>
        <w:rPr>
          <w:sz w:val="21"/>
          <w:szCs w:val="21"/>
        </w:rPr>
      </w:pPr>
      <w:r>
        <w:rPr>
          <w:sz w:val="21"/>
          <w:szCs w:val="21"/>
        </w:rPr>
        <w:t>Table 3-</w:t>
      </w:r>
      <w:r w:rsidR="00D65837">
        <w:rPr>
          <w:sz w:val="21"/>
          <w:szCs w:val="21"/>
        </w:rPr>
        <w:t>2</w:t>
      </w:r>
      <w:r>
        <w:rPr>
          <w:sz w:val="21"/>
          <w:szCs w:val="21"/>
        </w:rPr>
        <w:t xml:space="preserve"> </w:t>
      </w:r>
      <w:r w:rsidR="00461F0B" w:rsidRPr="00461F0B">
        <w:rPr>
          <w:sz w:val="21"/>
          <w:szCs w:val="21"/>
        </w:rPr>
        <w:t xml:space="preserve">Algorithm complexity analysis </w:t>
      </w:r>
      <w:r>
        <w:rPr>
          <w:sz w:val="21"/>
          <w:szCs w:val="21"/>
        </w:rPr>
        <w:t>l</w:t>
      </w:r>
    </w:p>
    <w:tbl>
      <w:tblPr>
        <w:tblW w:w="0" w:type="auto"/>
        <w:jc w:val="center"/>
        <w:tblBorders>
          <w:top w:val="single" w:sz="12" w:space="0" w:color="000000"/>
          <w:bottom w:val="single" w:sz="12" w:space="0" w:color="000000"/>
        </w:tblBorders>
        <w:tblLayout w:type="fixed"/>
        <w:tblLook w:val="04A0" w:firstRow="1" w:lastRow="0" w:firstColumn="1" w:lastColumn="0" w:noHBand="0" w:noVBand="1"/>
      </w:tblPr>
      <w:tblGrid>
        <w:gridCol w:w="1451"/>
        <w:gridCol w:w="1526"/>
        <w:gridCol w:w="1414"/>
        <w:gridCol w:w="2250"/>
      </w:tblGrid>
      <w:tr w:rsidR="00E44EAF" w14:paraId="597475E6" w14:textId="77777777" w:rsidTr="009E3D34">
        <w:trPr>
          <w:trHeight w:val="366"/>
          <w:jc w:val="center"/>
        </w:trPr>
        <w:tc>
          <w:tcPr>
            <w:tcW w:w="1451" w:type="dxa"/>
            <w:tcBorders>
              <w:top w:val="single" w:sz="12" w:space="0" w:color="000000"/>
              <w:left w:val="nil"/>
              <w:bottom w:val="single" w:sz="6" w:space="0" w:color="000000"/>
              <w:right w:val="nil"/>
            </w:tcBorders>
            <w:vAlign w:val="center"/>
            <w:hideMark/>
          </w:tcPr>
          <w:p w14:paraId="416D88A5" w14:textId="77777777" w:rsidR="00E44EAF" w:rsidRDefault="00E44EAF" w:rsidP="009E3D34">
            <w:pPr>
              <w:spacing w:line="240" w:lineRule="auto"/>
              <w:ind w:firstLineChars="0" w:firstLine="0"/>
              <w:jc w:val="center"/>
              <w:rPr>
                <w:b/>
                <w:bCs/>
                <w:color w:val="FFFFFF"/>
                <w:sz w:val="21"/>
                <w:szCs w:val="21"/>
              </w:rPr>
            </w:pPr>
            <w:r w:rsidRPr="00E44EAF">
              <w:rPr>
                <w:b/>
                <w:bCs/>
                <w:sz w:val="21"/>
                <w:szCs w:val="21"/>
              </w:rPr>
              <w:t>算法</w:t>
            </w:r>
          </w:p>
        </w:tc>
        <w:tc>
          <w:tcPr>
            <w:tcW w:w="1526" w:type="dxa"/>
            <w:tcBorders>
              <w:top w:val="single" w:sz="12" w:space="0" w:color="000000"/>
              <w:left w:val="nil"/>
              <w:bottom w:val="single" w:sz="6" w:space="0" w:color="000000"/>
              <w:right w:val="nil"/>
            </w:tcBorders>
            <w:vAlign w:val="center"/>
            <w:hideMark/>
          </w:tcPr>
          <w:p w14:paraId="221FFB8F" w14:textId="77777777" w:rsidR="00E44EAF" w:rsidRDefault="00E44EAF" w:rsidP="009E3D34">
            <w:pPr>
              <w:spacing w:line="240" w:lineRule="auto"/>
              <w:ind w:firstLineChars="0" w:firstLine="0"/>
              <w:jc w:val="center"/>
              <w:rPr>
                <w:b/>
                <w:bCs/>
                <w:sz w:val="21"/>
                <w:szCs w:val="21"/>
              </w:rPr>
            </w:pPr>
            <w:r w:rsidRPr="00E44EAF">
              <w:rPr>
                <w:b/>
                <w:bCs/>
                <w:sz w:val="21"/>
                <w:szCs w:val="21"/>
              </w:rPr>
              <w:t>KNN</w:t>
            </w:r>
          </w:p>
        </w:tc>
        <w:tc>
          <w:tcPr>
            <w:tcW w:w="1414" w:type="dxa"/>
            <w:tcBorders>
              <w:top w:val="single" w:sz="12" w:space="0" w:color="000000"/>
              <w:left w:val="nil"/>
              <w:bottom w:val="single" w:sz="6" w:space="0" w:color="000000"/>
              <w:right w:val="nil"/>
            </w:tcBorders>
            <w:vAlign w:val="center"/>
            <w:hideMark/>
          </w:tcPr>
          <w:p w14:paraId="400259B7" w14:textId="77777777" w:rsidR="00E44EAF" w:rsidRDefault="00E44EAF" w:rsidP="009E3D34">
            <w:pPr>
              <w:spacing w:line="240" w:lineRule="auto"/>
              <w:ind w:firstLineChars="0" w:firstLine="0"/>
              <w:jc w:val="center"/>
              <w:rPr>
                <w:b/>
                <w:bCs/>
                <w:sz w:val="21"/>
                <w:szCs w:val="21"/>
              </w:rPr>
            </w:pPr>
            <w:r w:rsidRPr="00E44EAF">
              <w:rPr>
                <w:b/>
                <w:bCs/>
                <w:sz w:val="21"/>
                <w:szCs w:val="21"/>
              </w:rPr>
              <w:t>Random</w:t>
            </w:r>
            <w:r>
              <w:rPr>
                <w:b/>
                <w:bCs/>
                <w:sz w:val="21"/>
                <w:szCs w:val="21"/>
              </w:rPr>
              <w:t xml:space="preserve"> </w:t>
            </w:r>
            <w:r w:rsidRPr="00E44EAF">
              <w:rPr>
                <w:b/>
                <w:bCs/>
                <w:sz w:val="21"/>
                <w:szCs w:val="21"/>
              </w:rPr>
              <w:t>Forest</w:t>
            </w:r>
          </w:p>
        </w:tc>
        <w:tc>
          <w:tcPr>
            <w:tcW w:w="2250" w:type="dxa"/>
            <w:tcBorders>
              <w:top w:val="single" w:sz="12" w:space="0" w:color="000000"/>
              <w:left w:val="nil"/>
              <w:bottom w:val="single" w:sz="6" w:space="0" w:color="000000"/>
              <w:right w:val="nil"/>
            </w:tcBorders>
            <w:vAlign w:val="center"/>
            <w:hideMark/>
          </w:tcPr>
          <w:p w14:paraId="3538A73C" w14:textId="77777777" w:rsidR="00E44EAF" w:rsidRDefault="00E44EAF" w:rsidP="009E3D34">
            <w:pPr>
              <w:spacing w:line="240" w:lineRule="auto"/>
              <w:ind w:firstLineChars="0" w:firstLine="0"/>
              <w:jc w:val="center"/>
              <w:rPr>
                <w:b/>
                <w:bCs/>
                <w:sz w:val="21"/>
                <w:szCs w:val="21"/>
              </w:rPr>
            </w:pPr>
            <w:r w:rsidRPr="00E44EAF">
              <w:rPr>
                <w:b/>
                <w:bCs/>
                <w:sz w:val="21"/>
                <w:szCs w:val="21"/>
              </w:rPr>
              <w:t>GBDT</w:t>
            </w:r>
          </w:p>
        </w:tc>
      </w:tr>
      <w:tr w:rsidR="00E44EAF" w14:paraId="580A42D0" w14:textId="77777777" w:rsidTr="009E3D34">
        <w:trPr>
          <w:trHeight w:hRule="exact" w:val="369"/>
          <w:jc w:val="center"/>
        </w:trPr>
        <w:tc>
          <w:tcPr>
            <w:tcW w:w="1451" w:type="dxa"/>
            <w:tcBorders>
              <w:top w:val="nil"/>
              <w:left w:val="nil"/>
              <w:bottom w:val="nil"/>
              <w:right w:val="nil"/>
            </w:tcBorders>
            <w:hideMark/>
          </w:tcPr>
          <w:p w14:paraId="63DBCEDF" w14:textId="77777777" w:rsidR="00E44EAF" w:rsidRPr="00E44EAF" w:rsidRDefault="00E44EAF" w:rsidP="009E3D34">
            <w:pPr>
              <w:spacing w:line="240" w:lineRule="auto"/>
              <w:ind w:firstLineChars="0" w:firstLine="0"/>
              <w:jc w:val="center"/>
              <w:rPr>
                <w:sz w:val="21"/>
                <w:szCs w:val="21"/>
              </w:rPr>
            </w:pPr>
            <w:r w:rsidRPr="00E44EAF">
              <w:rPr>
                <w:bCs/>
                <w:sz w:val="21"/>
                <w:szCs w:val="21"/>
              </w:rPr>
              <w:t>定位精度</w:t>
            </w:r>
          </w:p>
        </w:tc>
        <w:tc>
          <w:tcPr>
            <w:tcW w:w="1526" w:type="dxa"/>
            <w:tcBorders>
              <w:top w:val="nil"/>
              <w:left w:val="nil"/>
              <w:bottom w:val="nil"/>
              <w:right w:val="nil"/>
            </w:tcBorders>
            <w:hideMark/>
          </w:tcPr>
          <w:p w14:paraId="029C2472" w14:textId="77777777" w:rsidR="00E44EAF" w:rsidRPr="00E44EAF" w:rsidRDefault="00E44EAF" w:rsidP="009E3D34">
            <w:pPr>
              <w:spacing w:line="240" w:lineRule="auto"/>
              <w:ind w:firstLineChars="0" w:firstLine="0"/>
              <w:jc w:val="center"/>
              <w:rPr>
                <w:sz w:val="21"/>
                <w:szCs w:val="21"/>
              </w:rPr>
            </w:pPr>
            <w:r w:rsidRPr="00E44EAF">
              <w:rPr>
                <w:bCs/>
                <w:sz w:val="21"/>
                <w:szCs w:val="21"/>
              </w:rPr>
              <w:t>1.62m</w:t>
            </w:r>
          </w:p>
        </w:tc>
        <w:tc>
          <w:tcPr>
            <w:tcW w:w="1414" w:type="dxa"/>
            <w:tcBorders>
              <w:top w:val="nil"/>
              <w:left w:val="nil"/>
              <w:bottom w:val="nil"/>
              <w:right w:val="nil"/>
            </w:tcBorders>
            <w:hideMark/>
          </w:tcPr>
          <w:p w14:paraId="3B2EDE50" w14:textId="77777777" w:rsidR="00E44EAF" w:rsidRPr="00E44EAF" w:rsidRDefault="00E44EAF" w:rsidP="009E3D34">
            <w:pPr>
              <w:spacing w:line="240" w:lineRule="auto"/>
              <w:ind w:firstLineChars="0" w:firstLine="0"/>
              <w:jc w:val="center"/>
              <w:rPr>
                <w:sz w:val="21"/>
                <w:szCs w:val="21"/>
              </w:rPr>
            </w:pPr>
            <w:r w:rsidRPr="00E44EAF">
              <w:rPr>
                <w:bCs/>
                <w:sz w:val="21"/>
                <w:szCs w:val="21"/>
              </w:rPr>
              <w:t>1.675m</w:t>
            </w:r>
          </w:p>
        </w:tc>
        <w:tc>
          <w:tcPr>
            <w:tcW w:w="2250" w:type="dxa"/>
            <w:tcBorders>
              <w:top w:val="nil"/>
              <w:left w:val="nil"/>
              <w:bottom w:val="nil"/>
              <w:right w:val="nil"/>
            </w:tcBorders>
            <w:hideMark/>
          </w:tcPr>
          <w:p w14:paraId="1013860C" w14:textId="77777777" w:rsidR="00E44EAF" w:rsidRPr="00E44EAF" w:rsidRDefault="00E44EAF" w:rsidP="009E3D34">
            <w:pPr>
              <w:spacing w:line="240" w:lineRule="auto"/>
              <w:ind w:firstLineChars="0" w:firstLine="0"/>
              <w:jc w:val="center"/>
              <w:rPr>
                <w:sz w:val="21"/>
                <w:szCs w:val="21"/>
              </w:rPr>
            </w:pPr>
            <w:r w:rsidRPr="00E44EAF">
              <w:rPr>
                <w:bCs/>
                <w:sz w:val="21"/>
                <w:szCs w:val="21"/>
              </w:rPr>
              <w:t>1.93m</w:t>
            </w:r>
          </w:p>
        </w:tc>
      </w:tr>
      <w:tr w:rsidR="00042BAA" w14:paraId="05BEBA01" w14:textId="77777777" w:rsidTr="009E3D34">
        <w:trPr>
          <w:trHeight w:hRule="exact" w:val="369"/>
          <w:jc w:val="center"/>
        </w:trPr>
        <w:tc>
          <w:tcPr>
            <w:tcW w:w="1451" w:type="dxa"/>
            <w:tcBorders>
              <w:top w:val="nil"/>
              <w:left w:val="nil"/>
              <w:bottom w:val="nil"/>
              <w:right w:val="nil"/>
            </w:tcBorders>
          </w:tcPr>
          <w:p w14:paraId="1CB21835" w14:textId="77777777" w:rsidR="00042BAA" w:rsidRPr="00E44EAF" w:rsidRDefault="00042BAA" w:rsidP="00042BAA">
            <w:pPr>
              <w:spacing w:line="240" w:lineRule="auto"/>
              <w:ind w:firstLineChars="0" w:firstLine="0"/>
              <w:jc w:val="center"/>
              <w:rPr>
                <w:bCs/>
                <w:sz w:val="21"/>
                <w:szCs w:val="21"/>
              </w:rPr>
            </w:pPr>
            <w:r>
              <w:rPr>
                <w:rFonts w:hint="eastAsia"/>
                <w:bCs/>
                <w:sz w:val="21"/>
                <w:szCs w:val="21"/>
              </w:rPr>
              <w:t>定位成本</w:t>
            </w:r>
          </w:p>
        </w:tc>
        <w:tc>
          <w:tcPr>
            <w:tcW w:w="1526" w:type="dxa"/>
            <w:tcBorders>
              <w:top w:val="nil"/>
              <w:left w:val="nil"/>
              <w:bottom w:val="nil"/>
              <w:right w:val="nil"/>
            </w:tcBorders>
          </w:tcPr>
          <w:p w14:paraId="77575948" w14:textId="37F14EB4" w:rsidR="00042BAA" w:rsidRPr="00E44EAF" w:rsidRDefault="00042BAA" w:rsidP="00042BAA">
            <w:pPr>
              <w:spacing w:line="240" w:lineRule="auto"/>
              <w:ind w:firstLineChars="0" w:firstLine="0"/>
              <w:jc w:val="center"/>
              <w:rPr>
                <w:bCs/>
                <w:sz w:val="21"/>
                <w:szCs w:val="21"/>
              </w:rPr>
            </w:pPr>
            <w:r w:rsidRPr="00042BAA">
              <w:rPr>
                <w:bCs/>
                <w:sz w:val="21"/>
                <w:szCs w:val="21"/>
              </w:rPr>
              <w:t>o(n*k)</w:t>
            </w:r>
          </w:p>
        </w:tc>
        <w:tc>
          <w:tcPr>
            <w:tcW w:w="1414" w:type="dxa"/>
            <w:tcBorders>
              <w:top w:val="nil"/>
              <w:left w:val="nil"/>
              <w:bottom w:val="nil"/>
              <w:right w:val="nil"/>
            </w:tcBorders>
          </w:tcPr>
          <w:p w14:paraId="6D09098D" w14:textId="2A1C7882" w:rsidR="00042BAA" w:rsidRPr="00E44EAF" w:rsidRDefault="00042BAA" w:rsidP="00042BAA">
            <w:pPr>
              <w:spacing w:line="240" w:lineRule="auto"/>
              <w:ind w:firstLineChars="0" w:firstLine="0"/>
              <w:jc w:val="center"/>
              <w:rPr>
                <w:bCs/>
                <w:sz w:val="21"/>
                <w:szCs w:val="21"/>
              </w:rPr>
            </w:pPr>
            <w:r w:rsidRPr="00042BAA">
              <w:rPr>
                <w:bCs/>
                <w:sz w:val="21"/>
                <w:szCs w:val="21"/>
              </w:rPr>
              <w:t>O((m log n)).</w:t>
            </w:r>
          </w:p>
        </w:tc>
        <w:tc>
          <w:tcPr>
            <w:tcW w:w="2250" w:type="dxa"/>
            <w:tcBorders>
              <w:top w:val="nil"/>
              <w:left w:val="nil"/>
              <w:bottom w:val="nil"/>
              <w:right w:val="nil"/>
            </w:tcBorders>
          </w:tcPr>
          <w:p w14:paraId="0EC063BB" w14:textId="76BC8ECD" w:rsidR="00042BAA" w:rsidRPr="00E44EAF" w:rsidRDefault="00042BAA" w:rsidP="00042BAA">
            <w:pPr>
              <w:spacing w:line="240" w:lineRule="auto"/>
              <w:ind w:firstLineChars="0" w:firstLine="0"/>
              <w:jc w:val="center"/>
              <w:rPr>
                <w:bCs/>
                <w:sz w:val="21"/>
                <w:szCs w:val="21"/>
              </w:rPr>
            </w:pPr>
            <w:r w:rsidRPr="00042BAA">
              <w:rPr>
                <w:bCs/>
                <w:sz w:val="21"/>
                <w:szCs w:val="21"/>
              </w:rPr>
              <w:t>O((</w:t>
            </w:r>
            <w:r>
              <w:rPr>
                <w:rFonts w:hint="eastAsia"/>
                <w:bCs/>
                <w:sz w:val="21"/>
                <w:szCs w:val="21"/>
              </w:rPr>
              <w:t>n</w:t>
            </w:r>
            <w:r w:rsidRPr="00042BAA">
              <w:rPr>
                <w:bCs/>
                <w:sz w:val="21"/>
                <w:szCs w:val="21"/>
              </w:rPr>
              <w:t xml:space="preserve"> log n)).</w:t>
            </w:r>
          </w:p>
        </w:tc>
      </w:tr>
      <w:tr w:rsidR="00042BAA" w14:paraId="7DAC8251" w14:textId="77777777" w:rsidTr="009E3D34">
        <w:trPr>
          <w:trHeight w:hRule="exact" w:val="369"/>
          <w:jc w:val="center"/>
        </w:trPr>
        <w:tc>
          <w:tcPr>
            <w:tcW w:w="1451" w:type="dxa"/>
            <w:tcBorders>
              <w:top w:val="nil"/>
              <w:left w:val="nil"/>
              <w:bottom w:val="nil"/>
              <w:right w:val="nil"/>
            </w:tcBorders>
          </w:tcPr>
          <w:p w14:paraId="00F26D44" w14:textId="77777777" w:rsidR="00042BAA" w:rsidRDefault="00042BAA" w:rsidP="00042BAA">
            <w:pPr>
              <w:spacing w:line="240" w:lineRule="auto"/>
              <w:ind w:firstLineChars="0" w:firstLine="0"/>
              <w:jc w:val="center"/>
              <w:rPr>
                <w:bCs/>
                <w:sz w:val="21"/>
                <w:szCs w:val="21"/>
              </w:rPr>
            </w:pPr>
            <w:r>
              <w:rPr>
                <w:rFonts w:hint="eastAsia"/>
                <w:bCs/>
                <w:sz w:val="21"/>
                <w:szCs w:val="21"/>
              </w:rPr>
              <w:t>算法复杂度</w:t>
            </w:r>
          </w:p>
        </w:tc>
        <w:tc>
          <w:tcPr>
            <w:tcW w:w="1526" w:type="dxa"/>
            <w:tcBorders>
              <w:top w:val="nil"/>
              <w:left w:val="nil"/>
              <w:bottom w:val="nil"/>
              <w:right w:val="nil"/>
            </w:tcBorders>
          </w:tcPr>
          <w:p w14:paraId="6F568651" w14:textId="77777777" w:rsidR="00042BAA" w:rsidRDefault="00042BAA" w:rsidP="00042BAA">
            <w:pPr>
              <w:spacing w:line="240" w:lineRule="auto"/>
              <w:ind w:firstLineChars="0" w:firstLine="0"/>
              <w:jc w:val="center"/>
              <w:rPr>
                <w:bCs/>
                <w:sz w:val="21"/>
                <w:szCs w:val="21"/>
              </w:rPr>
            </w:pPr>
            <w:r>
              <w:rPr>
                <w:rFonts w:hint="eastAsia"/>
                <w:bCs/>
                <w:sz w:val="21"/>
                <w:szCs w:val="21"/>
              </w:rPr>
              <w:t>低</w:t>
            </w:r>
          </w:p>
        </w:tc>
        <w:tc>
          <w:tcPr>
            <w:tcW w:w="1414" w:type="dxa"/>
            <w:tcBorders>
              <w:top w:val="nil"/>
              <w:left w:val="nil"/>
              <w:bottom w:val="nil"/>
              <w:right w:val="nil"/>
            </w:tcBorders>
          </w:tcPr>
          <w:p w14:paraId="656BCF9B" w14:textId="77777777" w:rsidR="00042BAA" w:rsidRDefault="00042BAA" w:rsidP="00042BAA">
            <w:pPr>
              <w:spacing w:line="240" w:lineRule="auto"/>
              <w:ind w:firstLineChars="0" w:firstLine="0"/>
              <w:jc w:val="center"/>
              <w:rPr>
                <w:bCs/>
                <w:sz w:val="21"/>
                <w:szCs w:val="21"/>
              </w:rPr>
            </w:pPr>
            <w:r>
              <w:rPr>
                <w:rFonts w:hint="eastAsia"/>
                <w:bCs/>
                <w:sz w:val="21"/>
                <w:szCs w:val="21"/>
              </w:rPr>
              <w:t>高</w:t>
            </w:r>
          </w:p>
        </w:tc>
        <w:tc>
          <w:tcPr>
            <w:tcW w:w="2250" w:type="dxa"/>
            <w:tcBorders>
              <w:top w:val="nil"/>
              <w:left w:val="nil"/>
              <w:bottom w:val="nil"/>
              <w:right w:val="nil"/>
            </w:tcBorders>
          </w:tcPr>
          <w:p w14:paraId="74084E30" w14:textId="77777777" w:rsidR="00042BAA" w:rsidRDefault="00042BAA" w:rsidP="00042BAA">
            <w:pPr>
              <w:spacing w:line="240" w:lineRule="auto"/>
              <w:ind w:firstLineChars="0" w:firstLine="0"/>
              <w:jc w:val="center"/>
              <w:rPr>
                <w:bCs/>
                <w:sz w:val="21"/>
                <w:szCs w:val="21"/>
              </w:rPr>
            </w:pPr>
            <w:r>
              <w:rPr>
                <w:rFonts w:hint="eastAsia"/>
                <w:bCs/>
                <w:sz w:val="21"/>
                <w:szCs w:val="21"/>
              </w:rPr>
              <w:t>高</w:t>
            </w:r>
          </w:p>
        </w:tc>
      </w:tr>
      <w:tr w:rsidR="00042BAA" w14:paraId="2E19B9AE" w14:textId="77777777" w:rsidTr="009E3D34">
        <w:trPr>
          <w:trHeight w:hRule="exact" w:val="369"/>
          <w:jc w:val="center"/>
        </w:trPr>
        <w:tc>
          <w:tcPr>
            <w:tcW w:w="1451" w:type="dxa"/>
            <w:tcBorders>
              <w:top w:val="nil"/>
              <w:left w:val="nil"/>
              <w:bottom w:val="single" w:sz="12" w:space="0" w:color="000000"/>
              <w:right w:val="nil"/>
            </w:tcBorders>
            <w:hideMark/>
          </w:tcPr>
          <w:p w14:paraId="5E10596E" w14:textId="77777777" w:rsidR="00042BAA" w:rsidRPr="00E44EAF" w:rsidRDefault="00042BAA" w:rsidP="00042BAA">
            <w:pPr>
              <w:spacing w:line="240" w:lineRule="auto"/>
              <w:ind w:firstLineChars="0" w:firstLine="0"/>
              <w:jc w:val="center"/>
              <w:rPr>
                <w:sz w:val="21"/>
                <w:szCs w:val="21"/>
              </w:rPr>
            </w:pPr>
            <w:r w:rsidRPr="00E44EAF">
              <w:rPr>
                <w:bCs/>
                <w:sz w:val="21"/>
                <w:szCs w:val="21"/>
              </w:rPr>
              <w:t>主要参数</w:t>
            </w:r>
          </w:p>
        </w:tc>
        <w:tc>
          <w:tcPr>
            <w:tcW w:w="1526" w:type="dxa"/>
            <w:tcBorders>
              <w:top w:val="nil"/>
              <w:left w:val="nil"/>
              <w:bottom w:val="single" w:sz="12" w:space="0" w:color="000000"/>
              <w:right w:val="nil"/>
            </w:tcBorders>
            <w:hideMark/>
          </w:tcPr>
          <w:p w14:paraId="3443C27A" w14:textId="77777777" w:rsidR="00042BAA" w:rsidRPr="00E44EAF" w:rsidRDefault="00042BAA" w:rsidP="00042BAA">
            <w:pPr>
              <w:spacing w:line="240" w:lineRule="auto"/>
              <w:ind w:firstLineChars="0" w:firstLine="0"/>
              <w:jc w:val="center"/>
              <w:rPr>
                <w:sz w:val="21"/>
                <w:szCs w:val="21"/>
              </w:rPr>
            </w:pPr>
            <w:r w:rsidRPr="00E44EAF">
              <w:rPr>
                <w:bCs/>
                <w:sz w:val="21"/>
                <w:szCs w:val="21"/>
              </w:rPr>
              <w:t>K=10</w:t>
            </w:r>
          </w:p>
        </w:tc>
        <w:tc>
          <w:tcPr>
            <w:tcW w:w="1414" w:type="dxa"/>
            <w:tcBorders>
              <w:top w:val="nil"/>
              <w:left w:val="nil"/>
              <w:bottom w:val="single" w:sz="12" w:space="0" w:color="000000"/>
              <w:right w:val="nil"/>
            </w:tcBorders>
            <w:hideMark/>
          </w:tcPr>
          <w:p w14:paraId="2688A348" w14:textId="77777777" w:rsidR="00042BAA" w:rsidRPr="00E44EAF" w:rsidRDefault="00042BAA" w:rsidP="00042BAA">
            <w:pPr>
              <w:spacing w:line="240" w:lineRule="auto"/>
              <w:ind w:firstLineChars="0" w:firstLine="0"/>
              <w:jc w:val="center"/>
              <w:rPr>
                <w:sz w:val="21"/>
                <w:szCs w:val="21"/>
              </w:rPr>
            </w:pPr>
            <w:r w:rsidRPr="00E44EAF">
              <w:rPr>
                <w:bCs/>
                <w:sz w:val="21"/>
                <w:szCs w:val="21"/>
              </w:rPr>
              <w:t>N=180</w:t>
            </w:r>
          </w:p>
        </w:tc>
        <w:tc>
          <w:tcPr>
            <w:tcW w:w="2250" w:type="dxa"/>
            <w:tcBorders>
              <w:top w:val="nil"/>
              <w:left w:val="nil"/>
              <w:bottom w:val="single" w:sz="12" w:space="0" w:color="000000"/>
              <w:right w:val="nil"/>
            </w:tcBorders>
            <w:hideMark/>
          </w:tcPr>
          <w:p w14:paraId="62ECB647" w14:textId="77777777" w:rsidR="00042BAA" w:rsidRPr="00E44EAF" w:rsidRDefault="00042BAA" w:rsidP="00042BAA">
            <w:pPr>
              <w:spacing w:line="240" w:lineRule="auto"/>
              <w:ind w:firstLineChars="0" w:firstLine="0"/>
              <w:jc w:val="center"/>
              <w:rPr>
                <w:sz w:val="21"/>
                <w:szCs w:val="21"/>
              </w:rPr>
            </w:pPr>
            <w:r w:rsidRPr="00E44EAF">
              <w:rPr>
                <w:bCs/>
                <w:sz w:val="21"/>
                <w:szCs w:val="21"/>
              </w:rPr>
              <w:t>N=150</w:t>
            </w:r>
          </w:p>
        </w:tc>
      </w:tr>
    </w:tbl>
    <w:p w14:paraId="5976465E" w14:textId="28FB0C42" w:rsidR="00042BAA" w:rsidRDefault="00042BAA" w:rsidP="00042BAA">
      <w:pPr>
        <w:ind w:firstLine="480"/>
      </w:pPr>
      <w:bookmarkStart w:id="234" w:name="_Toc6378955"/>
      <w:bookmarkStart w:id="235" w:name="_Toc7904183"/>
      <w:r>
        <w:tab/>
      </w:r>
      <w:r w:rsidR="00D2790F" w:rsidRPr="00D2790F">
        <w:rPr>
          <w:rFonts w:hint="eastAsia"/>
          <w:sz w:val="21"/>
          <w:szCs w:val="21"/>
        </w:rPr>
        <w:t>注：</w:t>
      </w:r>
      <w:r w:rsidRPr="00D2790F">
        <w:rPr>
          <w:rFonts w:hint="eastAsia"/>
          <w:sz w:val="21"/>
          <w:szCs w:val="21"/>
        </w:rPr>
        <w:t>其中</w:t>
      </w:r>
      <w:r w:rsidRPr="00D2790F">
        <w:rPr>
          <w:rFonts w:hint="eastAsia"/>
          <w:sz w:val="21"/>
          <w:szCs w:val="21"/>
        </w:rPr>
        <w:t>k</w:t>
      </w:r>
      <w:r w:rsidRPr="00D2790F">
        <w:rPr>
          <w:rFonts w:hint="eastAsia"/>
          <w:sz w:val="21"/>
          <w:szCs w:val="21"/>
        </w:rPr>
        <w:t>是</w:t>
      </w:r>
      <w:r w:rsidRPr="00D2790F">
        <w:rPr>
          <w:rFonts w:hint="eastAsia"/>
          <w:sz w:val="21"/>
          <w:szCs w:val="21"/>
        </w:rPr>
        <w:t>KNN</w:t>
      </w:r>
      <w:r w:rsidRPr="00D2790F">
        <w:rPr>
          <w:rFonts w:hint="eastAsia"/>
          <w:sz w:val="21"/>
          <w:szCs w:val="21"/>
        </w:rPr>
        <w:t>算法中</w:t>
      </w:r>
      <w:r w:rsidRPr="00D2790F">
        <w:rPr>
          <w:rFonts w:hint="eastAsia"/>
          <w:sz w:val="21"/>
          <w:szCs w:val="21"/>
        </w:rPr>
        <w:t>k</w:t>
      </w:r>
      <w:r w:rsidRPr="00D2790F">
        <w:rPr>
          <w:rFonts w:hint="eastAsia"/>
          <w:sz w:val="21"/>
          <w:szCs w:val="21"/>
        </w:rPr>
        <w:t>值，</w:t>
      </w:r>
      <w:r w:rsidRPr="00D2790F">
        <w:rPr>
          <w:rFonts w:hint="eastAsia"/>
          <w:sz w:val="21"/>
          <w:szCs w:val="21"/>
        </w:rPr>
        <w:t>n</w:t>
      </w:r>
      <w:r w:rsidRPr="00D2790F">
        <w:rPr>
          <w:rFonts w:hint="eastAsia"/>
          <w:sz w:val="21"/>
          <w:szCs w:val="21"/>
        </w:rPr>
        <w:t>是样本数目，</w:t>
      </w:r>
      <w:r w:rsidRPr="00D2790F">
        <w:rPr>
          <w:rFonts w:hint="eastAsia"/>
          <w:sz w:val="21"/>
          <w:szCs w:val="21"/>
        </w:rPr>
        <w:t>m</w:t>
      </w:r>
      <w:r w:rsidRPr="00D2790F">
        <w:rPr>
          <w:rFonts w:hint="eastAsia"/>
          <w:sz w:val="21"/>
          <w:szCs w:val="21"/>
        </w:rPr>
        <w:t>是特征数</w:t>
      </w:r>
      <w:r>
        <w:rPr>
          <w:rFonts w:hint="eastAsia"/>
        </w:rPr>
        <w:t>。</w:t>
      </w:r>
    </w:p>
    <w:p w14:paraId="4B6C98FC" w14:textId="4E75BBB6" w:rsidR="00F86491" w:rsidRDefault="00475B78" w:rsidP="00B63C86">
      <w:pPr>
        <w:spacing w:beforeLines="50" w:before="163"/>
        <w:ind w:firstLine="480"/>
      </w:pPr>
      <w:r>
        <w:rPr>
          <w:rFonts w:hint="eastAsia"/>
        </w:rPr>
        <w:t>以上</w:t>
      </w:r>
      <w:r w:rsidR="003253E8">
        <w:rPr>
          <w:rFonts w:hint="eastAsia"/>
        </w:rPr>
        <w:t>算法</w:t>
      </w:r>
      <w:r w:rsidR="008634EF">
        <w:rPr>
          <w:rFonts w:hint="eastAsia"/>
        </w:rPr>
        <w:t>的</w:t>
      </w:r>
      <w:r w:rsidR="003253E8">
        <w:rPr>
          <w:rFonts w:hint="eastAsia"/>
        </w:rPr>
        <w:t>不足在于，</w:t>
      </w:r>
      <w:r w:rsidR="008634EF">
        <w:rPr>
          <w:rFonts w:hint="eastAsia"/>
        </w:rPr>
        <w:t>实验</w:t>
      </w:r>
      <w:r>
        <w:rPr>
          <w:rFonts w:hint="eastAsia"/>
        </w:rPr>
        <w:t>是在单一的室内环境下</w:t>
      </w:r>
      <w:r w:rsidR="001C60BC">
        <w:rPr>
          <w:rFonts w:hint="eastAsia"/>
        </w:rPr>
        <w:t>实现的</w:t>
      </w:r>
      <w:r>
        <w:rPr>
          <w:rFonts w:hint="eastAsia"/>
        </w:rPr>
        <w:t>定位，</w:t>
      </w:r>
      <w:r w:rsidR="00757F2F">
        <w:rPr>
          <w:rFonts w:hint="eastAsia"/>
        </w:rPr>
        <w:t>但在真实</w:t>
      </w:r>
      <w:r w:rsidR="000053B7">
        <w:rPr>
          <w:rFonts w:hint="eastAsia"/>
        </w:rPr>
        <w:t>生活中</w:t>
      </w:r>
      <w:r w:rsidR="00757F2F">
        <w:rPr>
          <w:rFonts w:hint="eastAsia"/>
        </w:rPr>
        <w:t>的定位环境中</w:t>
      </w:r>
      <w:r w:rsidR="00CE47CA">
        <w:rPr>
          <w:rFonts w:hint="eastAsia"/>
        </w:rPr>
        <w:t>，现在许多的定位场景都是大规模的室内定位环境，而传统的机器学习算法在</w:t>
      </w:r>
      <w:r w:rsidR="00D436BE">
        <w:rPr>
          <w:rFonts w:hint="eastAsia"/>
        </w:rPr>
        <w:t>复杂的</w:t>
      </w:r>
      <w:r w:rsidR="00CE47CA">
        <w:rPr>
          <w:rFonts w:hint="eastAsia"/>
        </w:rPr>
        <w:t>大规模</w:t>
      </w:r>
      <w:r w:rsidR="00D436BE">
        <w:rPr>
          <w:rFonts w:hint="eastAsia"/>
        </w:rPr>
        <w:t>多空间的</w:t>
      </w:r>
      <w:r w:rsidR="00CE47CA">
        <w:rPr>
          <w:rFonts w:hint="eastAsia"/>
        </w:rPr>
        <w:t>室内定位环境环境</w:t>
      </w:r>
      <w:r w:rsidR="006F3EE4">
        <w:rPr>
          <w:rFonts w:hint="eastAsia"/>
        </w:rPr>
        <w:t>中</w:t>
      </w:r>
      <w:r w:rsidR="00DA55A8">
        <w:rPr>
          <w:rFonts w:hint="eastAsia"/>
        </w:rPr>
        <w:t>会</w:t>
      </w:r>
      <w:r w:rsidR="00CE47CA">
        <w:rPr>
          <w:rFonts w:hint="eastAsia"/>
        </w:rPr>
        <w:t>由于</w:t>
      </w:r>
      <w:r w:rsidR="00D3667D">
        <w:rPr>
          <w:rFonts w:hint="eastAsia"/>
        </w:rPr>
        <w:t>各个空间的</w:t>
      </w:r>
      <w:r w:rsidR="00CE47CA">
        <w:rPr>
          <w:rFonts w:hint="eastAsia"/>
        </w:rPr>
        <w:t>物理环境的差异性导致定位效果变差。</w:t>
      </w:r>
      <w:r w:rsidR="00F86491">
        <w:rPr>
          <w:rFonts w:hint="eastAsia"/>
        </w:rPr>
        <w:t>因此</w:t>
      </w:r>
      <w:r w:rsidR="00BF0AFD">
        <w:rPr>
          <w:rFonts w:hint="eastAsia"/>
        </w:rPr>
        <w:t>如何解决在大规模复杂室内环境中的定位问题</w:t>
      </w:r>
      <w:r w:rsidR="00C020A2">
        <w:rPr>
          <w:rFonts w:hint="eastAsia"/>
        </w:rPr>
        <w:t>，</w:t>
      </w:r>
      <w:r w:rsidR="00BF0AFD">
        <w:rPr>
          <w:rFonts w:hint="eastAsia"/>
        </w:rPr>
        <w:t>再下一节我们将</w:t>
      </w:r>
      <w:r w:rsidR="00A9299A">
        <w:rPr>
          <w:rFonts w:hint="eastAsia"/>
        </w:rPr>
        <w:t>提出新的算法</w:t>
      </w:r>
      <w:r w:rsidR="005250B6">
        <w:rPr>
          <w:rFonts w:hint="eastAsia"/>
        </w:rPr>
        <w:t>来</w:t>
      </w:r>
      <w:r w:rsidR="00C020A2">
        <w:rPr>
          <w:rFonts w:hint="eastAsia"/>
        </w:rPr>
        <w:t>解决</w:t>
      </w:r>
      <w:r w:rsidR="00F86491">
        <w:rPr>
          <w:rFonts w:hint="eastAsia"/>
        </w:rPr>
        <w:t>。</w:t>
      </w:r>
    </w:p>
    <w:p w14:paraId="64F1C506" w14:textId="3ABF56EB" w:rsidR="004054EC" w:rsidRDefault="004054EC" w:rsidP="004054EC">
      <w:pPr>
        <w:pStyle w:val="22"/>
      </w:pPr>
      <w:bookmarkStart w:id="236" w:name="_Toc8921222"/>
      <w:bookmarkStart w:id="237" w:name="_Toc9187270"/>
      <w:bookmarkStart w:id="238" w:name="_Toc9199411"/>
      <w:bookmarkStart w:id="239" w:name="_Toc9199489"/>
      <w:bookmarkStart w:id="240" w:name="_Toc10391830"/>
      <w:r>
        <w:rPr>
          <w:rFonts w:hint="eastAsia"/>
        </w:rPr>
        <w:t>3.4</w:t>
      </w:r>
      <w:r w:rsidR="0068179E">
        <w:t xml:space="preserve">  </w:t>
      </w:r>
      <w:r>
        <w:rPr>
          <w:rFonts w:hint="eastAsia"/>
        </w:rPr>
        <w:t>基于深度学习的射频指纹定位</w:t>
      </w:r>
      <w:bookmarkEnd w:id="234"/>
      <w:bookmarkEnd w:id="235"/>
      <w:bookmarkEnd w:id="236"/>
      <w:bookmarkEnd w:id="237"/>
      <w:bookmarkEnd w:id="238"/>
      <w:bookmarkEnd w:id="239"/>
      <w:bookmarkEnd w:id="240"/>
    </w:p>
    <w:p w14:paraId="2A2053CB" w14:textId="4FCDC504" w:rsidR="004054EC" w:rsidRDefault="003D412E" w:rsidP="004054EC">
      <w:pPr>
        <w:ind w:firstLine="480"/>
      </w:pPr>
      <w:r>
        <w:rPr>
          <w:rFonts w:hint="eastAsia"/>
        </w:rPr>
        <w:t>如上节所述，传统的机器学习算法很难适应大规模多空间的室内环境，而在真实的定位环境中，定位场景大多是大规模的多物理空间的定位环境</w:t>
      </w:r>
      <w:r w:rsidR="00B7124F">
        <w:rPr>
          <w:rFonts w:hint="eastAsia"/>
        </w:rPr>
        <w:t>，在这种定位环境下，传统指纹定位</w:t>
      </w:r>
      <w:r w:rsidR="00812DAE">
        <w:rPr>
          <w:rFonts w:hint="eastAsia"/>
        </w:rPr>
        <w:t>由于</w:t>
      </w:r>
      <w:r w:rsidR="00B7124F">
        <w:rPr>
          <w:rFonts w:hint="eastAsia"/>
        </w:rPr>
        <w:t>难以适应这种</w:t>
      </w:r>
      <w:r w:rsidR="00F46791">
        <w:rPr>
          <w:rFonts w:hint="eastAsia"/>
        </w:rPr>
        <w:t>多</w:t>
      </w:r>
      <w:r w:rsidR="00B7124F">
        <w:rPr>
          <w:rFonts w:hint="eastAsia"/>
        </w:rPr>
        <w:t>物理空间</w:t>
      </w:r>
      <w:r w:rsidR="00F46791">
        <w:rPr>
          <w:rFonts w:hint="eastAsia"/>
        </w:rPr>
        <w:t>的</w:t>
      </w:r>
      <w:r w:rsidR="00B7124F">
        <w:rPr>
          <w:rFonts w:hint="eastAsia"/>
        </w:rPr>
        <w:t>差异性，导致定位精度下降</w:t>
      </w:r>
      <w:r>
        <w:rPr>
          <w:rFonts w:hint="eastAsia"/>
        </w:rPr>
        <w:t>。</w:t>
      </w:r>
      <w:r w:rsidR="001F2C32">
        <w:rPr>
          <w:rFonts w:hint="eastAsia"/>
        </w:rPr>
        <w:t>而</w:t>
      </w:r>
      <w:r w:rsidR="004054EC">
        <w:rPr>
          <w:rFonts w:hint="eastAsia"/>
        </w:rPr>
        <w:t>随着人工神经网络不断取的新的突破，深度学习由于其更好的</w:t>
      </w:r>
      <w:r w:rsidR="00DF20A5">
        <w:rPr>
          <w:rFonts w:hint="eastAsia"/>
        </w:rPr>
        <w:t>学习</w:t>
      </w:r>
      <w:r w:rsidR="004054EC">
        <w:rPr>
          <w:rFonts w:hint="eastAsia"/>
        </w:rPr>
        <w:t>性能引起</w:t>
      </w:r>
      <w:r w:rsidR="00A465B3">
        <w:rPr>
          <w:rFonts w:hint="eastAsia"/>
        </w:rPr>
        <w:t>了</w:t>
      </w:r>
      <w:r w:rsidR="004054EC">
        <w:rPr>
          <w:rFonts w:hint="eastAsia"/>
        </w:rPr>
        <w:t>很多关注，</w:t>
      </w:r>
      <w:r w:rsidR="003B4593">
        <w:rPr>
          <w:rFonts w:hint="eastAsia"/>
        </w:rPr>
        <w:t>因此</w:t>
      </w:r>
      <w:r w:rsidR="00833665">
        <w:rPr>
          <w:rFonts w:hint="eastAsia"/>
        </w:rPr>
        <w:t>本节</w:t>
      </w:r>
      <w:r w:rsidR="002E1DFE">
        <w:rPr>
          <w:rFonts w:hint="eastAsia"/>
        </w:rPr>
        <w:t>将</w:t>
      </w:r>
      <w:r w:rsidR="00833665">
        <w:rPr>
          <w:rFonts w:hint="eastAsia"/>
        </w:rPr>
        <w:t>尝试</w:t>
      </w:r>
      <w:r w:rsidR="002E76D2">
        <w:rPr>
          <w:rFonts w:hint="eastAsia"/>
        </w:rPr>
        <w:t>通过</w:t>
      </w:r>
      <w:r w:rsidR="002E1DFE">
        <w:rPr>
          <w:rFonts w:hint="eastAsia"/>
        </w:rPr>
        <w:t>神经网络和射频指纹定位进行结合</w:t>
      </w:r>
      <w:r w:rsidR="002227C0">
        <w:rPr>
          <w:rFonts w:hint="eastAsia"/>
        </w:rPr>
        <w:t>来解决这个问题</w:t>
      </w:r>
      <w:r w:rsidR="002E1DFE">
        <w:rPr>
          <w:rFonts w:hint="eastAsia"/>
        </w:rPr>
        <w:t>。</w:t>
      </w:r>
      <w:r w:rsidR="00CF5EB6">
        <w:rPr>
          <w:rFonts w:hint="eastAsia"/>
        </w:rPr>
        <w:t>为</w:t>
      </w:r>
      <w:r w:rsidR="006B1899">
        <w:rPr>
          <w:rFonts w:hint="eastAsia"/>
        </w:rPr>
        <w:t>此，</w:t>
      </w:r>
      <w:r w:rsidR="00153D70">
        <w:rPr>
          <w:rFonts w:hint="eastAsia"/>
        </w:rPr>
        <w:t>本文提出</w:t>
      </w:r>
      <w:r w:rsidR="002B2322">
        <w:rPr>
          <w:rFonts w:hint="eastAsia"/>
        </w:rPr>
        <w:t>了</w:t>
      </w:r>
      <w:r w:rsidR="00153D70">
        <w:rPr>
          <w:rFonts w:hint="eastAsia"/>
        </w:rPr>
        <w:t>一种改进的基于</w:t>
      </w:r>
      <w:r w:rsidR="00330BC4">
        <w:rPr>
          <w:rFonts w:hint="eastAsia"/>
        </w:rPr>
        <w:t>七</w:t>
      </w:r>
      <w:r w:rsidR="00153D70">
        <w:rPr>
          <w:rFonts w:hint="eastAsia"/>
        </w:rPr>
        <w:t>层神经网络模型的定位算法</w:t>
      </w:r>
      <w:r w:rsidR="00330BC4">
        <w:rPr>
          <w:rFonts w:hint="eastAsia"/>
        </w:rPr>
        <w:t>，本节中将介</w:t>
      </w:r>
      <w:r w:rsidR="00330BC4">
        <w:rPr>
          <w:rFonts w:hint="eastAsia"/>
        </w:rPr>
        <w:lastRenderedPageBreak/>
        <w:t>绍该定位</w:t>
      </w:r>
      <w:r w:rsidR="000D26C3">
        <w:rPr>
          <w:rFonts w:hint="eastAsia"/>
        </w:rPr>
        <w:t>算法</w:t>
      </w:r>
      <w:r w:rsidR="00330BC4">
        <w:rPr>
          <w:rFonts w:hint="eastAsia"/>
        </w:rPr>
        <w:t>，</w:t>
      </w:r>
      <w:r w:rsidR="00153D70">
        <w:rPr>
          <w:rFonts w:hint="eastAsia"/>
        </w:rPr>
        <w:t>并在大规模的公开数据集</w:t>
      </w:r>
      <w:r w:rsidR="00AA2F1D">
        <w:rPr>
          <w:rFonts w:hint="eastAsia"/>
        </w:rPr>
        <w:t>UJJINDOORLOC</w:t>
      </w:r>
      <w:r w:rsidR="00153D70">
        <w:rPr>
          <w:rFonts w:hint="eastAsia"/>
        </w:rPr>
        <w:t>上</w:t>
      </w:r>
      <w:r w:rsidR="000D26C3">
        <w:rPr>
          <w:rFonts w:hint="eastAsia"/>
        </w:rPr>
        <w:t>对该算法</w:t>
      </w:r>
      <w:r w:rsidR="00153D70">
        <w:rPr>
          <w:rFonts w:hint="eastAsia"/>
        </w:rPr>
        <w:t>进行验证。</w:t>
      </w:r>
    </w:p>
    <w:p w14:paraId="353B59B4" w14:textId="0A2FFAE4" w:rsidR="004054EC" w:rsidRPr="004054EC" w:rsidRDefault="004054EC" w:rsidP="004C18B5">
      <w:pPr>
        <w:pStyle w:val="32"/>
      </w:pPr>
      <w:bookmarkStart w:id="241" w:name="_Toc6378956"/>
      <w:bookmarkStart w:id="242" w:name="_Toc7904184"/>
      <w:bookmarkStart w:id="243" w:name="_Toc8921223"/>
      <w:bookmarkStart w:id="244" w:name="_Toc9187271"/>
      <w:bookmarkStart w:id="245" w:name="_Toc9199412"/>
      <w:bookmarkStart w:id="246" w:name="_Toc9199490"/>
      <w:bookmarkStart w:id="247" w:name="_Toc10391831"/>
      <w:r>
        <w:rPr>
          <w:rFonts w:hint="eastAsia"/>
        </w:rPr>
        <w:t>3.4.1</w:t>
      </w:r>
      <w:r w:rsidR="0068179E">
        <w:t xml:space="preserve">  </w:t>
      </w:r>
      <w:r>
        <w:rPr>
          <w:rFonts w:hint="eastAsia"/>
        </w:rPr>
        <w:t>深度学习理论介绍</w:t>
      </w:r>
      <w:bookmarkEnd w:id="241"/>
      <w:bookmarkEnd w:id="242"/>
      <w:bookmarkEnd w:id="243"/>
      <w:bookmarkEnd w:id="244"/>
      <w:bookmarkEnd w:id="245"/>
      <w:bookmarkEnd w:id="246"/>
      <w:bookmarkEnd w:id="247"/>
    </w:p>
    <w:p w14:paraId="40ED28C1" w14:textId="7D7B0D05" w:rsidR="004054EC" w:rsidRDefault="004054EC" w:rsidP="004054EC">
      <w:pPr>
        <w:ind w:firstLine="480"/>
      </w:pPr>
      <w:r>
        <w:rPr>
          <w:rFonts w:hint="eastAsia"/>
        </w:rPr>
        <w:t>深度学习是一种由多层神经网络发展的学习模型</w:t>
      </w:r>
      <w:r w:rsidR="00840C96" w:rsidRPr="00883066">
        <w:rPr>
          <w:rFonts w:ascii="宋体" w:hAnsi="宋体"/>
          <w:vertAlign w:val="superscript"/>
        </w:rPr>
        <w:t>[</w:t>
      </w:r>
      <w:r w:rsidR="00721D81">
        <w:rPr>
          <w:rFonts w:ascii="宋体" w:hAnsi="宋体"/>
          <w:vertAlign w:val="superscript"/>
        </w:rPr>
        <w:t>55</w:t>
      </w:r>
      <w:r w:rsidR="00721D81">
        <w:rPr>
          <w:rFonts w:ascii="宋体" w:hAnsi="宋体" w:hint="eastAsia"/>
          <w:vertAlign w:val="superscript"/>
        </w:rPr>
        <w:t>，</w:t>
      </w:r>
      <w:r w:rsidR="00840C96" w:rsidRPr="00883066">
        <w:rPr>
          <w:rFonts w:ascii="宋体" w:hAnsi="宋体"/>
          <w:vertAlign w:val="superscript"/>
        </w:rPr>
        <w:t>56]</w:t>
      </w:r>
      <w:r>
        <w:rPr>
          <w:rFonts w:hint="eastAsia"/>
        </w:rPr>
        <w:t>。传统的机器学习算法对于特征工程的依赖性比较大，而通过深度学习模型可以通过特征提取或分层特征提取来代替人工获取特征，来达到更容易从实例中学习任务效果。</w:t>
      </w:r>
    </w:p>
    <w:p w14:paraId="01137E24" w14:textId="4640A8AD" w:rsidR="00DF20A5" w:rsidRDefault="00DF20A5" w:rsidP="00B55742">
      <w:pPr>
        <w:ind w:firstLine="480"/>
      </w:pPr>
      <w:r>
        <w:rPr>
          <w:rFonts w:hint="eastAsia"/>
        </w:rPr>
        <w:t>神经网络，在</w:t>
      </w:r>
      <w:r>
        <w:rPr>
          <w:rFonts w:hint="eastAsia"/>
        </w:rPr>
        <w:t>80</w:t>
      </w:r>
      <w:r>
        <w:rPr>
          <w:rFonts w:hint="eastAsia"/>
        </w:rPr>
        <w:t>年代开始成为了人工智能中的研究热点，其通过对人脑神经进行抽象建立数学模型，由多层的神经元和神经元之间的不同的连接方式构成网络。</w:t>
      </w:r>
      <w:r w:rsidR="00E97B28">
        <w:rPr>
          <w:rFonts w:hint="eastAsia"/>
        </w:rPr>
        <w:t>神</w:t>
      </w:r>
      <w:r>
        <w:rPr>
          <w:rFonts w:hint="eastAsia"/>
        </w:rPr>
        <w:t>经网络在其他领域不断取得突破的同时，也成为了一种重要的指纹定位算法。其定位的基本原理是利用多层神经元之间的连接，根据指纹库中数据学习出指纹向量和位置坐标之间的非线性函数。在定位过程中，输入的向量为射频指纹向量，即</w:t>
      </w:r>
      <w:r>
        <w:rPr>
          <w:rFonts w:hint="eastAsia"/>
        </w:rPr>
        <w:t xml:space="preserve"> </w:t>
      </w:r>
      <m:oMath>
        <m:r>
          <m:rPr>
            <m:sty m:val="p"/>
          </m:rPr>
          <w:rPr>
            <w:rFonts w:ascii="Cambria Math" w:hAnsi="Cambria Math"/>
          </w:rPr>
          <m:t>X</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Pr>
          <w:rFonts w:hint="eastAsia"/>
        </w:rPr>
        <w:t>,</w:t>
      </w:r>
      <w:r>
        <w:rPr>
          <w:rFonts w:hint="eastAsia"/>
        </w:rPr>
        <w:t>输出向量为位置坐标</w:t>
      </w:r>
      <m:oMath>
        <m:r>
          <w:rPr>
            <w:rFonts w:ascii="Cambria Math" w:hAnsi="Cambria Math"/>
          </w:rPr>
          <m:t>Y</m:t>
        </m:r>
        <m:r>
          <w:rPr>
            <w:rFonts w:ascii="Cambria Math" w:hAnsi="Cambria Math" w:hint="eastAsia"/>
          </w:rPr>
          <m:t xml:space="preserve"> =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hint="eastAsia"/>
          </w:rPr>
          <m:t>]</m:t>
        </m:r>
      </m:oMath>
      <w:r>
        <w:rPr>
          <w:rFonts w:hint="eastAsia"/>
        </w:rPr>
        <w:t xml:space="preserve"> </w:t>
      </w:r>
      <w:r>
        <w:t>.</w:t>
      </w:r>
      <w:r>
        <w:rPr>
          <w:rFonts w:hint="eastAsia"/>
        </w:rPr>
        <w:t>各层之间的激活函数采用非线性激活函数，在训练过程中，通过反向传播算法求解出各层神经元之间的权重，得到权重即可得到指纹向量和位置坐标之间的非线性函数</w:t>
      </w:r>
    </w:p>
    <w:p w14:paraId="12922372" w14:textId="75C70805" w:rsidR="004054EC" w:rsidRDefault="00755975" w:rsidP="004C18B5">
      <w:pPr>
        <w:pStyle w:val="32"/>
      </w:pPr>
      <w:bookmarkStart w:id="248" w:name="_Toc7904185"/>
      <w:bookmarkStart w:id="249" w:name="_Toc8921224"/>
      <w:bookmarkStart w:id="250" w:name="_Toc9187272"/>
      <w:bookmarkStart w:id="251" w:name="_Toc9199413"/>
      <w:bookmarkStart w:id="252" w:name="_Toc9199491"/>
      <w:bookmarkStart w:id="253" w:name="_Toc10391832"/>
      <w:r>
        <w:rPr>
          <w:rFonts w:hint="eastAsia"/>
        </w:rPr>
        <w:t>3</w:t>
      </w:r>
      <w:r>
        <w:t>.4.</w:t>
      </w:r>
      <w:r w:rsidR="00B32FC4">
        <w:t>2</w:t>
      </w:r>
      <w:r w:rsidR="0068179E">
        <w:t xml:space="preserve">  </w:t>
      </w:r>
      <w:r>
        <w:rPr>
          <w:rFonts w:hint="eastAsia"/>
        </w:rPr>
        <w:t>基于</w:t>
      </w:r>
      <w:r w:rsidR="009F21B3">
        <w:rPr>
          <w:rFonts w:hint="eastAsia"/>
        </w:rPr>
        <w:t>四层神经</w:t>
      </w:r>
      <w:r w:rsidR="004054EC">
        <w:rPr>
          <w:rFonts w:hint="eastAsia"/>
        </w:rPr>
        <w:t>网络</w:t>
      </w:r>
      <w:r w:rsidRPr="0089737F">
        <w:rPr>
          <w:rFonts w:hint="eastAsia"/>
        </w:rPr>
        <w:t>的指纹定位</w:t>
      </w:r>
      <w:r w:rsidR="009F21B3">
        <w:rPr>
          <w:rFonts w:hint="eastAsia"/>
        </w:rPr>
        <w:t>系统</w:t>
      </w:r>
      <w:bookmarkEnd w:id="248"/>
      <w:bookmarkEnd w:id="249"/>
      <w:bookmarkEnd w:id="250"/>
      <w:bookmarkEnd w:id="251"/>
      <w:bookmarkEnd w:id="252"/>
      <w:bookmarkEnd w:id="253"/>
    </w:p>
    <w:p w14:paraId="59F4E484" w14:textId="767E4AA3" w:rsidR="00611887" w:rsidRDefault="009F21B3" w:rsidP="00F83D57">
      <w:pPr>
        <w:ind w:firstLineChars="0" w:firstLine="420"/>
      </w:pPr>
      <w:r>
        <w:rPr>
          <w:rFonts w:hint="eastAsia"/>
        </w:rPr>
        <w:t>本文提出了一种基于</w:t>
      </w:r>
      <w:r w:rsidR="00C747BC">
        <w:rPr>
          <w:rFonts w:hint="eastAsia"/>
        </w:rPr>
        <w:t>七</w:t>
      </w:r>
      <w:r>
        <w:rPr>
          <w:rFonts w:hint="eastAsia"/>
        </w:rPr>
        <w:t>层神经网络</w:t>
      </w:r>
      <w:r w:rsidR="00281A3F">
        <w:rPr>
          <w:rFonts w:hint="eastAsia"/>
        </w:rPr>
        <w:t>的</w:t>
      </w:r>
      <w:r>
        <w:rPr>
          <w:rFonts w:hint="eastAsia"/>
        </w:rPr>
        <w:t>射频指纹定位系统，</w:t>
      </w:r>
      <w:r w:rsidR="003C6D95">
        <w:rPr>
          <w:rFonts w:hint="eastAsia"/>
        </w:rPr>
        <w:t>具体的</w:t>
      </w:r>
      <w:r w:rsidR="00CC0570">
        <w:rPr>
          <w:rFonts w:hint="eastAsia"/>
        </w:rPr>
        <w:t>系统结构如下图</w:t>
      </w:r>
      <w:r w:rsidR="00CC0570">
        <w:rPr>
          <w:rFonts w:hint="eastAsia"/>
        </w:rPr>
        <w:t>3</w:t>
      </w:r>
      <w:r w:rsidR="00CC0570">
        <w:t>-5</w:t>
      </w:r>
      <w:r w:rsidR="00CC0570">
        <w:rPr>
          <w:rFonts w:hint="eastAsia"/>
        </w:rPr>
        <w:t>所示。</w:t>
      </w:r>
      <w:r>
        <w:rPr>
          <w:rFonts w:hint="eastAsia"/>
        </w:rPr>
        <w:t>在离线阶段，</w:t>
      </w:r>
      <w:r w:rsidR="00723A45">
        <w:rPr>
          <w:rFonts w:hint="eastAsia"/>
        </w:rPr>
        <w:t>收集到的</w:t>
      </w:r>
      <w:r>
        <w:rPr>
          <w:rFonts w:hint="eastAsia"/>
        </w:rPr>
        <w:t>射频指纹</w:t>
      </w:r>
      <w:r w:rsidR="00723A45">
        <w:rPr>
          <w:rFonts w:hint="eastAsia"/>
        </w:rPr>
        <w:t>将</w:t>
      </w:r>
      <w:r>
        <w:rPr>
          <w:rFonts w:hint="eastAsia"/>
        </w:rPr>
        <w:t>通过一个四层的自编码神经网络</w:t>
      </w:r>
      <w:r w:rsidR="00DA1F07">
        <w:rPr>
          <w:rFonts w:hint="eastAsia"/>
        </w:rPr>
        <w:t>(</w:t>
      </w:r>
      <w:r w:rsidR="00DA1F07">
        <w:t>Auto</w:t>
      </w:r>
      <w:r w:rsidR="00DA1F07">
        <w:rPr>
          <w:rFonts w:hint="eastAsia"/>
        </w:rPr>
        <w:t>-</w:t>
      </w:r>
      <w:r w:rsidR="00DA1F07">
        <w:t>encoder)</w:t>
      </w:r>
      <w:r w:rsidR="0098322C" w:rsidRPr="0098322C">
        <w:rPr>
          <w:rFonts w:ascii="宋体" w:hAnsi="宋体"/>
          <w:vertAlign w:val="superscript"/>
        </w:rPr>
        <w:t>[59]</w:t>
      </w:r>
      <w:r>
        <w:rPr>
          <w:rFonts w:hint="eastAsia"/>
        </w:rPr>
        <w:t>，然后得到指纹向量降维后的潜在特征。在线阶段，指纹向量线通过已经搭建好的自编码网络获得降维后的特征，然后通过一个四层神经网络实现位置的确定。</w:t>
      </w:r>
      <w:r w:rsidR="0098322C">
        <w:rPr>
          <w:rFonts w:hint="eastAsia"/>
        </w:rPr>
        <w:t>在此系统中，高维度的初始指纹向量通过</w:t>
      </w:r>
      <w:r w:rsidR="0098322C">
        <w:t>Auto</w:t>
      </w:r>
      <w:r w:rsidR="0098322C">
        <w:rPr>
          <w:rFonts w:hint="eastAsia"/>
        </w:rPr>
        <w:t>-</w:t>
      </w:r>
      <w:r w:rsidR="0098322C">
        <w:t>encoder</w:t>
      </w:r>
      <w:r w:rsidR="0098322C">
        <w:rPr>
          <w:rFonts w:hint="eastAsia"/>
        </w:rPr>
        <w:t>后转化成低纬度的深层次特征向量。由于该特征向量能够完整的</w:t>
      </w:r>
      <w:r w:rsidR="00477C22">
        <w:rPr>
          <w:rFonts w:hint="eastAsia"/>
        </w:rPr>
        <w:t>恢复出原始的指纹向量，因此保留了指纹向量中最深层次的特征。</w:t>
      </w:r>
      <w:r w:rsidR="00E80455">
        <w:rPr>
          <w:rFonts w:hint="eastAsia"/>
        </w:rPr>
        <w:t>由于在大规模的室内环境中，</w:t>
      </w:r>
      <w:r w:rsidR="00E80455">
        <w:rPr>
          <w:rFonts w:hint="eastAsia"/>
        </w:rPr>
        <w:t>AP</w:t>
      </w:r>
      <w:r w:rsidR="00E80455">
        <w:rPr>
          <w:rFonts w:hint="eastAsia"/>
        </w:rPr>
        <w:t>的辐射范围有限，因此在参考点收集的指纹数据具有很强的</w:t>
      </w:r>
      <w:r w:rsidR="008442FD">
        <w:rPr>
          <w:rFonts w:hint="eastAsia"/>
        </w:rPr>
        <w:t>稀疏性。</w:t>
      </w:r>
      <w:r w:rsidR="00F83D57">
        <w:rPr>
          <w:rFonts w:hint="eastAsia"/>
        </w:rPr>
        <w:t>因此经过此网络，我们提取出射频指纹中的潜在特征实现定位，提高了定位精度。</w:t>
      </w:r>
    </w:p>
    <w:p w14:paraId="59C2C4AE" w14:textId="77777777" w:rsidR="00611887" w:rsidRDefault="00611887" w:rsidP="00611887">
      <w:pPr>
        <w:spacing w:line="240" w:lineRule="auto"/>
        <w:ind w:firstLine="480"/>
        <w:jc w:val="center"/>
      </w:pPr>
    </w:p>
    <w:p w14:paraId="44123402" w14:textId="4CCC7016" w:rsidR="004054EC" w:rsidRDefault="004054EC" w:rsidP="008B4A51">
      <w:pPr>
        <w:spacing w:line="240" w:lineRule="auto"/>
        <w:ind w:firstLine="480"/>
        <w:jc w:val="center"/>
      </w:pPr>
      <w:r w:rsidRPr="00663FAE">
        <w:rPr>
          <w:noProof/>
        </w:rPr>
        <w:lastRenderedPageBreak/>
        <w:drawing>
          <wp:inline distT="0" distB="0" distL="0" distR="0" wp14:anchorId="5B2829BA" wp14:editId="5BF166E0">
            <wp:extent cx="4000500" cy="2260396"/>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23650" cy="2273476"/>
                    </a:xfrm>
                    <a:prstGeom prst="rect">
                      <a:avLst/>
                    </a:prstGeom>
                  </pic:spPr>
                </pic:pic>
              </a:graphicData>
            </a:graphic>
          </wp:inline>
        </w:drawing>
      </w:r>
    </w:p>
    <w:p w14:paraId="09620519" w14:textId="270F07FC" w:rsidR="004054EC" w:rsidRDefault="004054EC" w:rsidP="004054EC">
      <w:pPr>
        <w:ind w:firstLineChars="0" w:firstLine="0"/>
        <w:jc w:val="center"/>
        <w:rPr>
          <w:sz w:val="21"/>
          <w:szCs w:val="21"/>
        </w:rPr>
      </w:pPr>
      <w:r>
        <w:rPr>
          <w:rFonts w:hint="eastAsia"/>
          <w:sz w:val="21"/>
          <w:szCs w:val="21"/>
        </w:rPr>
        <w:t>图</w:t>
      </w:r>
      <w:r>
        <w:rPr>
          <w:sz w:val="21"/>
          <w:szCs w:val="21"/>
        </w:rPr>
        <w:t>3-</w:t>
      </w:r>
      <w:r w:rsidR="007B4A41">
        <w:rPr>
          <w:sz w:val="21"/>
          <w:szCs w:val="21"/>
        </w:rPr>
        <w:t>5</w:t>
      </w:r>
      <w:r>
        <w:rPr>
          <w:sz w:val="21"/>
          <w:szCs w:val="21"/>
        </w:rPr>
        <w:t xml:space="preserve"> </w:t>
      </w:r>
      <w:r w:rsidRPr="00727EFA">
        <w:rPr>
          <w:rFonts w:hint="eastAsia"/>
          <w:sz w:val="21"/>
          <w:szCs w:val="21"/>
        </w:rPr>
        <w:t>离线阶段框架</w:t>
      </w:r>
    </w:p>
    <w:p w14:paraId="106A57CB" w14:textId="7A59FFEE" w:rsidR="004054EC" w:rsidRPr="00AC1B56" w:rsidRDefault="004054EC" w:rsidP="004054EC">
      <w:pPr>
        <w:ind w:firstLineChars="0" w:firstLine="0"/>
        <w:jc w:val="center"/>
        <w:rPr>
          <w:sz w:val="21"/>
          <w:szCs w:val="21"/>
        </w:rPr>
      </w:pPr>
      <w:r>
        <w:rPr>
          <w:sz w:val="21"/>
          <w:szCs w:val="21"/>
        </w:rPr>
        <w:t>Fig.3-</w:t>
      </w:r>
      <w:r w:rsidR="007B4A41">
        <w:rPr>
          <w:sz w:val="21"/>
          <w:szCs w:val="21"/>
        </w:rPr>
        <w:t>5</w:t>
      </w:r>
      <w:r>
        <w:rPr>
          <w:sz w:val="21"/>
          <w:szCs w:val="21"/>
        </w:rPr>
        <w:t xml:space="preserve"> </w:t>
      </w:r>
      <w:r w:rsidRPr="00727EFA">
        <w:rPr>
          <w:sz w:val="21"/>
          <w:szCs w:val="21"/>
        </w:rPr>
        <w:t>Offline stage framework</w:t>
      </w:r>
      <w:r w:rsidRPr="00571817">
        <w:rPr>
          <w:sz w:val="21"/>
          <w:szCs w:val="21"/>
        </w:rPr>
        <w:t xml:space="preserve"> </w:t>
      </w:r>
    </w:p>
    <w:p w14:paraId="5AB6B3B4" w14:textId="77777777" w:rsidR="004054EC" w:rsidRDefault="004054EC" w:rsidP="004054EC">
      <w:pPr>
        <w:spacing w:line="240" w:lineRule="auto"/>
        <w:ind w:firstLine="480"/>
      </w:pPr>
    </w:p>
    <w:p w14:paraId="2E18D9A2" w14:textId="77777777" w:rsidR="004054EC" w:rsidRDefault="004054EC" w:rsidP="004054EC">
      <w:pPr>
        <w:spacing w:line="240" w:lineRule="auto"/>
        <w:ind w:firstLine="480"/>
        <w:jc w:val="center"/>
      </w:pPr>
      <w:r w:rsidRPr="00663FAE">
        <w:rPr>
          <w:noProof/>
        </w:rPr>
        <w:drawing>
          <wp:inline distT="0" distB="0" distL="0" distR="0" wp14:anchorId="582A45C6" wp14:editId="043C2C4C">
            <wp:extent cx="3893820" cy="2280704"/>
            <wp:effectExtent l="0" t="0" r="508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11436" cy="2291022"/>
                    </a:xfrm>
                    <a:prstGeom prst="rect">
                      <a:avLst/>
                    </a:prstGeom>
                  </pic:spPr>
                </pic:pic>
              </a:graphicData>
            </a:graphic>
          </wp:inline>
        </w:drawing>
      </w:r>
    </w:p>
    <w:p w14:paraId="0A61DC25" w14:textId="753EE40F" w:rsidR="004054EC" w:rsidRDefault="004054EC" w:rsidP="004054EC">
      <w:pPr>
        <w:ind w:firstLineChars="0" w:firstLine="0"/>
        <w:jc w:val="center"/>
        <w:rPr>
          <w:sz w:val="21"/>
          <w:szCs w:val="21"/>
        </w:rPr>
      </w:pPr>
      <w:r>
        <w:rPr>
          <w:rFonts w:hint="eastAsia"/>
          <w:sz w:val="21"/>
          <w:szCs w:val="21"/>
        </w:rPr>
        <w:t>图</w:t>
      </w:r>
      <w:r>
        <w:rPr>
          <w:sz w:val="21"/>
          <w:szCs w:val="21"/>
        </w:rPr>
        <w:t>3-</w:t>
      </w:r>
      <w:r w:rsidR="007B4A41">
        <w:rPr>
          <w:sz w:val="21"/>
          <w:szCs w:val="21"/>
        </w:rPr>
        <w:t>6</w:t>
      </w:r>
      <w:r>
        <w:rPr>
          <w:sz w:val="21"/>
          <w:szCs w:val="21"/>
        </w:rPr>
        <w:t xml:space="preserve"> </w:t>
      </w:r>
      <w:r>
        <w:rPr>
          <w:rFonts w:hint="eastAsia"/>
          <w:sz w:val="21"/>
          <w:szCs w:val="21"/>
        </w:rPr>
        <w:t>在</w:t>
      </w:r>
      <w:r w:rsidRPr="00727EFA">
        <w:rPr>
          <w:rFonts w:hint="eastAsia"/>
          <w:sz w:val="21"/>
          <w:szCs w:val="21"/>
        </w:rPr>
        <w:t>线阶段框架</w:t>
      </w:r>
    </w:p>
    <w:p w14:paraId="67472512" w14:textId="6B89F758" w:rsidR="004054EC" w:rsidRDefault="004054EC" w:rsidP="004054EC">
      <w:pPr>
        <w:ind w:firstLineChars="0" w:firstLine="0"/>
        <w:jc w:val="center"/>
        <w:rPr>
          <w:sz w:val="21"/>
          <w:szCs w:val="21"/>
        </w:rPr>
      </w:pPr>
      <w:r>
        <w:rPr>
          <w:sz w:val="21"/>
          <w:szCs w:val="21"/>
        </w:rPr>
        <w:t>Fig.3-</w:t>
      </w:r>
      <w:r w:rsidR="007B4A41">
        <w:rPr>
          <w:sz w:val="21"/>
          <w:szCs w:val="21"/>
        </w:rPr>
        <w:t>6</w:t>
      </w:r>
      <w:r>
        <w:rPr>
          <w:sz w:val="21"/>
          <w:szCs w:val="21"/>
        </w:rPr>
        <w:t xml:space="preserve"> </w:t>
      </w:r>
      <w:r w:rsidRPr="00727EFA">
        <w:rPr>
          <w:sz w:val="21"/>
          <w:szCs w:val="21"/>
        </w:rPr>
        <w:t>O</w:t>
      </w:r>
      <w:r>
        <w:rPr>
          <w:rFonts w:hint="eastAsia"/>
          <w:sz w:val="21"/>
          <w:szCs w:val="21"/>
        </w:rPr>
        <w:t>n</w:t>
      </w:r>
      <w:r>
        <w:rPr>
          <w:sz w:val="21"/>
          <w:szCs w:val="21"/>
        </w:rPr>
        <w:t>l</w:t>
      </w:r>
      <w:r w:rsidRPr="00727EFA">
        <w:rPr>
          <w:sz w:val="21"/>
          <w:szCs w:val="21"/>
        </w:rPr>
        <w:t>ine stage framework</w:t>
      </w:r>
      <w:r w:rsidRPr="00571817">
        <w:rPr>
          <w:sz w:val="21"/>
          <w:szCs w:val="21"/>
        </w:rPr>
        <w:t xml:space="preserve"> </w:t>
      </w:r>
    </w:p>
    <w:p w14:paraId="26E2D19F" w14:textId="77777777" w:rsidR="00DB4175" w:rsidRPr="00AC1B56" w:rsidRDefault="00DB4175" w:rsidP="004054EC">
      <w:pPr>
        <w:ind w:firstLineChars="0" w:firstLine="0"/>
        <w:jc w:val="center"/>
        <w:rPr>
          <w:sz w:val="21"/>
          <w:szCs w:val="21"/>
        </w:rPr>
      </w:pPr>
    </w:p>
    <w:p w14:paraId="4FD4F4B8" w14:textId="60751315" w:rsidR="00804F93" w:rsidRDefault="00804F93" w:rsidP="00DA1F07">
      <w:pPr>
        <w:ind w:firstLine="480"/>
      </w:pPr>
      <w:r>
        <w:rPr>
          <w:rFonts w:hint="eastAsia"/>
        </w:rPr>
        <w:t>在离线部分的</w:t>
      </w:r>
      <w:r w:rsidR="00AC0FB2">
        <w:rPr>
          <w:rFonts w:hint="eastAsia"/>
        </w:rPr>
        <w:t>网络</w:t>
      </w:r>
      <w:r>
        <w:rPr>
          <w:rFonts w:hint="eastAsia"/>
        </w:rPr>
        <w:t>框架中，</w:t>
      </w:r>
      <w:r>
        <w:rPr>
          <w:rFonts w:hint="eastAsia"/>
        </w:rPr>
        <w:t>En</w:t>
      </w:r>
      <w:r>
        <w:t>coder</w:t>
      </w:r>
      <w:r>
        <w:rPr>
          <w:rFonts w:hint="eastAsia"/>
        </w:rPr>
        <w:t>部分是深度神经网络的一部分，用于通过在无监督训练期间学习原始数据</w:t>
      </w:r>
      <w:r w:rsidR="00EB167A">
        <w:rPr>
          <w:rFonts w:hint="eastAsia"/>
        </w:rPr>
        <w:t>，</w:t>
      </w:r>
      <w:r w:rsidR="009A7B65">
        <w:rPr>
          <w:rFonts w:hint="eastAsia"/>
        </w:rPr>
        <w:t>完成对高维数据进行降维处理，以提取</w:t>
      </w:r>
      <w:r w:rsidR="00EB167A">
        <w:rPr>
          <w:rFonts w:hint="eastAsia"/>
        </w:rPr>
        <w:t>指纹</w:t>
      </w:r>
      <w:r w:rsidR="009A7B65">
        <w:rPr>
          <w:rFonts w:hint="eastAsia"/>
        </w:rPr>
        <w:t>潜在的特征</w:t>
      </w:r>
      <w:r>
        <w:rPr>
          <w:rFonts w:hint="eastAsia"/>
        </w:rPr>
        <w:t>，</w:t>
      </w:r>
      <w:r>
        <w:rPr>
          <w:rFonts w:hint="eastAsia"/>
        </w:rPr>
        <w:t>De</w:t>
      </w:r>
      <w:r>
        <w:t>co</w:t>
      </w:r>
      <w:r>
        <w:rPr>
          <w:rFonts w:hint="eastAsia"/>
        </w:rPr>
        <w:t>d</w:t>
      </w:r>
      <w:r>
        <w:t>er</w:t>
      </w:r>
      <w:r w:rsidR="00F86E04">
        <w:rPr>
          <w:rFonts w:hint="eastAsia"/>
        </w:rPr>
        <w:t>部分的</w:t>
      </w:r>
      <w:r>
        <w:rPr>
          <w:rFonts w:hint="eastAsia"/>
        </w:rPr>
        <w:t>目的是</w:t>
      </w:r>
      <w:r w:rsidR="00EE6ABE">
        <w:rPr>
          <w:rFonts w:hint="eastAsia"/>
        </w:rPr>
        <w:t>恢复出输入的指纹数据。如此</w:t>
      </w:r>
      <w:r>
        <w:rPr>
          <w:rFonts w:hint="eastAsia"/>
        </w:rPr>
        <w:t>训练</w:t>
      </w:r>
      <w:r>
        <w:rPr>
          <w:rFonts w:hint="eastAsia"/>
        </w:rPr>
        <w:t>Encoder</w:t>
      </w:r>
      <w:r>
        <w:t>-Decoder</w:t>
      </w:r>
      <w:r w:rsidR="00EE6ABE">
        <w:rPr>
          <w:rFonts w:hint="eastAsia"/>
        </w:rPr>
        <w:t>目的是</w:t>
      </w:r>
      <w:r>
        <w:rPr>
          <w:rFonts w:hint="eastAsia"/>
        </w:rPr>
        <w:t>能够</w:t>
      </w:r>
      <w:r w:rsidR="00EE6ABE">
        <w:rPr>
          <w:rFonts w:hint="eastAsia"/>
        </w:rPr>
        <w:t>学习出</w:t>
      </w:r>
      <w:r>
        <w:rPr>
          <w:rFonts w:hint="eastAsia"/>
        </w:rPr>
        <w:t>输入指纹数据的潜在特征。</w:t>
      </w:r>
    </w:p>
    <w:p w14:paraId="484A9E54" w14:textId="7BBFB8BC" w:rsidR="009E5A54" w:rsidRDefault="009E5A54" w:rsidP="009A499A">
      <w:pPr>
        <w:ind w:firstLine="480"/>
      </w:pPr>
      <w:r>
        <w:rPr>
          <w:rFonts w:hint="eastAsia"/>
        </w:rPr>
        <w:t>在线部分的</w:t>
      </w:r>
      <w:r w:rsidR="007C43E0">
        <w:rPr>
          <w:rFonts w:hint="eastAsia"/>
        </w:rPr>
        <w:t>网络</w:t>
      </w:r>
      <w:r>
        <w:rPr>
          <w:rFonts w:hint="eastAsia"/>
        </w:rPr>
        <w:t>框架中，</w:t>
      </w:r>
      <w:r>
        <w:rPr>
          <w:rFonts w:hint="eastAsia"/>
        </w:rPr>
        <w:t>En</w:t>
      </w:r>
      <w:r>
        <w:t>coder</w:t>
      </w:r>
      <w:r w:rsidR="00C65693">
        <w:rPr>
          <w:rFonts w:hint="eastAsia"/>
        </w:rPr>
        <w:t>是用来</w:t>
      </w:r>
      <w:r>
        <w:rPr>
          <w:rFonts w:hint="eastAsia"/>
        </w:rPr>
        <w:t>完成</w:t>
      </w:r>
      <w:r w:rsidR="00C82570">
        <w:rPr>
          <w:rFonts w:hint="eastAsia"/>
        </w:rPr>
        <w:t>对</w:t>
      </w:r>
      <w:r>
        <w:rPr>
          <w:rFonts w:hint="eastAsia"/>
        </w:rPr>
        <w:t>指纹数据的潜在特征提取。</w:t>
      </w:r>
      <w:r>
        <w:t>Classifier</w:t>
      </w:r>
      <w:r>
        <w:rPr>
          <w:rFonts w:hint="eastAsia"/>
        </w:rPr>
        <w:t>是将</w:t>
      </w:r>
      <w:r w:rsidR="00080A7B">
        <w:rPr>
          <w:rFonts w:hint="eastAsia"/>
        </w:rPr>
        <w:t>提取出的</w:t>
      </w:r>
      <w:r>
        <w:rPr>
          <w:rFonts w:hint="eastAsia"/>
        </w:rPr>
        <w:t>指纹数据</w:t>
      </w:r>
      <w:r w:rsidR="0092708C">
        <w:rPr>
          <w:rFonts w:hint="eastAsia"/>
        </w:rPr>
        <w:t>的</w:t>
      </w:r>
      <w:r>
        <w:rPr>
          <w:rFonts w:hint="eastAsia"/>
        </w:rPr>
        <w:t>潜在特征作为输入，</w:t>
      </w:r>
      <w:r w:rsidR="009A499A">
        <w:rPr>
          <w:rFonts w:hint="eastAsia"/>
        </w:rPr>
        <w:t>最终输出层是</w:t>
      </w:r>
      <w:r w:rsidR="009A499A">
        <w:t>SoftMax</w:t>
      </w:r>
      <w:r w:rsidR="009A499A">
        <w:rPr>
          <w:rFonts w:hint="eastAsia"/>
        </w:rPr>
        <w:t>层，其输出属于</w:t>
      </w:r>
      <w:r w:rsidR="00063866">
        <w:rPr>
          <w:rFonts w:hint="eastAsia"/>
        </w:rPr>
        <w:t>预测</w:t>
      </w:r>
      <w:r w:rsidR="009A499A">
        <w:rPr>
          <w:rFonts w:hint="eastAsia"/>
        </w:rPr>
        <w:t>当前样本所属</w:t>
      </w:r>
      <w:r w:rsidR="00063866">
        <w:rPr>
          <w:rFonts w:hint="eastAsia"/>
        </w:rPr>
        <w:t>位置</w:t>
      </w:r>
      <w:r w:rsidR="009A499A">
        <w:rPr>
          <w:rFonts w:hint="eastAsia"/>
        </w:rPr>
        <w:t>分类的概率</w:t>
      </w:r>
      <w:r w:rsidR="00E33F81">
        <w:rPr>
          <w:rFonts w:hint="eastAsia"/>
        </w:rPr>
        <w:t>。</w:t>
      </w:r>
      <w:r>
        <w:rPr>
          <w:rFonts w:hint="eastAsia"/>
        </w:rPr>
        <w:t>同时在</w:t>
      </w:r>
      <w:r w:rsidR="00573E64">
        <w:t>Classifier</w:t>
      </w:r>
      <w:r>
        <w:rPr>
          <w:rFonts w:hint="eastAsia"/>
        </w:rPr>
        <w:t>的隐藏层之间使用了</w:t>
      </w:r>
      <w:r w:rsidR="00E33F81">
        <w:rPr>
          <w:rFonts w:hint="eastAsia"/>
        </w:rPr>
        <w:t>随机</w:t>
      </w:r>
      <w:r>
        <w:rPr>
          <w:rFonts w:hint="eastAsia"/>
        </w:rPr>
        <w:t>丢弃，通过在训练阶段随机丢失层之间的连接，以强制网络学习冗余表示，从而实现更好的</w:t>
      </w:r>
      <w:r w:rsidR="00721871">
        <w:rPr>
          <w:rFonts w:hint="eastAsia"/>
        </w:rPr>
        <w:t>泛化</w:t>
      </w:r>
      <w:r>
        <w:rPr>
          <w:rFonts w:hint="eastAsia"/>
        </w:rPr>
        <w:t>并避免过度拟合</w:t>
      </w:r>
      <w:r w:rsidR="004C1538">
        <w:rPr>
          <w:rFonts w:hint="eastAsia"/>
        </w:rPr>
        <w:t>。</w:t>
      </w:r>
    </w:p>
    <w:p w14:paraId="051EFCB6" w14:textId="77777777" w:rsidR="002153DD" w:rsidRPr="002153DD" w:rsidRDefault="002153DD" w:rsidP="009A499A">
      <w:pPr>
        <w:ind w:firstLine="480"/>
      </w:pPr>
    </w:p>
    <w:p w14:paraId="6929B042" w14:textId="60240D88" w:rsidR="0059053D" w:rsidRPr="00DA1F07" w:rsidRDefault="0059053D" w:rsidP="004C18B5">
      <w:pPr>
        <w:pStyle w:val="32"/>
      </w:pPr>
      <w:bookmarkStart w:id="254" w:name="_Toc7904186"/>
      <w:bookmarkStart w:id="255" w:name="_Toc8921225"/>
      <w:bookmarkStart w:id="256" w:name="_Toc9187273"/>
      <w:bookmarkStart w:id="257" w:name="_Toc9199414"/>
      <w:bookmarkStart w:id="258" w:name="_Toc9199492"/>
      <w:bookmarkStart w:id="259" w:name="_Toc10391833"/>
      <w:r>
        <w:rPr>
          <w:rFonts w:hint="eastAsia"/>
        </w:rPr>
        <w:lastRenderedPageBreak/>
        <w:t>3</w:t>
      </w:r>
      <w:r>
        <w:t xml:space="preserve">.4.3  </w:t>
      </w:r>
      <w:r>
        <w:rPr>
          <w:rFonts w:hint="eastAsia"/>
        </w:rPr>
        <w:t>实验</w:t>
      </w:r>
      <w:bookmarkEnd w:id="254"/>
      <w:bookmarkEnd w:id="255"/>
      <w:bookmarkEnd w:id="256"/>
      <w:r w:rsidR="00F46791">
        <w:rPr>
          <w:rFonts w:hint="eastAsia"/>
        </w:rPr>
        <w:t>分析</w:t>
      </w:r>
      <w:bookmarkEnd w:id="257"/>
      <w:bookmarkEnd w:id="258"/>
      <w:bookmarkEnd w:id="259"/>
    </w:p>
    <w:p w14:paraId="1C32865D" w14:textId="21C2C855" w:rsidR="00DA1F07" w:rsidRDefault="00DA1F07" w:rsidP="00DA1F07">
      <w:pPr>
        <w:ind w:firstLine="480"/>
      </w:pPr>
      <w:r>
        <w:rPr>
          <w:rFonts w:hint="eastAsia"/>
        </w:rPr>
        <w:t>为了检验提出的定位系统在大规模多建筑物室内环境中的定位效果，在该实验中，本文采用了</w:t>
      </w:r>
      <w:r>
        <w:rPr>
          <w:rFonts w:hint="eastAsia"/>
        </w:rPr>
        <w:t>UJJINDOORLOC</w:t>
      </w:r>
      <w:r>
        <w:rPr>
          <w:rFonts w:hint="eastAsia"/>
        </w:rPr>
        <w:t>公开数据集作为实验数据。</w:t>
      </w:r>
      <w:r w:rsidR="004A0B12">
        <w:rPr>
          <w:rFonts w:hint="eastAsia"/>
        </w:rPr>
        <w:t>该数据集包含了</w:t>
      </w:r>
      <w:r w:rsidR="004A0B12">
        <w:rPr>
          <w:rFonts w:hint="eastAsia"/>
        </w:rPr>
        <w:t>3</w:t>
      </w:r>
      <w:r w:rsidR="004A0B12">
        <w:rPr>
          <w:rFonts w:hint="eastAsia"/>
        </w:rPr>
        <w:t>座建筑物</w:t>
      </w:r>
      <w:r w:rsidR="00C5799B">
        <w:rPr>
          <w:rFonts w:hint="eastAsia"/>
        </w:rPr>
        <w:t>共计</w:t>
      </w:r>
      <w:r w:rsidR="004A0B12">
        <w:rPr>
          <w:rFonts w:hint="eastAsia"/>
        </w:rPr>
        <w:t>1</w:t>
      </w:r>
      <w:r w:rsidR="004A0B12">
        <w:t>3</w:t>
      </w:r>
      <w:r w:rsidR="004A0B12">
        <w:rPr>
          <w:rFonts w:hint="eastAsia"/>
        </w:rPr>
        <w:t>个楼层的数百个教室的实验数据，每个教室的物理环境均有差别，</w:t>
      </w:r>
      <w:r w:rsidR="00FD6EBA">
        <w:rPr>
          <w:rFonts w:hint="eastAsia"/>
        </w:rPr>
        <w:t>收集到指纹数据具有很强的稀疏性，</w:t>
      </w:r>
      <w:r w:rsidR="004A0B12">
        <w:rPr>
          <w:rFonts w:hint="eastAsia"/>
        </w:rPr>
        <w:t>因此在此大规模的室内环境中进行定位具有很大的挑战性。又</w:t>
      </w:r>
      <w:r>
        <w:rPr>
          <w:rFonts w:hint="eastAsia"/>
        </w:rPr>
        <w:t>因为该数据集的标签是</w:t>
      </w:r>
      <w:r w:rsidR="00627660">
        <w:rPr>
          <w:rFonts w:hint="eastAsia"/>
        </w:rPr>
        <w:t>建筑物号和</w:t>
      </w:r>
      <w:r>
        <w:rPr>
          <w:rFonts w:hint="eastAsia"/>
        </w:rPr>
        <w:t>楼层号，因此在该实验中定位问题转化成一个分类问题。</w:t>
      </w:r>
      <w:r w:rsidR="002B2627">
        <w:rPr>
          <w:rFonts w:hint="eastAsia"/>
        </w:rPr>
        <w:t>同时为了验证提出的算法和传统的机器学习算法之间的区别，</w:t>
      </w:r>
      <w:r w:rsidR="004D210F">
        <w:rPr>
          <w:rFonts w:hint="eastAsia"/>
        </w:rPr>
        <w:t>同时设计了在上节中提到的算法作为对照实验。具体实验结果如下：</w:t>
      </w:r>
    </w:p>
    <w:p w14:paraId="338CFB2A" w14:textId="19A7F5EA" w:rsidR="00DA1F07" w:rsidRPr="00A608BC" w:rsidRDefault="00DA1F07" w:rsidP="00DA1F07">
      <w:pPr>
        <w:ind w:firstLineChars="0" w:firstLine="0"/>
        <w:jc w:val="center"/>
        <w:rPr>
          <w:sz w:val="21"/>
          <w:szCs w:val="21"/>
        </w:rPr>
      </w:pPr>
      <w:r w:rsidRPr="00A608BC">
        <w:rPr>
          <w:rFonts w:hint="eastAsia"/>
          <w:sz w:val="21"/>
          <w:szCs w:val="21"/>
        </w:rPr>
        <w:t>表</w:t>
      </w:r>
      <w:r w:rsidR="007B4A41">
        <w:rPr>
          <w:sz w:val="21"/>
          <w:szCs w:val="21"/>
        </w:rPr>
        <w:t>3</w:t>
      </w:r>
      <w:r w:rsidRPr="00A608BC">
        <w:rPr>
          <w:rFonts w:hint="eastAsia"/>
          <w:sz w:val="21"/>
          <w:szCs w:val="21"/>
        </w:rPr>
        <w:t>-</w:t>
      </w:r>
      <w:r w:rsidR="007B4A41">
        <w:rPr>
          <w:sz w:val="21"/>
          <w:szCs w:val="21"/>
        </w:rPr>
        <w:t>1</w:t>
      </w:r>
      <w:r w:rsidR="00447768">
        <w:rPr>
          <w:rFonts w:hint="eastAsia"/>
          <w:sz w:val="21"/>
          <w:szCs w:val="21"/>
        </w:rPr>
        <w:t>机器学习和深度学习对比算法的</w:t>
      </w:r>
      <w:r w:rsidRPr="00A608BC">
        <w:rPr>
          <w:rFonts w:hint="eastAsia"/>
          <w:sz w:val="21"/>
          <w:szCs w:val="21"/>
        </w:rPr>
        <w:t>实验结果</w:t>
      </w:r>
    </w:p>
    <w:p w14:paraId="09910C41" w14:textId="18953462" w:rsidR="00C61B8E" w:rsidRDefault="00A426BC" w:rsidP="00A426BC">
      <w:pPr>
        <w:spacing w:afterLines="50" w:after="163"/>
        <w:ind w:firstLineChars="0" w:firstLine="0"/>
        <w:jc w:val="center"/>
        <w:rPr>
          <w:sz w:val="21"/>
          <w:szCs w:val="21"/>
        </w:rPr>
      </w:pPr>
      <w:r>
        <w:rPr>
          <w:noProof/>
        </w:rPr>
        <w:drawing>
          <wp:anchor distT="0" distB="0" distL="114300" distR="114300" simplePos="0" relativeHeight="251659264" behindDoc="0" locked="0" layoutInCell="1" allowOverlap="1" wp14:anchorId="36C5E3D6" wp14:editId="01095F38">
            <wp:simplePos x="0" y="0"/>
            <wp:positionH relativeFrom="column">
              <wp:posOffset>1279143</wp:posOffset>
            </wp:positionH>
            <wp:positionV relativeFrom="paragraph">
              <wp:posOffset>1326533</wp:posOffset>
            </wp:positionV>
            <wp:extent cx="3255010" cy="2063115"/>
            <wp:effectExtent l="0" t="0" r="0" b="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t="9812" r="52565"/>
                    <a:stretch/>
                  </pic:blipFill>
                  <pic:spPr bwMode="auto">
                    <a:xfrm>
                      <a:off x="0" y="0"/>
                      <a:ext cx="3255010" cy="206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F07" w:rsidRPr="00A608BC">
        <w:rPr>
          <w:rFonts w:hint="eastAsia"/>
          <w:sz w:val="21"/>
          <w:szCs w:val="21"/>
        </w:rPr>
        <w:t xml:space="preserve">Table </w:t>
      </w:r>
      <w:r w:rsidR="007B4A41">
        <w:rPr>
          <w:sz w:val="21"/>
          <w:szCs w:val="21"/>
        </w:rPr>
        <w:t>3</w:t>
      </w:r>
      <w:r w:rsidR="00DA1F07" w:rsidRPr="00A608BC">
        <w:rPr>
          <w:rFonts w:hint="eastAsia"/>
          <w:sz w:val="21"/>
          <w:szCs w:val="21"/>
        </w:rPr>
        <w:t>-</w:t>
      </w:r>
      <w:r w:rsidR="007B4A41">
        <w:rPr>
          <w:sz w:val="21"/>
          <w:szCs w:val="21"/>
        </w:rPr>
        <w:t>1</w:t>
      </w:r>
      <w:r w:rsidR="00DA1F07" w:rsidRPr="00A608BC">
        <w:rPr>
          <w:rFonts w:hint="eastAsia"/>
          <w:sz w:val="21"/>
          <w:szCs w:val="21"/>
        </w:rPr>
        <w:t xml:space="preserve"> </w:t>
      </w:r>
      <w:r w:rsidR="00447768" w:rsidRPr="00447768">
        <w:rPr>
          <w:sz w:val="21"/>
          <w:szCs w:val="21"/>
        </w:rPr>
        <w:t>Experimental results of machine learning and deep learning comparison algorithms</w:t>
      </w:r>
    </w:p>
    <w:tbl>
      <w:tblPr>
        <w:tblW w:w="8891" w:type="dxa"/>
        <w:jc w:val="center"/>
        <w:tblBorders>
          <w:top w:val="single" w:sz="12" w:space="0" w:color="000000"/>
          <w:bottom w:val="single" w:sz="12" w:space="0" w:color="000000"/>
        </w:tblBorders>
        <w:tblLayout w:type="fixed"/>
        <w:tblLook w:val="04A0" w:firstRow="1" w:lastRow="0" w:firstColumn="1" w:lastColumn="0" w:noHBand="0" w:noVBand="1"/>
      </w:tblPr>
      <w:tblGrid>
        <w:gridCol w:w="1451"/>
        <w:gridCol w:w="1526"/>
        <w:gridCol w:w="1414"/>
        <w:gridCol w:w="2250"/>
        <w:gridCol w:w="2250"/>
      </w:tblGrid>
      <w:tr w:rsidR="00C61B8E" w14:paraId="5EF9BB6A" w14:textId="77777777" w:rsidTr="00C61B8E">
        <w:trPr>
          <w:trHeight w:val="366"/>
          <w:jc w:val="center"/>
        </w:trPr>
        <w:tc>
          <w:tcPr>
            <w:tcW w:w="1451" w:type="dxa"/>
            <w:tcBorders>
              <w:top w:val="single" w:sz="12" w:space="0" w:color="000000"/>
              <w:left w:val="nil"/>
              <w:bottom w:val="single" w:sz="6" w:space="0" w:color="000000"/>
              <w:right w:val="nil"/>
            </w:tcBorders>
            <w:vAlign w:val="center"/>
            <w:hideMark/>
          </w:tcPr>
          <w:p w14:paraId="1C8FE093" w14:textId="5C6B8E07" w:rsidR="00C61B8E" w:rsidRDefault="00C61B8E" w:rsidP="00C61B8E">
            <w:pPr>
              <w:spacing w:line="240" w:lineRule="auto"/>
              <w:ind w:firstLineChars="0" w:firstLine="0"/>
              <w:jc w:val="center"/>
              <w:rPr>
                <w:b/>
                <w:bCs/>
                <w:color w:val="FFFFFF"/>
                <w:sz w:val="21"/>
                <w:szCs w:val="21"/>
              </w:rPr>
            </w:pPr>
            <w:r w:rsidRPr="00C61B8E">
              <w:rPr>
                <w:rFonts w:ascii="宋体" w:hAnsi="宋体" w:hint="eastAsia"/>
                <w:b/>
                <w:kern w:val="0"/>
                <w:sz w:val="21"/>
                <w:szCs w:val="21"/>
              </w:rPr>
              <w:t>A</w:t>
            </w:r>
            <w:r w:rsidRPr="00C61B8E">
              <w:rPr>
                <w:rFonts w:ascii="宋体" w:hAnsi="宋体"/>
                <w:b/>
                <w:kern w:val="0"/>
                <w:sz w:val="21"/>
                <w:szCs w:val="21"/>
              </w:rPr>
              <w:t>lgorithm</w:t>
            </w:r>
          </w:p>
        </w:tc>
        <w:tc>
          <w:tcPr>
            <w:tcW w:w="1526" w:type="dxa"/>
            <w:tcBorders>
              <w:top w:val="single" w:sz="12" w:space="0" w:color="000000"/>
              <w:left w:val="nil"/>
              <w:bottom w:val="single" w:sz="6" w:space="0" w:color="000000"/>
              <w:right w:val="nil"/>
            </w:tcBorders>
            <w:vAlign w:val="center"/>
            <w:hideMark/>
          </w:tcPr>
          <w:p w14:paraId="56A71B67" w14:textId="57C7CFD4" w:rsidR="00C61B8E" w:rsidRDefault="00C61B8E" w:rsidP="00C61B8E">
            <w:pPr>
              <w:spacing w:line="240" w:lineRule="auto"/>
              <w:ind w:firstLineChars="0" w:firstLine="0"/>
              <w:jc w:val="center"/>
              <w:rPr>
                <w:b/>
                <w:bCs/>
                <w:sz w:val="21"/>
                <w:szCs w:val="21"/>
              </w:rPr>
            </w:pPr>
            <w:r w:rsidRPr="00C61B8E">
              <w:rPr>
                <w:rFonts w:ascii="宋体" w:hAnsi="宋体" w:hint="eastAsia"/>
                <w:b/>
                <w:sz w:val="21"/>
                <w:szCs w:val="21"/>
              </w:rPr>
              <w:t>KNN</w:t>
            </w:r>
          </w:p>
        </w:tc>
        <w:tc>
          <w:tcPr>
            <w:tcW w:w="1414" w:type="dxa"/>
            <w:tcBorders>
              <w:top w:val="single" w:sz="12" w:space="0" w:color="000000"/>
              <w:left w:val="nil"/>
              <w:bottom w:val="single" w:sz="6" w:space="0" w:color="000000"/>
              <w:right w:val="nil"/>
            </w:tcBorders>
            <w:vAlign w:val="center"/>
            <w:hideMark/>
          </w:tcPr>
          <w:p w14:paraId="63D31A81" w14:textId="7CADB7A8" w:rsidR="00C61B8E" w:rsidRDefault="00C61B8E" w:rsidP="00C61B8E">
            <w:pPr>
              <w:spacing w:line="240" w:lineRule="auto"/>
              <w:ind w:firstLineChars="0" w:firstLine="0"/>
              <w:jc w:val="center"/>
              <w:rPr>
                <w:b/>
                <w:bCs/>
                <w:sz w:val="21"/>
                <w:szCs w:val="21"/>
              </w:rPr>
            </w:pPr>
            <w:r w:rsidRPr="00C61B8E">
              <w:rPr>
                <w:rFonts w:ascii="宋体" w:hAnsi="宋体" w:hint="eastAsia"/>
                <w:b/>
                <w:sz w:val="21"/>
                <w:szCs w:val="21"/>
              </w:rPr>
              <w:t>Random</w:t>
            </w:r>
            <w:r w:rsidRPr="00C61B8E">
              <w:rPr>
                <w:rFonts w:ascii="宋体" w:hAnsi="宋体"/>
                <w:b/>
                <w:sz w:val="21"/>
                <w:szCs w:val="21"/>
              </w:rPr>
              <w:t xml:space="preserve"> Forest </w:t>
            </w:r>
          </w:p>
        </w:tc>
        <w:tc>
          <w:tcPr>
            <w:tcW w:w="2250" w:type="dxa"/>
            <w:tcBorders>
              <w:top w:val="single" w:sz="12" w:space="0" w:color="000000"/>
              <w:left w:val="nil"/>
              <w:bottom w:val="single" w:sz="6" w:space="0" w:color="000000"/>
              <w:right w:val="nil"/>
            </w:tcBorders>
            <w:vAlign w:val="center"/>
          </w:tcPr>
          <w:p w14:paraId="5A4004D7" w14:textId="2F6B980D" w:rsidR="00C61B8E" w:rsidRPr="00E44EAF" w:rsidRDefault="00C61B8E" w:rsidP="00C61B8E">
            <w:pPr>
              <w:spacing w:line="240" w:lineRule="auto"/>
              <w:ind w:firstLineChars="0" w:firstLine="0"/>
              <w:jc w:val="center"/>
              <w:rPr>
                <w:b/>
                <w:bCs/>
                <w:sz w:val="21"/>
                <w:szCs w:val="21"/>
              </w:rPr>
            </w:pPr>
            <w:r w:rsidRPr="00C61B8E">
              <w:rPr>
                <w:rFonts w:ascii="宋体" w:hAnsi="宋体" w:hint="eastAsia"/>
                <w:b/>
                <w:sz w:val="21"/>
                <w:szCs w:val="21"/>
              </w:rPr>
              <w:t>G</w:t>
            </w:r>
            <w:r w:rsidRPr="00C61B8E">
              <w:rPr>
                <w:rFonts w:ascii="宋体" w:hAnsi="宋体"/>
                <w:b/>
                <w:sz w:val="21"/>
                <w:szCs w:val="21"/>
              </w:rPr>
              <w:t xml:space="preserve">BDT </w:t>
            </w:r>
          </w:p>
        </w:tc>
        <w:tc>
          <w:tcPr>
            <w:tcW w:w="2250" w:type="dxa"/>
            <w:tcBorders>
              <w:top w:val="single" w:sz="12" w:space="0" w:color="000000"/>
              <w:left w:val="nil"/>
              <w:bottom w:val="single" w:sz="6" w:space="0" w:color="000000"/>
              <w:right w:val="nil"/>
            </w:tcBorders>
            <w:vAlign w:val="center"/>
            <w:hideMark/>
          </w:tcPr>
          <w:p w14:paraId="34ACA9C5" w14:textId="31ED7779" w:rsidR="00C61B8E" w:rsidRDefault="00C61B8E" w:rsidP="00C61B8E">
            <w:pPr>
              <w:spacing w:line="240" w:lineRule="auto"/>
              <w:ind w:firstLineChars="0" w:firstLine="0"/>
              <w:jc w:val="center"/>
              <w:rPr>
                <w:b/>
                <w:bCs/>
                <w:sz w:val="21"/>
                <w:szCs w:val="21"/>
              </w:rPr>
            </w:pPr>
            <w:r w:rsidRPr="00C61B8E">
              <w:rPr>
                <w:rFonts w:ascii="宋体" w:hAnsi="宋体"/>
                <w:b/>
                <w:sz w:val="21"/>
                <w:szCs w:val="21"/>
              </w:rPr>
              <w:t>Auto-encoder</w:t>
            </w:r>
          </w:p>
        </w:tc>
      </w:tr>
      <w:tr w:rsidR="00C61B8E" w14:paraId="2D93CC84" w14:textId="77777777" w:rsidTr="00C61B8E">
        <w:trPr>
          <w:trHeight w:hRule="exact" w:val="369"/>
          <w:jc w:val="center"/>
        </w:trPr>
        <w:tc>
          <w:tcPr>
            <w:tcW w:w="1451" w:type="dxa"/>
            <w:tcBorders>
              <w:top w:val="nil"/>
              <w:left w:val="nil"/>
              <w:bottom w:val="nil"/>
              <w:right w:val="nil"/>
            </w:tcBorders>
            <w:vAlign w:val="center"/>
            <w:hideMark/>
          </w:tcPr>
          <w:p w14:paraId="2D97AAF9" w14:textId="4A3D2CB9" w:rsidR="00C61B8E" w:rsidRPr="00E44EAF" w:rsidRDefault="00C61B8E" w:rsidP="00C61B8E">
            <w:pPr>
              <w:spacing w:line="240" w:lineRule="auto"/>
              <w:ind w:firstLineChars="0" w:firstLine="0"/>
              <w:jc w:val="center"/>
              <w:rPr>
                <w:sz w:val="21"/>
                <w:szCs w:val="21"/>
              </w:rPr>
            </w:pPr>
            <w:r w:rsidRPr="00C61B8E">
              <w:rPr>
                <w:rFonts w:ascii="宋体" w:hAnsi="宋体" w:hint="eastAsia"/>
                <w:kern w:val="0"/>
                <w:sz w:val="21"/>
                <w:szCs w:val="21"/>
              </w:rPr>
              <w:t>训练集</w:t>
            </w:r>
          </w:p>
        </w:tc>
        <w:tc>
          <w:tcPr>
            <w:tcW w:w="1526" w:type="dxa"/>
            <w:tcBorders>
              <w:top w:val="nil"/>
              <w:left w:val="nil"/>
              <w:bottom w:val="nil"/>
              <w:right w:val="nil"/>
            </w:tcBorders>
            <w:vAlign w:val="center"/>
            <w:hideMark/>
          </w:tcPr>
          <w:p w14:paraId="2E86E7A7" w14:textId="190BBEA1" w:rsidR="00C61B8E" w:rsidRPr="00E44EAF" w:rsidRDefault="00C61B8E" w:rsidP="00C61B8E">
            <w:pPr>
              <w:spacing w:line="240" w:lineRule="auto"/>
              <w:ind w:firstLineChars="0" w:firstLine="0"/>
              <w:jc w:val="center"/>
              <w:rPr>
                <w:sz w:val="21"/>
                <w:szCs w:val="21"/>
              </w:rPr>
            </w:pPr>
            <w:r w:rsidRPr="00C61B8E">
              <w:rPr>
                <w:rFonts w:ascii="宋体" w:hAnsi="宋体"/>
                <w:kern w:val="0"/>
                <w:sz w:val="21"/>
                <w:szCs w:val="21"/>
                <w:lang w:eastAsia="en-US"/>
              </w:rPr>
              <w:t>92%</w:t>
            </w:r>
          </w:p>
        </w:tc>
        <w:tc>
          <w:tcPr>
            <w:tcW w:w="1414" w:type="dxa"/>
            <w:tcBorders>
              <w:top w:val="nil"/>
              <w:left w:val="nil"/>
              <w:bottom w:val="nil"/>
              <w:right w:val="nil"/>
            </w:tcBorders>
            <w:vAlign w:val="center"/>
            <w:hideMark/>
          </w:tcPr>
          <w:p w14:paraId="0871B94E" w14:textId="0A9B79C8" w:rsidR="00C61B8E" w:rsidRPr="00E44EAF" w:rsidRDefault="00C61B8E" w:rsidP="00C61B8E">
            <w:pPr>
              <w:spacing w:line="240" w:lineRule="auto"/>
              <w:ind w:firstLineChars="0" w:firstLine="0"/>
              <w:jc w:val="center"/>
              <w:rPr>
                <w:sz w:val="21"/>
                <w:szCs w:val="21"/>
              </w:rPr>
            </w:pPr>
            <w:r w:rsidRPr="00C61B8E">
              <w:rPr>
                <w:rFonts w:ascii="宋体" w:hAnsi="宋体"/>
                <w:kern w:val="0"/>
                <w:sz w:val="21"/>
                <w:szCs w:val="21"/>
                <w:lang w:eastAsia="en-US"/>
              </w:rPr>
              <w:t>90%</w:t>
            </w:r>
          </w:p>
        </w:tc>
        <w:tc>
          <w:tcPr>
            <w:tcW w:w="2250" w:type="dxa"/>
            <w:tcBorders>
              <w:top w:val="nil"/>
              <w:left w:val="nil"/>
              <w:bottom w:val="nil"/>
              <w:right w:val="nil"/>
            </w:tcBorders>
            <w:vAlign w:val="center"/>
          </w:tcPr>
          <w:p w14:paraId="45591194" w14:textId="099B91DA" w:rsidR="00C61B8E" w:rsidRPr="00E44EAF" w:rsidRDefault="00C61B8E" w:rsidP="00C61B8E">
            <w:pPr>
              <w:spacing w:line="240" w:lineRule="auto"/>
              <w:ind w:firstLineChars="0" w:firstLine="0"/>
              <w:jc w:val="center"/>
              <w:rPr>
                <w:bCs/>
                <w:sz w:val="21"/>
                <w:szCs w:val="21"/>
              </w:rPr>
            </w:pPr>
            <w:r w:rsidRPr="00C61B8E">
              <w:rPr>
                <w:rFonts w:ascii="宋体" w:hAnsi="宋体"/>
                <w:kern w:val="0"/>
                <w:sz w:val="21"/>
                <w:szCs w:val="21"/>
                <w:lang w:eastAsia="en-US"/>
              </w:rPr>
              <w:t>89%</w:t>
            </w:r>
          </w:p>
        </w:tc>
        <w:tc>
          <w:tcPr>
            <w:tcW w:w="2250" w:type="dxa"/>
            <w:tcBorders>
              <w:top w:val="nil"/>
              <w:left w:val="nil"/>
              <w:bottom w:val="nil"/>
              <w:right w:val="nil"/>
            </w:tcBorders>
            <w:vAlign w:val="center"/>
            <w:hideMark/>
          </w:tcPr>
          <w:p w14:paraId="0DDE8B54" w14:textId="493DC8E0" w:rsidR="00C61B8E" w:rsidRPr="00E44EAF" w:rsidRDefault="00C61B8E" w:rsidP="00C61B8E">
            <w:pPr>
              <w:spacing w:line="240" w:lineRule="auto"/>
              <w:ind w:firstLineChars="0" w:firstLine="0"/>
              <w:jc w:val="center"/>
              <w:rPr>
                <w:sz w:val="21"/>
                <w:szCs w:val="21"/>
              </w:rPr>
            </w:pPr>
            <w:r w:rsidRPr="00C61B8E">
              <w:rPr>
                <w:rFonts w:ascii="宋体" w:hAnsi="宋体" w:hint="eastAsia"/>
                <w:kern w:val="0"/>
                <w:sz w:val="21"/>
                <w:szCs w:val="21"/>
                <w:lang w:eastAsia="en-US"/>
              </w:rPr>
              <w:t>9</w:t>
            </w:r>
            <w:r w:rsidRPr="00C61B8E">
              <w:rPr>
                <w:rFonts w:ascii="宋体" w:hAnsi="宋体"/>
                <w:kern w:val="0"/>
                <w:sz w:val="21"/>
                <w:szCs w:val="21"/>
                <w:lang w:eastAsia="en-US"/>
              </w:rPr>
              <w:t>9%</w:t>
            </w:r>
          </w:p>
        </w:tc>
      </w:tr>
      <w:tr w:rsidR="00C61B8E" w14:paraId="7C31D8C1" w14:textId="77777777" w:rsidTr="00C61B8E">
        <w:trPr>
          <w:trHeight w:hRule="exact" w:val="369"/>
          <w:jc w:val="center"/>
        </w:trPr>
        <w:tc>
          <w:tcPr>
            <w:tcW w:w="1451" w:type="dxa"/>
            <w:tcBorders>
              <w:top w:val="nil"/>
              <w:left w:val="nil"/>
              <w:bottom w:val="single" w:sz="4" w:space="0" w:color="auto"/>
              <w:right w:val="nil"/>
            </w:tcBorders>
            <w:vAlign w:val="center"/>
          </w:tcPr>
          <w:p w14:paraId="1A19A3DF" w14:textId="59A0C03F" w:rsidR="00C61B8E" w:rsidRPr="00E44EAF" w:rsidRDefault="00C61B8E" w:rsidP="00C61B8E">
            <w:pPr>
              <w:spacing w:line="240" w:lineRule="auto"/>
              <w:ind w:firstLineChars="0" w:firstLine="0"/>
              <w:jc w:val="center"/>
              <w:rPr>
                <w:bCs/>
                <w:sz w:val="21"/>
                <w:szCs w:val="21"/>
              </w:rPr>
            </w:pPr>
            <w:r w:rsidRPr="00C61B8E">
              <w:rPr>
                <w:rFonts w:ascii="宋体" w:hAnsi="宋体" w:hint="eastAsia"/>
                <w:kern w:val="0"/>
                <w:sz w:val="21"/>
                <w:szCs w:val="21"/>
              </w:rPr>
              <w:t>测试集</w:t>
            </w:r>
          </w:p>
        </w:tc>
        <w:tc>
          <w:tcPr>
            <w:tcW w:w="1526" w:type="dxa"/>
            <w:tcBorders>
              <w:top w:val="nil"/>
              <w:left w:val="nil"/>
              <w:bottom w:val="single" w:sz="4" w:space="0" w:color="auto"/>
              <w:right w:val="nil"/>
            </w:tcBorders>
            <w:vAlign w:val="center"/>
          </w:tcPr>
          <w:p w14:paraId="64B0532A" w14:textId="3908CF5B" w:rsidR="00C61B8E" w:rsidRPr="00E44EAF" w:rsidRDefault="00C61B8E" w:rsidP="00C61B8E">
            <w:pPr>
              <w:spacing w:line="240" w:lineRule="auto"/>
              <w:ind w:firstLineChars="0" w:firstLine="0"/>
              <w:jc w:val="center"/>
              <w:rPr>
                <w:bCs/>
                <w:sz w:val="21"/>
                <w:szCs w:val="21"/>
              </w:rPr>
            </w:pPr>
            <w:r w:rsidRPr="00C61B8E">
              <w:rPr>
                <w:rFonts w:ascii="宋体" w:hAnsi="宋体" w:hint="eastAsia"/>
                <w:kern w:val="0"/>
                <w:sz w:val="21"/>
                <w:szCs w:val="21"/>
              </w:rPr>
              <w:t>6</w:t>
            </w:r>
            <w:r w:rsidRPr="00C61B8E">
              <w:rPr>
                <w:rFonts w:ascii="宋体" w:hAnsi="宋体"/>
                <w:kern w:val="0"/>
                <w:sz w:val="21"/>
                <w:szCs w:val="21"/>
              </w:rPr>
              <w:t>4%</w:t>
            </w:r>
          </w:p>
        </w:tc>
        <w:tc>
          <w:tcPr>
            <w:tcW w:w="1414" w:type="dxa"/>
            <w:tcBorders>
              <w:top w:val="nil"/>
              <w:left w:val="nil"/>
              <w:bottom w:val="single" w:sz="4" w:space="0" w:color="auto"/>
              <w:right w:val="nil"/>
            </w:tcBorders>
            <w:vAlign w:val="center"/>
          </w:tcPr>
          <w:p w14:paraId="5B735217" w14:textId="1B58A336" w:rsidR="00C61B8E" w:rsidRPr="00E44EAF" w:rsidRDefault="00C61B8E" w:rsidP="00C61B8E">
            <w:pPr>
              <w:spacing w:line="240" w:lineRule="auto"/>
              <w:ind w:firstLineChars="0" w:firstLine="0"/>
              <w:jc w:val="center"/>
              <w:rPr>
                <w:bCs/>
                <w:sz w:val="21"/>
                <w:szCs w:val="21"/>
              </w:rPr>
            </w:pPr>
            <w:r w:rsidRPr="00C61B8E">
              <w:rPr>
                <w:rFonts w:ascii="宋体" w:hAnsi="宋体" w:hint="eastAsia"/>
                <w:kern w:val="0"/>
                <w:sz w:val="21"/>
                <w:szCs w:val="21"/>
              </w:rPr>
              <w:t>6</w:t>
            </w:r>
            <w:r w:rsidRPr="00C61B8E">
              <w:rPr>
                <w:rFonts w:ascii="宋体" w:hAnsi="宋体"/>
                <w:kern w:val="0"/>
                <w:sz w:val="21"/>
                <w:szCs w:val="21"/>
              </w:rPr>
              <w:t>2%</w:t>
            </w:r>
          </w:p>
        </w:tc>
        <w:tc>
          <w:tcPr>
            <w:tcW w:w="2250" w:type="dxa"/>
            <w:tcBorders>
              <w:top w:val="nil"/>
              <w:left w:val="nil"/>
              <w:bottom w:val="single" w:sz="4" w:space="0" w:color="auto"/>
              <w:right w:val="nil"/>
            </w:tcBorders>
            <w:vAlign w:val="center"/>
          </w:tcPr>
          <w:p w14:paraId="0E124818" w14:textId="327A205D" w:rsidR="00C61B8E" w:rsidRPr="00042BAA" w:rsidRDefault="00C61B8E" w:rsidP="00C61B8E">
            <w:pPr>
              <w:spacing w:line="240" w:lineRule="auto"/>
              <w:ind w:firstLineChars="0" w:firstLine="0"/>
              <w:jc w:val="center"/>
              <w:rPr>
                <w:bCs/>
                <w:sz w:val="21"/>
                <w:szCs w:val="21"/>
              </w:rPr>
            </w:pPr>
            <w:r w:rsidRPr="00C61B8E">
              <w:rPr>
                <w:rFonts w:ascii="宋体" w:hAnsi="宋体" w:hint="eastAsia"/>
                <w:kern w:val="0"/>
                <w:sz w:val="21"/>
                <w:szCs w:val="21"/>
              </w:rPr>
              <w:t>6</w:t>
            </w:r>
            <w:r w:rsidRPr="00C61B8E">
              <w:rPr>
                <w:rFonts w:ascii="宋体" w:hAnsi="宋体"/>
                <w:kern w:val="0"/>
                <w:sz w:val="21"/>
                <w:szCs w:val="21"/>
              </w:rPr>
              <w:t>1%</w:t>
            </w:r>
          </w:p>
        </w:tc>
        <w:tc>
          <w:tcPr>
            <w:tcW w:w="2250" w:type="dxa"/>
            <w:tcBorders>
              <w:top w:val="nil"/>
              <w:left w:val="nil"/>
              <w:bottom w:val="single" w:sz="4" w:space="0" w:color="auto"/>
              <w:right w:val="nil"/>
            </w:tcBorders>
            <w:vAlign w:val="center"/>
          </w:tcPr>
          <w:p w14:paraId="72212268" w14:textId="1A33058C" w:rsidR="00C61B8E" w:rsidRPr="00E44EAF" w:rsidRDefault="00C61B8E" w:rsidP="00C61B8E">
            <w:pPr>
              <w:spacing w:line="240" w:lineRule="auto"/>
              <w:ind w:firstLineChars="0" w:firstLine="0"/>
              <w:jc w:val="center"/>
              <w:rPr>
                <w:bCs/>
                <w:sz w:val="21"/>
                <w:szCs w:val="21"/>
              </w:rPr>
            </w:pPr>
            <w:r w:rsidRPr="00C61B8E">
              <w:rPr>
                <w:rFonts w:ascii="宋体" w:hAnsi="宋体" w:hint="eastAsia"/>
                <w:kern w:val="0"/>
                <w:sz w:val="21"/>
                <w:szCs w:val="21"/>
              </w:rPr>
              <w:t>7</w:t>
            </w:r>
            <w:r w:rsidRPr="00C61B8E">
              <w:rPr>
                <w:rFonts w:ascii="宋体" w:hAnsi="宋体"/>
                <w:kern w:val="0"/>
                <w:sz w:val="21"/>
                <w:szCs w:val="21"/>
              </w:rPr>
              <w:t>2%</w:t>
            </w:r>
          </w:p>
        </w:tc>
      </w:tr>
    </w:tbl>
    <w:p w14:paraId="63ABBD60" w14:textId="7E38ACA3" w:rsidR="00656FA5" w:rsidRDefault="00656FA5" w:rsidP="00656FA5">
      <w:pPr>
        <w:ind w:firstLine="420"/>
        <w:jc w:val="center"/>
        <w:rPr>
          <w:sz w:val="21"/>
          <w:szCs w:val="21"/>
        </w:rPr>
      </w:pPr>
      <w:r>
        <w:rPr>
          <w:rFonts w:hint="eastAsia"/>
          <w:sz w:val="21"/>
          <w:szCs w:val="21"/>
        </w:rPr>
        <w:t>图</w:t>
      </w:r>
      <w:r>
        <w:rPr>
          <w:sz w:val="21"/>
          <w:szCs w:val="21"/>
        </w:rPr>
        <w:t>3</w:t>
      </w:r>
      <w:r w:rsidRPr="00A608BC">
        <w:rPr>
          <w:rFonts w:hint="eastAsia"/>
          <w:sz w:val="21"/>
          <w:szCs w:val="21"/>
        </w:rPr>
        <w:t>-</w:t>
      </w:r>
      <w:r>
        <w:rPr>
          <w:sz w:val="21"/>
          <w:szCs w:val="21"/>
        </w:rPr>
        <w:t>7</w:t>
      </w:r>
      <w:r w:rsidRPr="00A608BC">
        <w:rPr>
          <w:rFonts w:hint="eastAsia"/>
          <w:sz w:val="21"/>
          <w:szCs w:val="21"/>
        </w:rPr>
        <w:t xml:space="preserve"> </w:t>
      </w:r>
      <w:r>
        <w:rPr>
          <w:rFonts w:hint="eastAsia"/>
          <w:sz w:val="21"/>
          <w:szCs w:val="21"/>
        </w:rPr>
        <w:t>基于</w:t>
      </w:r>
      <w:r w:rsidR="004C1538">
        <w:rPr>
          <w:rFonts w:hint="eastAsia"/>
          <w:sz w:val="21"/>
          <w:szCs w:val="21"/>
        </w:rPr>
        <w:t>七层</w:t>
      </w:r>
      <w:r>
        <w:rPr>
          <w:rFonts w:hint="eastAsia"/>
          <w:sz w:val="21"/>
          <w:szCs w:val="21"/>
        </w:rPr>
        <w:t>神经网络的定位系统的</w:t>
      </w:r>
      <w:r w:rsidR="00615BBF">
        <w:rPr>
          <w:rFonts w:hint="eastAsia"/>
          <w:sz w:val="21"/>
          <w:szCs w:val="21"/>
        </w:rPr>
        <w:t>训练过程</w:t>
      </w:r>
    </w:p>
    <w:p w14:paraId="2EBDEF11" w14:textId="58BC4CDD" w:rsidR="00656FA5" w:rsidRPr="00656FA5" w:rsidRDefault="00656FA5" w:rsidP="00656FA5">
      <w:pPr>
        <w:spacing w:afterLines="50" w:after="163"/>
        <w:ind w:firstLineChars="0" w:firstLine="0"/>
        <w:jc w:val="center"/>
      </w:pPr>
      <w:r>
        <w:rPr>
          <w:rFonts w:hint="eastAsia"/>
          <w:sz w:val="21"/>
          <w:szCs w:val="21"/>
        </w:rPr>
        <w:t>Fig</w:t>
      </w:r>
      <w:r w:rsidRPr="00A608BC">
        <w:rPr>
          <w:rFonts w:hint="eastAsia"/>
          <w:sz w:val="21"/>
          <w:szCs w:val="21"/>
        </w:rPr>
        <w:t xml:space="preserve"> </w:t>
      </w:r>
      <w:r>
        <w:rPr>
          <w:sz w:val="21"/>
          <w:szCs w:val="21"/>
        </w:rPr>
        <w:t>3</w:t>
      </w:r>
      <w:r w:rsidRPr="00A608BC">
        <w:rPr>
          <w:rFonts w:hint="eastAsia"/>
          <w:sz w:val="21"/>
          <w:szCs w:val="21"/>
        </w:rPr>
        <w:t>-</w:t>
      </w:r>
      <w:r w:rsidR="007454E4">
        <w:rPr>
          <w:sz w:val="21"/>
          <w:szCs w:val="21"/>
        </w:rPr>
        <w:t>7  Positioning</w:t>
      </w:r>
      <w:r w:rsidRPr="004864E9">
        <w:rPr>
          <w:sz w:val="21"/>
          <w:szCs w:val="21"/>
        </w:rPr>
        <w:t xml:space="preserve"> performance of positioning system based on deep neural network</w:t>
      </w:r>
    </w:p>
    <w:p w14:paraId="1B89D54A" w14:textId="07FEDAFF" w:rsidR="00514BFB" w:rsidRDefault="004054EC" w:rsidP="00DA1F07">
      <w:pPr>
        <w:ind w:firstLineChars="0" w:firstLine="420"/>
      </w:pPr>
      <w:r>
        <w:rPr>
          <w:rFonts w:hint="eastAsia"/>
        </w:rPr>
        <w:t>在该实验中，我们发现</w:t>
      </w:r>
      <w:r w:rsidR="00D65BE5">
        <w:rPr>
          <w:rFonts w:hint="eastAsia"/>
        </w:rPr>
        <w:t>，</w:t>
      </w:r>
      <w:r w:rsidR="00DA1F07">
        <w:rPr>
          <w:rFonts w:hint="eastAsia"/>
        </w:rPr>
        <w:t>基于</w:t>
      </w:r>
      <w:r w:rsidR="004F3149">
        <w:rPr>
          <w:rFonts w:hint="eastAsia"/>
        </w:rPr>
        <w:t>七</w:t>
      </w:r>
      <w:r w:rsidR="00DA1F07">
        <w:rPr>
          <w:rFonts w:hint="eastAsia"/>
        </w:rPr>
        <w:t>层神经网络的定位系统</w:t>
      </w:r>
      <w:r w:rsidR="00E3189A">
        <w:rPr>
          <w:rFonts w:hint="eastAsia"/>
        </w:rPr>
        <w:t>随着迭代次数的增加，定位准确率逐渐增加，最终在训练集达到了</w:t>
      </w:r>
      <w:r w:rsidR="00E3189A">
        <w:rPr>
          <w:rFonts w:hint="eastAsia"/>
        </w:rPr>
        <w:t>99%</w:t>
      </w:r>
      <w:r w:rsidR="00E3189A">
        <w:rPr>
          <w:rFonts w:hint="eastAsia"/>
        </w:rPr>
        <w:t>的准确率，而在测试集达到了</w:t>
      </w:r>
      <w:r w:rsidR="00E3189A">
        <w:rPr>
          <w:rFonts w:hint="eastAsia"/>
        </w:rPr>
        <w:t>72%</w:t>
      </w:r>
      <w:r w:rsidR="00E3189A">
        <w:rPr>
          <w:rFonts w:hint="eastAsia"/>
        </w:rPr>
        <w:t>，相比传统的机器学习算法</w:t>
      </w:r>
      <w:r w:rsidR="00D65BE5">
        <w:rPr>
          <w:rFonts w:hint="eastAsia"/>
        </w:rPr>
        <w:t>在训练数据集</w:t>
      </w:r>
      <w:r w:rsidR="009C5468">
        <w:rPr>
          <w:rFonts w:hint="eastAsia"/>
        </w:rPr>
        <w:t>和测试</w:t>
      </w:r>
      <w:r w:rsidR="00873BC8">
        <w:rPr>
          <w:rFonts w:hint="eastAsia"/>
        </w:rPr>
        <w:t>数据</w:t>
      </w:r>
      <w:r w:rsidR="009C5468">
        <w:rPr>
          <w:rFonts w:hint="eastAsia"/>
        </w:rPr>
        <w:t>集</w:t>
      </w:r>
      <w:r w:rsidR="00D65BE5">
        <w:rPr>
          <w:rFonts w:hint="eastAsia"/>
        </w:rPr>
        <w:t>上的准确率</w:t>
      </w:r>
      <w:r w:rsidR="00873BC8">
        <w:rPr>
          <w:rFonts w:hint="eastAsia"/>
        </w:rPr>
        <w:t>都</w:t>
      </w:r>
      <w:r w:rsidR="00D65BE5">
        <w:rPr>
          <w:rFonts w:hint="eastAsia"/>
        </w:rPr>
        <w:t>有了较好的改善，证明里了</w:t>
      </w:r>
      <w:r w:rsidR="005E67F5">
        <w:rPr>
          <w:rFonts w:hint="eastAsia"/>
        </w:rPr>
        <w:t>提出</w:t>
      </w:r>
      <w:r w:rsidR="00D65BE5">
        <w:rPr>
          <w:rFonts w:hint="eastAsia"/>
        </w:rPr>
        <w:t>算法的可行性。</w:t>
      </w:r>
    </w:p>
    <w:p w14:paraId="055AA19B" w14:textId="4A3CE7F5" w:rsidR="00641A60" w:rsidRDefault="00D65BE5" w:rsidP="00DA1F07">
      <w:pPr>
        <w:ind w:firstLineChars="0" w:firstLine="420"/>
      </w:pPr>
      <w:r>
        <w:rPr>
          <w:rFonts w:hint="eastAsia"/>
        </w:rPr>
        <w:t>但是</w:t>
      </w:r>
      <w:r w:rsidR="001B0032">
        <w:rPr>
          <w:rFonts w:hint="eastAsia"/>
        </w:rPr>
        <w:t>根据实验结果，</w:t>
      </w:r>
      <w:r>
        <w:rPr>
          <w:rFonts w:hint="eastAsia"/>
        </w:rPr>
        <w:t>基于神经网络的定位系统</w:t>
      </w:r>
      <w:r w:rsidR="001B0032">
        <w:rPr>
          <w:rFonts w:hint="eastAsia"/>
        </w:rPr>
        <w:t>在</w:t>
      </w:r>
      <w:r w:rsidR="004054EC">
        <w:rPr>
          <w:rFonts w:hint="eastAsia"/>
        </w:rPr>
        <w:t>测试集中的准确性明显低于了训练集中的准确性，通过分析，我们发现了实验数据集中测试集和训练集的采集时间相差了</w:t>
      </w:r>
      <w:r w:rsidR="004054EC">
        <w:rPr>
          <w:rFonts w:hint="eastAsia"/>
        </w:rPr>
        <w:t>4</w:t>
      </w:r>
      <w:r w:rsidR="004054EC">
        <w:rPr>
          <w:rFonts w:hint="eastAsia"/>
        </w:rPr>
        <w:t>个月，</w:t>
      </w:r>
      <w:r w:rsidR="007454E4">
        <w:rPr>
          <w:rFonts w:hint="eastAsia"/>
        </w:rPr>
        <w:t>由第二章的实验结果可知</w:t>
      </w:r>
      <w:r w:rsidR="007454E4">
        <w:rPr>
          <w:rFonts w:hint="eastAsia"/>
        </w:rPr>
        <w:t>RSS</w:t>
      </w:r>
      <w:r w:rsidR="007454E4">
        <w:rPr>
          <w:rFonts w:hint="eastAsia"/>
        </w:rPr>
        <w:t>指纹信号随时间具有较强的不确定性，又由于</w:t>
      </w:r>
      <w:r w:rsidR="0038639A">
        <w:rPr>
          <w:rFonts w:hint="eastAsia"/>
        </w:rPr>
        <w:t>在</w:t>
      </w:r>
      <w:r w:rsidR="007454E4">
        <w:rPr>
          <w:rFonts w:hint="eastAsia"/>
        </w:rPr>
        <w:t>四个月</w:t>
      </w:r>
      <w:r w:rsidR="009D0B8B">
        <w:rPr>
          <w:rFonts w:hint="eastAsia"/>
        </w:rPr>
        <w:t>的</w:t>
      </w:r>
      <w:r w:rsidR="007454E4">
        <w:rPr>
          <w:rFonts w:hint="eastAsia"/>
        </w:rPr>
        <w:t>时间</w:t>
      </w:r>
      <w:r w:rsidR="0038639A">
        <w:rPr>
          <w:rFonts w:hint="eastAsia"/>
        </w:rPr>
        <w:t>里</w:t>
      </w:r>
      <w:r w:rsidR="007454E4">
        <w:rPr>
          <w:rFonts w:hint="eastAsia"/>
        </w:rPr>
        <w:t>多个教室的室内物理环境可能发生</w:t>
      </w:r>
      <w:r w:rsidR="00290AFB">
        <w:rPr>
          <w:rFonts w:hint="eastAsia"/>
        </w:rPr>
        <w:t>了</w:t>
      </w:r>
      <w:r w:rsidR="007454E4">
        <w:rPr>
          <w:rFonts w:hint="eastAsia"/>
        </w:rPr>
        <w:t>较大</w:t>
      </w:r>
      <w:r w:rsidR="00037F4C">
        <w:rPr>
          <w:rFonts w:hint="eastAsia"/>
        </w:rPr>
        <w:t>的</w:t>
      </w:r>
      <w:r w:rsidR="007454E4">
        <w:rPr>
          <w:rFonts w:hint="eastAsia"/>
        </w:rPr>
        <w:t>变化，</w:t>
      </w:r>
      <w:r w:rsidR="004054EC">
        <w:rPr>
          <w:rFonts w:hint="eastAsia"/>
        </w:rPr>
        <w:lastRenderedPageBreak/>
        <w:t>因此导致了两批数据的分布发生了变化</w:t>
      </w:r>
      <w:r w:rsidR="00936A44">
        <w:rPr>
          <w:rFonts w:hint="eastAsia"/>
        </w:rPr>
        <w:t>。</w:t>
      </w:r>
      <w:r w:rsidR="00556353">
        <w:rPr>
          <w:rFonts w:hint="eastAsia"/>
        </w:rPr>
        <w:t>而</w:t>
      </w:r>
      <w:r w:rsidR="00936A44">
        <w:rPr>
          <w:rFonts w:hint="eastAsia"/>
        </w:rPr>
        <w:t>测试集数据分布变化，使得训练集学习的模型不在适用于测试集数据，造成了</w:t>
      </w:r>
      <w:r w:rsidR="004054EC">
        <w:rPr>
          <w:rFonts w:hint="eastAsia"/>
        </w:rPr>
        <w:t>定位性能在测试阶段的下降。在下一章中，将会通过引入新的算法来解决这个问题。</w:t>
      </w:r>
    </w:p>
    <w:p w14:paraId="1F1DFD6F" w14:textId="2106E9C2" w:rsidR="00611887" w:rsidRDefault="00611887" w:rsidP="00611887">
      <w:pPr>
        <w:pStyle w:val="22"/>
      </w:pPr>
      <w:bookmarkStart w:id="260" w:name="_Toc7904187"/>
      <w:bookmarkStart w:id="261" w:name="_Toc8921226"/>
      <w:bookmarkStart w:id="262" w:name="_Toc9187274"/>
      <w:bookmarkStart w:id="263" w:name="_Toc9199415"/>
      <w:bookmarkStart w:id="264" w:name="_Toc9199493"/>
      <w:bookmarkStart w:id="265" w:name="_Toc10391834"/>
      <w:r>
        <w:rPr>
          <w:rFonts w:hint="eastAsia"/>
        </w:rPr>
        <w:t>3</w:t>
      </w:r>
      <w:r>
        <w:t>.5</w:t>
      </w:r>
      <w:r w:rsidR="0068179E">
        <w:t xml:space="preserve">  </w:t>
      </w:r>
      <w:r>
        <w:rPr>
          <w:rFonts w:hint="eastAsia"/>
        </w:rPr>
        <w:t>本章小</w:t>
      </w:r>
      <w:r w:rsidR="008A1C7F">
        <w:rPr>
          <w:rFonts w:hint="eastAsia"/>
        </w:rPr>
        <w:t>结</w:t>
      </w:r>
      <w:bookmarkEnd w:id="260"/>
      <w:bookmarkEnd w:id="261"/>
      <w:bookmarkEnd w:id="262"/>
      <w:bookmarkEnd w:id="263"/>
      <w:bookmarkEnd w:id="264"/>
      <w:bookmarkEnd w:id="265"/>
    </w:p>
    <w:p w14:paraId="0150A04A" w14:textId="77777777" w:rsidR="001C7588" w:rsidRDefault="004054EC" w:rsidP="002153DD">
      <w:pPr>
        <w:ind w:firstLine="480"/>
      </w:pPr>
      <w:r w:rsidRPr="00DA6974">
        <w:rPr>
          <w:rFonts w:hint="eastAsia"/>
        </w:rPr>
        <w:t>首先介绍了本文中用到的模拟、实测、和公开数据集，为下文中的实验部分进行铺垫。然后阐述了</w:t>
      </w:r>
      <w:r>
        <w:rPr>
          <w:rFonts w:hint="eastAsia"/>
        </w:rPr>
        <w:t>本文用到的</w:t>
      </w:r>
      <w:r w:rsidRPr="00DA6974">
        <w:rPr>
          <w:rFonts w:hint="eastAsia"/>
        </w:rPr>
        <w:t>机器学习的相关技术理论。最后详细介绍了本文提出了基于机器学习的射频指纹定位算法和实验过程。</w:t>
      </w:r>
    </w:p>
    <w:p w14:paraId="14986BEE" w14:textId="47D8AED5" w:rsidR="002153DD" w:rsidRPr="00514BFB" w:rsidRDefault="001C7588" w:rsidP="002153DD">
      <w:pPr>
        <w:ind w:firstLine="480"/>
      </w:pPr>
      <w:r>
        <w:rPr>
          <w:rFonts w:hint="eastAsia"/>
        </w:rPr>
        <w:t>同时</w:t>
      </w:r>
      <w:r w:rsidR="002153DD" w:rsidRPr="0017775A">
        <w:rPr>
          <w:rFonts w:hint="eastAsia"/>
        </w:rPr>
        <w:t>本</w:t>
      </w:r>
      <w:r w:rsidR="002153DD">
        <w:rPr>
          <w:rFonts w:hint="eastAsia"/>
        </w:rPr>
        <w:t>文</w:t>
      </w:r>
      <w:r w:rsidR="002153DD" w:rsidRPr="0017775A">
        <w:rPr>
          <w:rFonts w:hint="eastAsia"/>
        </w:rPr>
        <w:t>在国内外</w:t>
      </w:r>
      <w:r w:rsidR="002153DD">
        <w:rPr>
          <w:rFonts w:hint="eastAsia"/>
        </w:rPr>
        <w:t>众多学者的</w:t>
      </w:r>
      <w:r w:rsidR="002153DD" w:rsidRPr="0017775A">
        <w:rPr>
          <w:rFonts w:hint="eastAsia"/>
        </w:rPr>
        <w:t>研究基础上，针对</w:t>
      </w:r>
      <w:r w:rsidR="002153DD">
        <w:rPr>
          <w:rFonts w:hint="eastAsia"/>
        </w:rPr>
        <w:t>常规的机器学习算法无法解决大规模复杂室内定位环境的的问题</w:t>
      </w:r>
      <w:r w:rsidR="002153DD" w:rsidRPr="0017775A">
        <w:rPr>
          <w:rFonts w:hint="eastAsia"/>
        </w:rPr>
        <w:t>，结合</w:t>
      </w:r>
      <w:r w:rsidR="002153DD">
        <w:rPr>
          <w:rFonts w:hint="eastAsia"/>
        </w:rPr>
        <w:t>深度神经网络的</w:t>
      </w:r>
      <w:r w:rsidR="002153DD" w:rsidRPr="0017775A">
        <w:rPr>
          <w:rFonts w:hint="eastAsia"/>
        </w:rPr>
        <w:t>方法进行了创新。</w:t>
      </w:r>
      <w:r w:rsidR="002153DD">
        <w:rPr>
          <w:rFonts w:hint="eastAsia"/>
        </w:rPr>
        <w:t>较传统的定位算法，本文提出的基于七层神经网络的指纹定位技术能够在具有较低成本的条件下，有效的实现在大规模的室内环境下位置的确定，具有一定的创新性。</w:t>
      </w:r>
    </w:p>
    <w:p w14:paraId="5C8715A7" w14:textId="7BCD75AB" w:rsidR="00641A60" w:rsidRPr="002153DD" w:rsidRDefault="00641A60" w:rsidP="00641A60">
      <w:pPr>
        <w:ind w:firstLine="480"/>
      </w:pPr>
    </w:p>
    <w:p w14:paraId="1BF4A25B" w14:textId="77777777" w:rsidR="00611887" w:rsidRDefault="00611887" w:rsidP="00641A60">
      <w:pPr>
        <w:ind w:firstLine="640"/>
        <w:rPr>
          <w:rFonts w:eastAsia="黑体"/>
          <w:sz w:val="32"/>
          <w:szCs w:val="32"/>
        </w:rPr>
        <w:sectPr w:rsidR="00611887" w:rsidSect="00611887">
          <w:type w:val="continuous"/>
          <w:pgSz w:w="11907" w:h="16840" w:code="9"/>
          <w:pgMar w:top="1701" w:right="1418" w:bottom="1418" w:left="1418" w:header="907" w:footer="851" w:gutter="567"/>
          <w:paperSrc w:first="31096" w:other="31096"/>
          <w:cols w:space="720"/>
          <w:titlePg/>
          <w:docGrid w:type="lines" w:linePitch="326"/>
        </w:sectPr>
      </w:pPr>
    </w:p>
    <w:p w14:paraId="2DDED5B6" w14:textId="021E1A21" w:rsidR="009C3FB4" w:rsidRPr="004054EC" w:rsidRDefault="004054EC" w:rsidP="00641A60">
      <w:pPr>
        <w:spacing w:before="480" w:after="360" w:line="240" w:lineRule="auto"/>
        <w:ind w:firstLineChars="0" w:firstLine="0"/>
        <w:jc w:val="center"/>
        <w:outlineLvl w:val="0"/>
        <w:rPr>
          <w:rFonts w:eastAsia="黑体"/>
          <w:sz w:val="32"/>
          <w:szCs w:val="32"/>
        </w:rPr>
      </w:pPr>
      <w:bookmarkStart w:id="266" w:name="_Toc7904188"/>
      <w:bookmarkStart w:id="267" w:name="_Toc8921227"/>
      <w:bookmarkStart w:id="268" w:name="_Toc9187275"/>
      <w:bookmarkStart w:id="269" w:name="_Toc9199416"/>
      <w:bookmarkStart w:id="270" w:name="_Toc9199494"/>
      <w:bookmarkStart w:id="271" w:name="_Toc10391835"/>
      <w:r>
        <w:rPr>
          <w:rFonts w:eastAsia="黑体"/>
          <w:sz w:val="32"/>
          <w:szCs w:val="32"/>
        </w:rPr>
        <w:lastRenderedPageBreak/>
        <w:t>4</w:t>
      </w:r>
      <w:bookmarkEnd w:id="153"/>
      <w:bookmarkEnd w:id="154"/>
      <w:bookmarkEnd w:id="155"/>
      <w:bookmarkEnd w:id="156"/>
      <w:r w:rsidR="0068179E">
        <w:rPr>
          <w:rFonts w:eastAsia="黑体"/>
          <w:sz w:val="32"/>
          <w:szCs w:val="32"/>
        </w:rPr>
        <w:t xml:space="preserve">  </w:t>
      </w:r>
      <w:r w:rsidRPr="004054EC">
        <w:rPr>
          <w:rFonts w:eastAsia="黑体" w:hint="eastAsia"/>
          <w:sz w:val="32"/>
          <w:szCs w:val="32"/>
        </w:rPr>
        <w:t>基于迁移学习的射频指纹定位</w:t>
      </w:r>
      <w:bookmarkEnd w:id="266"/>
      <w:bookmarkEnd w:id="267"/>
      <w:bookmarkEnd w:id="268"/>
      <w:bookmarkEnd w:id="269"/>
      <w:bookmarkEnd w:id="270"/>
      <w:bookmarkEnd w:id="271"/>
    </w:p>
    <w:p w14:paraId="58B980F4" w14:textId="7BA23F84" w:rsidR="004054EC" w:rsidRPr="00577B13" w:rsidRDefault="004054EC" w:rsidP="004054EC">
      <w:pPr>
        <w:ind w:firstLine="480"/>
        <w:rPr>
          <w:lang w:bidi="ar"/>
        </w:rPr>
      </w:pPr>
      <w:bookmarkStart w:id="272" w:name="_Toc385763033"/>
      <w:bookmarkStart w:id="273" w:name="_Toc385763065"/>
      <w:bookmarkStart w:id="274" w:name="_Toc385763105"/>
      <w:bookmarkStart w:id="275" w:name="_Toc385763163"/>
      <w:r w:rsidRPr="00577B13">
        <w:rPr>
          <w:rFonts w:hint="eastAsia"/>
          <w:lang w:bidi="ar"/>
        </w:rPr>
        <w:t>如上一章所述，在进行室内定位的过程中，室内环境的变化将会导致射频指纹信号强度的分布发生变化，造成定位性能的下降。与此同时，在大规模的环境中重新收集新的数据又将花费巨大的时间成本。由于迁移学习</w:t>
      </w:r>
      <w:r>
        <w:rPr>
          <w:rFonts w:hint="eastAsia"/>
          <w:lang w:bidi="ar"/>
        </w:rPr>
        <w:t>能够</w:t>
      </w:r>
      <w:r w:rsidR="00D45D0B">
        <w:rPr>
          <w:rFonts w:hint="eastAsia"/>
          <w:lang w:bidi="ar"/>
        </w:rPr>
        <w:t>解决</w:t>
      </w:r>
      <w:r>
        <w:rPr>
          <w:rFonts w:hint="eastAsia"/>
          <w:lang w:bidi="ar"/>
        </w:rPr>
        <w:t>训练集</w:t>
      </w:r>
      <w:r w:rsidRPr="00577B13">
        <w:rPr>
          <w:rFonts w:hint="eastAsia"/>
          <w:lang w:bidi="ar"/>
        </w:rPr>
        <w:t>和</w:t>
      </w:r>
      <w:r>
        <w:rPr>
          <w:rFonts w:hint="eastAsia"/>
          <w:lang w:bidi="ar"/>
        </w:rPr>
        <w:t>测试集的数据具有不同的数据分布的学习问题</w:t>
      </w:r>
      <w:r w:rsidR="00611887" w:rsidRPr="00A140D4">
        <w:rPr>
          <w:rFonts w:ascii="宋体" w:hAnsi="宋体"/>
          <w:vertAlign w:val="superscript"/>
          <w:lang w:bidi="ar"/>
        </w:rPr>
        <w:t>[</w:t>
      </w:r>
      <w:r w:rsidR="007B1FAC">
        <w:rPr>
          <w:rFonts w:ascii="宋体" w:hAnsi="宋体"/>
          <w:vertAlign w:val="superscript"/>
          <w:lang w:bidi="ar"/>
        </w:rPr>
        <w:t>60-</w:t>
      </w:r>
      <w:r w:rsidR="00611887" w:rsidRPr="00A140D4">
        <w:rPr>
          <w:rFonts w:ascii="宋体" w:hAnsi="宋体"/>
          <w:vertAlign w:val="superscript"/>
          <w:lang w:bidi="ar"/>
        </w:rPr>
        <w:t>6</w:t>
      </w:r>
      <w:r w:rsidR="00721D81">
        <w:rPr>
          <w:rFonts w:ascii="宋体" w:hAnsi="宋体"/>
          <w:vertAlign w:val="superscript"/>
          <w:lang w:bidi="ar"/>
        </w:rPr>
        <w:t>2</w:t>
      </w:r>
      <w:r w:rsidR="00611887" w:rsidRPr="00A140D4">
        <w:rPr>
          <w:rFonts w:ascii="宋体" w:hAnsi="宋体"/>
          <w:vertAlign w:val="superscript"/>
          <w:lang w:bidi="ar"/>
        </w:rPr>
        <w:t>]</w:t>
      </w:r>
      <w:r w:rsidRPr="00577B13">
        <w:rPr>
          <w:rFonts w:hint="eastAsia"/>
          <w:lang w:bidi="ar"/>
        </w:rPr>
        <w:t>，</w:t>
      </w:r>
      <w:r>
        <w:rPr>
          <w:rFonts w:hint="eastAsia"/>
          <w:lang w:bidi="ar"/>
        </w:rPr>
        <w:t>因此</w:t>
      </w:r>
      <w:r w:rsidRPr="00577B13">
        <w:rPr>
          <w:rFonts w:hint="eastAsia"/>
          <w:lang w:bidi="ar"/>
        </w:rPr>
        <w:t>本文尝试用迁移学习去解决这个问题，</w:t>
      </w:r>
      <w:r w:rsidR="006B4D52">
        <w:rPr>
          <w:rFonts w:hint="eastAsia"/>
          <w:lang w:bidi="ar"/>
        </w:rPr>
        <w:t>提出了两种基于迁移学习的射频指纹定位算法，并在公开室内数据集</w:t>
      </w:r>
      <w:r w:rsidR="006B4D52">
        <w:rPr>
          <w:rFonts w:hint="eastAsia"/>
          <w:lang w:bidi="ar"/>
        </w:rPr>
        <w:t>UJIINDOORLOC</w:t>
      </w:r>
      <w:r w:rsidR="006B4D52">
        <w:rPr>
          <w:rFonts w:hint="eastAsia"/>
          <w:lang w:bidi="ar"/>
        </w:rPr>
        <w:t>进行验证算法。</w:t>
      </w:r>
    </w:p>
    <w:p w14:paraId="5F9508AD" w14:textId="1BFD49BC" w:rsidR="004054EC" w:rsidRPr="00DD0E7A" w:rsidRDefault="004054EC" w:rsidP="004054EC">
      <w:pPr>
        <w:pStyle w:val="22"/>
      </w:pPr>
      <w:bookmarkStart w:id="276" w:name="_Toc6378960"/>
      <w:bookmarkStart w:id="277" w:name="_Toc7904189"/>
      <w:bookmarkStart w:id="278" w:name="_Toc8921228"/>
      <w:bookmarkStart w:id="279" w:name="_Toc9187276"/>
      <w:bookmarkStart w:id="280" w:name="_Toc9199417"/>
      <w:bookmarkStart w:id="281" w:name="_Toc9199495"/>
      <w:bookmarkStart w:id="282" w:name="_Toc10391836"/>
      <w:r w:rsidRPr="00DD0E7A">
        <w:rPr>
          <w:rFonts w:hint="eastAsia"/>
        </w:rPr>
        <w:t>4.1</w:t>
      </w:r>
      <w:r w:rsidR="0068179E">
        <w:t xml:space="preserve">  </w:t>
      </w:r>
      <w:r w:rsidRPr="00DD0E7A">
        <w:rPr>
          <w:rFonts w:hint="eastAsia"/>
        </w:rPr>
        <w:t>迁移学习的理论介绍</w:t>
      </w:r>
      <w:bookmarkEnd w:id="276"/>
      <w:bookmarkEnd w:id="277"/>
      <w:bookmarkEnd w:id="278"/>
      <w:bookmarkEnd w:id="279"/>
      <w:bookmarkEnd w:id="280"/>
      <w:bookmarkEnd w:id="281"/>
      <w:bookmarkEnd w:id="282"/>
    </w:p>
    <w:p w14:paraId="737AAE3C" w14:textId="77777777" w:rsidR="004054EC" w:rsidRPr="00577B13" w:rsidRDefault="004054EC" w:rsidP="004054EC">
      <w:pPr>
        <w:ind w:firstLine="480"/>
        <w:rPr>
          <w:lang w:bidi="ar"/>
        </w:rPr>
      </w:pPr>
      <w:r w:rsidRPr="00577B13">
        <w:rPr>
          <w:rFonts w:hint="eastAsia"/>
          <w:lang w:bidi="ar"/>
        </w:rPr>
        <w:t>近年来，机器学习在各个领域取得很大的进展，但机器学习算法的成功应用都有一个重要假设，即训练集和测试集具有相同的数据分布。而在实际应用的很多方面，这个假设很有可能并不成立。</w:t>
      </w:r>
      <w:r>
        <w:rPr>
          <w:rFonts w:hint="eastAsia"/>
          <w:lang w:bidi="ar"/>
        </w:rPr>
        <w:t>在实际环境中，</w:t>
      </w:r>
      <w:r w:rsidRPr="00577B13">
        <w:rPr>
          <w:rFonts w:hint="eastAsia"/>
          <w:lang w:bidi="ar"/>
        </w:rPr>
        <w:t>随着时间的推移，</w:t>
      </w:r>
      <w:r>
        <w:rPr>
          <w:rFonts w:hint="eastAsia"/>
          <w:lang w:bidi="ar"/>
        </w:rPr>
        <w:t>数据的分布也在发生变化</w:t>
      </w:r>
      <w:r w:rsidRPr="00577B13">
        <w:rPr>
          <w:rFonts w:hint="eastAsia"/>
          <w:lang w:bidi="ar"/>
        </w:rPr>
        <w:t>，而</w:t>
      </w:r>
      <w:r>
        <w:rPr>
          <w:rFonts w:hint="eastAsia"/>
          <w:lang w:bidi="ar"/>
        </w:rPr>
        <w:t>当训练数据集和验证数据集具有不同的数据分布的时候</w:t>
      </w:r>
      <w:r w:rsidRPr="00577B13">
        <w:rPr>
          <w:rFonts w:hint="eastAsia"/>
          <w:lang w:bidi="ar"/>
        </w:rPr>
        <w:t>，大多数的统计模型需要重新收集数据并进行建模，射频指纹定位便是其中的一个例子。</w:t>
      </w:r>
    </w:p>
    <w:p w14:paraId="447B2863" w14:textId="280B367A" w:rsidR="004054EC" w:rsidRDefault="004054EC" w:rsidP="004054EC">
      <w:pPr>
        <w:ind w:firstLine="480"/>
        <w:rPr>
          <w:lang w:bidi="ar"/>
        </w:rPr>
      </w:pPr>
      <w:r w:rsidRPr="00577B13">
        <w:rPr>
          <w:rFonts w:hint="eastAsia"/>
          <w:lang w:bidi="ar"/>
        </w:rPr>
        <w:t>迁移学习正是用来解决</w:t>
      </w:r>
      <w:r>
        <w:rPr>
          <w:rFonts w:hint="eastAsia"/>
          <w:lang w:bidi="ar"/>
        </w:rPr>
        <w:t>验证</w:t>
      </w:r>
      <w:r w:rsidRPr="00577B13">
        <w:rPr>
          <w:rFonts w:hint="eastAsia"/>
          <w:lang w:bidi="ar"/>
        </w:rPr>
        <w:t>集</w:t>
      </w:r>
      <w:r>
        <w:rPr>
          <w:rFonts w:hint="eastAsia"/>
          <w:lang w:bidi="ar"/>
        </w:rPr>
        <w:t>数据</w:t>
      </w:r>
      <w:r w:rsidRPr="00577B13">
        <w:rPr>
          <w:rFonts w:hint="eastAsia"/>
          <w:lang w:bidi="ar"/>
        </w:rPr>
        <w:t>分布不同于训练集</w:t>
      </w:r>
      <w:r>
        <w:rPr>
          <w:rFonts w:hint="eastAsia"/>
          <w:lang w:bidi="ar"/>
        </w:rPr>
        <w:t>数据</w:t>
      </w:r>
      <w:r w:rsidRPr="00577B13">
        <w:rPr>
          <w:rFonts w:hint="eastAsia"/>
          <w:lang w:bidi="ar"/>
        </w:rPr>
        <w:t>分布导致的学习性能变差的一种技术</w:t>
      </w:r>
      <w:r w:rsidR="003C7413" w:rsidRPr="00883066">
        <w:rPr>
          <w:rFonts w:ascii="宋体" w:hAnsi="宋体"/>
          <w:vertAlign w:val="superscript"/>
          <w:lang w:bidi="ar"/>
        </w:rPr>
        <w:t>[63]</w:t>
      </w:r>
      <w:r w:rsidRPr="00577B13">
        <w:rPr>
          <w:rFonts w:hint="eastAsia"/>
          <w:lang w:bidi="ar"/>
        </w:rPr>
        <w:t>。通过迁移学习，将避免大量的重复采集并标注数据的工作，极大的提高学习性能。在迁移学习中，已有的数据称为源域，将要应用的数据称为目标域，通过将在源域学习到的模型或学习</w:t>
      </w:r>
      <w:r>
        <w:rPr>
          <w:rFonts w:hint="eastAsia"/>
          <w:lang w:bidi="ar"/>
        </w:rPr>
        <w:t>到</w:t>
      </w:r>
      <w:r w:rsidRPr="00577B13">
        <w:rPr>
          <w:rFonts w:hint="eastAsia"/>
          <w:lang w:bidi="ar"/>
        </w:rPr>
        <w:t>的特征迁移到目标域来实现学习性能的提高。</w:t>
      </w:r>
      <w:r>
        <w:rPr>
          <w:rFonts w:hint="eastAsia"/>
          <w:lang w:bidi="ar"/>
        </w:rPr>
        <w:t>本节将探讨迁移学习的</w:t>
      </w:r>
      <w:r w:rsidRPr="00577B13">
        <w:rPr>
          <w:rFonts w:hint="eastAsia"/>
          <w:lang w:bidi="ar"/>
        </w:rPr>
        <w:t>两种类型。一种是基于样本的方法，通过改变目标域的样本权重来解决目标域和源域特征空间不一致的问题。另一种是基于特征的方法，它通过在低维空间中找到源域和目标域的共同特征来解决这个问题。</w:t>
      </w:r>
    </w:p>
    <w:p w14:paraId="43C929B8" w14:textId="77777777" w:rsidR="004054EC" w:rsidRPr="00C82DCF" w:rsidRDefault="004054EC" w:rsidP="004054EC">
      <w:pPr>
        <w:ind w:firstLine="480"/>
        <w:rPr>
          <w:lang w:bidi="ar"/>
        </w:rPr>
      </w:pPr>
      <w:r>
        <w:rPr>
          <w:rFonts w:hint="eastAsia"/>
          <w:lang w:bidi="ar"/>
        </w:rPr>
        <w:t>在迁移学习中，数据域由两部分组成，源域</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rFonts w:hint="eastAsia"/>
          <w:lang w:bidi="ar"/>
        </w:rPr>
        <w:t>，且两个域具有不同的数据分布。学习任务有两个，源任务和目标任务，两个任务可以相同。目的是将源域</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Pr>
          <w:rFonts w:hint="eastAsia"/>
          <w:lang w:bidi="ar"/>
        </w:rPr>
        <w:t>在源任务学习的知识迁移到目标域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rFonts w:hint="eastAsia"/>
          <w:lang w:bidi="ar"/>
        </w:rPr>
        <w:t>在目标任务上来。</w:t>
      </w:r>
    </w:p>
    <w:p w14:paraId="175243D3" w14:textId="3D60A7CF" w:rsidR="004054EC" w:rsidRPr="0028581D" w:rsidRDefault="004054EC" w:rsidP="004C18B5">
      <w:pPr>
        <w:pStyle w:val="32"/>
      </w:pPr>
      <w:bookmarkStart w:id="283" w:name="_Toc6378961"/>
      <w:bookmarkStart w:id="284" w:name="_Toc7904190"/>
      <w:bookmarkStart w:id="285" w:name="_Toc8921229"/>
      <w:bookmarkStart w:id="286" w:name="_Toc9187277"/>
      <w:bookmarkStart w:id="287" w:name="_Toc9199418"/>
      <w:bookmarkStart w:id="288" w:name="_Toc9199496"/>
      <w:bookmarkStart w:id="289" w:name="_Toc10391837"/>
      <w:r>
        <w:rPr>
          <w:rFonts w:hint="eastAsia"/>
        </w:rPr>
        <w:t>4</w:t>
      </w:r>
      <w:r>
        <w:t>.1.</w:t>
      </w:r>
      <w:r w:rsidR="0068179E">
        <w:t>1</w:t>
      </w:r>
      <w:r w:rsidR="0068179E">
        <w:rPr>
          <w:rFonts w:hint="eastAsia"/>
        </w:rPr>
        <w:t xml:space="preserve"> </w:t>
      </w:r>
      <w:r w:rsidR="0068179E">
        <w:t xml:space="preserve"> </w:t>
      </w:r>
      <w:r w:rsidRPr="0028581D">
        <w:rPr>
          <w:rFonts w:hint="eastAsia"/>
        </w:rPr>
        <w:t>特征迁移学习</w:t>
      </w:r>
      <w:bookmarkEnd w:id="283"/>
      <w:bookmarkEnd w:id="284"/>
      <w:bookmarkEnd w:id="285"/>
      <w:bookmarkEnd w:id="286"/>
      <w:bookmarkEnd w:id="287"/>
      <w:bookmarkEnd w:id="288"/>
      <w:bookmarkEnd w:id="289"/>
    </w:p>
    <w:p w14:paraId="4A00B02C" w14:textId="05E3319B" w:rsidR="004054EC" w:rsidRDefault="004054EC" w:rsidP="004054EC">
      <w:pPr>
        <w:ind w:firstLine="480"/>
        <w:rPr>
          <w:lang w:bidi="ar"/>
        </w:rPr>
      </w:pPr>
      <w:r w:rsidRPr="00577B13">
        <w:rPr>
          <w:rFonts w:hint="eastAsia"/>
          <w:lang w:bidi="ar"/>
        </w:rPr>
        <w:t>基于特征</w:t>
      </w:r>
      <w:r>
        <w:rPr>
          <w:rFonts w:hint="eastAsia"/>
          <w:lang w:bidi="ar"/>
        </w:rPr>
        <w:t>的</w:t>
      </w:r>
      <w:r w:rsidRPr="00577B13">
        <w:rPr>
          <w:rFonts w:hint="eastAsia"/>
          <w:lang w:bidi="ar"/>
        </w:rPr>
        <w:t>迁移</w:t>
      </w:r>
      <w:r>
        <w:rPr>
          <w:rFonts w:hint="eastAsia"/>
          <w:lang w:bidi="ar"/>
        </w:rPr>
        <w:t>学习</w:t>
      </w:r>
      <w:r w:rsidRPr="00577B13">
        <w:rPr>
          <w:rFonts w:hint="eastAsia"/>
          <w:lang w:bidi="ar"/>
        </w:rPr>
        <w:t>，</w:t>
      </w:r>
      <w:r>
        <w:rPr>
          <w:rFonts w:hint="eastAsia"/>
          <w:lang w:bidi="ar"/>
        </w:rPr>
        <w:t>基本假设是源域</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rFonts w:hint="eastAsia"/>
          <w:lang w:bidi="ar"/>
        </w:rPr>
        <w:t>存在公共特征，这个公共特征可以是在当前的特征空间下，也可以是在潜在特征空间下。</w:t>
      </w:r>
      <w:r w:rsidRPr="00577B13">
        <w:rPr>
          <w:rFonts w:hint="eastAsia"/>
          <w:lang w:bidi="ar"/>
        </w:rPr>
        <w:t>基本思想是寻找到</w:t>
      </w:r>
      <w:r>
        <w:rPr>
          <w:rFonts w:hint="eastAsia"/>
          <w:lang w:bidi="ar"/>
        </w:rPr>
        <w:t>源域</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rFonts w:hint="eastAsia"/>
          <w:lang w:bidi="ar"/>
        </w:rPr>
        <w:t>的</w:t>
      </w:r>
      <w:r w:rsidRPr="00577B13">
        <w:rPr>
          <w:rFonts w:hint="eastAsia"/>
          <w:lang w:bidi="ar"/>
        </w:rPr>
        <w:t>潜在</w:t>
      </w:r>
      <w:r>
        <w:rPr>
          <w:rFonts w:hint="eastAsia"/>
          <w:lang w:bidi="ar"/>
        </w:rPr>
        <w:t>公共</w:t>
      </w:r>
      <w:r w:rsidRPr="00577B13">
        <w:rPr>
          <w:rFonts w:hint="eastAsia"/>
          <w:lang w:bidi="ar"/>
        </w:rPr>
        <w:t>特征，</w:t>
      </w:r>
      <w:r>
        <w:rPr>
          <w:rFonts w:hint="eastAsia"/>
          <w:lang w:bidi="ar"/>
        </w:rPr>
        <w:t>使得</w:t>
      </w:r>
      <w:r w:rsidRPr="00577B13">
        <w:rPr>
          <w:rFonts w:hint="eastAsia"/>
          <w:lang w:bidi="ar"/>
        </w:rPr>
        <w:t>源域和目标域之间的差异</w:t>
      </w:r>
      <w:r>
        <w:rPr>
          <w:rFonts w:hint="eastAsia"/>
          <w:lang w:bidi="ar"/>
        </w:rPr>
        <w:t>能够最小化，</w:t>
      </w:r>
      <w:r w:rsidRPr="00577B13">
        <w:rPr>
          <w:rFonts w:hint="eastAsia"/>
          <w:lang w:bidi="ar"/>
        </w:rPr>
        <w:t>同时能够减少分类回归任务的误差。通过将源域和目标域映射到相同的空间，使得</w:t>
      </w:r>
      <w:r w:rsidRPr="00577B13">
        <w:rPr>
          <w:rFonts w:hint="eastAsia"/>
          <w:lang w:bidi="ar"/>
        </w:rPr>
        <w:lastRenderedPageBreak/>
        <w:t>在这个低维度的空间下，源域和目标域的差距较小</w:t>
      </w:r>
      <w:r w:rsidR="00150E27">
        <w:rPr>
          <w:rFonts w:ascii="宋体" w:hAnsi="宋体"/>
          <w:vertAlign w:val="superscript"/>
          <w:lang w:bidi="ar"/>
        </w:rPr>
        <w:t>[64</w:t>
      </w:r>
      <w:r w:rsidR="00721D81">
        <w:rPr>
          <w:rFonts w:ascii="宋体" w:hAnsi="宋体" w:hint="eastAsia"/>
          <w:vertAlign w:val="superscript"/>
          <w:lang w:bidi="ar"/>
        </w:rPr>
        <w:t>，6</w:t>
      </w:r>
      <w:r w:rsidR="00721D81">
        <w:rPr>
          <w:rFonts w:ascii="宋体" w:hAnsi="宋体"/>
          <w:vertAlign w:val="superscript"/>
          <w:lang w:bidi="ar"/>
        </w:rPr>
        <w:t>5</w:t>
      </w:r>
      <w:r w:rsidR="00150E27">
        <w:rPr>
          <w:rFonts w:ascii="宋体" w:hAnsi="宋体"/>
          <w:vertAlign w:val="superscript"/>
          <w:lang w:bidi="ar"/>
        </w:rPr>
        <w:t>]</w:t>
      </w:r>
      <w:r>
        <w:rPr>
          <w:rFonts w:hint="eastAsia"/>
          <w:lang w:bidi="ar"/>
        </w:rPr>
        <w:t>，或通过对源域</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rFonts w:hint="eastAsia"/>
          <w:lang w:bidi="ar"/>
        </w:rPr>
        <w:t>的特征进行特征变换实现特征迁移。近年来，有研究者又不断的提出新的方法，在文献中提出了以最大均值差异</w:t>
      </w:r>
      <w:r>
        <w:rPr>
          <w:lang w:bidi="ar"/>
        </w:rPr>
        <w:t>(Maximum Mean Discrepancy, MMD)</w:t>
      </w:r>
      <w:r>
        <w:rPr>
          <w:rFonts w:hint="eastAsia"/>
          <w:lang w:bidi="ar"/>
        </w:rPr>
        <w:t>作为特征度量标准，以源域</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rFonts w:hint="eastAsia"/>
          <w:lang w:bidi="ar"/>
        </w:rPr>
        <w:t>特征分布差异最小为目标函数，实现特征迁移，该方法称为迁移成分分析方</w:t>
      </w:r>
      <w:r w:rsidRPr="00611887">
        <w:rPr>
          <w:rFonts w:hint="eastAsia"/>
          <w:lang w:bidi="ar"/>
        </w:rPr>
        <w:t>法</w:t>
      </w:r>
      <w:r w:rsidRPr="008B4A51">
        <w:rPr>
          <w:lang w:bidi="ar"/>
        </w:rPr>
        <w:t>(</w:t>
      </w:r>
      <w:r w:rsidR="00611887" w:rsidRPr="008B4A51">
        <w:rPr>
          <w:lang w:bidi="ar"/>
        </w:rPr>
        <w:t>t</w:t>
      </w:r>
      <w:r w:rsidRPr="008B4A51">
        <w:rPr>
          <w:lang w:bidi="ar"/>
        </w:rPr>
        <w:t xml:space="preserve">ransfer </w:t>
      </w:r>
      <w:r w:rsidR="00611887" w:rsidRPr="008B4A51">
        <w:rPr>
          <w:lang w:bidi="ar"/>
        </w:rPr>
        <w:t>c</w:t>
      </w:r>
      <w:r w:rsidRPr="008B4A51">
        <w:rPr>
          <w:lang w:bidi="ar"/>
        </w:rPr>
        <w:t xml:space="preserve">omponent </w:t>
      </w:r>
      <w:r w:rsidR="00611887" w:rsidRPr="008B4A51">
        <w:rPr>
          <w:lang w:bidi="ar"/>
        </w:rPr>
        <w:t>a</w:t>
      </w:r>
      <w:r w:rsidRPr="008B4A51">
        <w:rPr>
          <w:lang w:bidi="ar"/>
        </w:rPr>
        <w:t>nalysis, TCA</w:t>
      </w:r>
      <w:r w:rsidRPr="00611887">
        <w:rPr>
          <w:lang w:bidi="ar"/>
        </w:rPr>
        <w:t>)</w:t>
      </w:r>
      <w:r>
        <w:rPr>
          <w:rFonts w:hint="eastAsia"/>
          <w:lang w:bidi="ar"/>
        </w:rPr>
        <w:t>。文献提出在进行特征变换的时候，可以将某一个空间中独有的特征变化映射到其他所有的空间上</w:t>
      </w:r>
      <w:r w:rsidRPr="00A140D4">
        <w:rPr>
          <w:rFonts w:ascii="宋体" w:hAnsi="宋体"/>
          <w:vertAlign w:val="superscript"/>
          <w:lang w:bidi="ar"/>
        </w:rPr>
        <w:fldChar w:fldCharType="begin"/>
      </w:r>
      <w:r w:rsidRPr="00A140D4">
        <w:rPr>
          <w:rFonts w:ascii="宋体" w:hAnsi="宋体"/>
          <w:vertAlign w:val="superscript"/>
          <w:lang w:bidi="ar"/>
        </w:rPr>
        <w:instrText xml:space="preserve"> REF _Ref6255179 \r \h </w:instrText>
      </w:r>
      <w:r w:rsidR="00B367A7" w:rsidRPr="00A140D4">
        <w:rPr>
          <w:rFonts w:ascii="宋体" w:hAnsi="宋体"/>
          <w:vertAlign w:val="superscript"/>
          <w:lang w:bidi="ar"/>
        </w:rPr>
        <w:instrText xml:space="preserve"> \* MERGEFORMAT </w:instrText>
      </w:r>
      <w:r w:rsidRPr="00A140D4">
        <w:rPr>
          <w:rFonts w:ascii="宋体" w:hAnsi="宋体"/>
          <w:vertAlign w:val="superscript"/>
          <w:lang w:bidi="ar"/>
        </w:rPr>
      </w:r>
      <w:r w:rsidRPr="00A140D4">
        <w:rPr>
          <w:rFonts w:ascii="宋体" w:hAnsi="宋体"/>
          <w:vertAlign w:val="superscript"/>
          <w:lang w:bidi="ar"/>
        </w:rPr>
        <w:fldChar w:fldCharType="separate"/>
      </w:r>
      <w:r w:rsidR="004A21B4">
        <w:rPr>
          <w:rFonts w:ascii="宋体" w:hAnsi="宋体"/>
          <w:vertAlign w:val="superscript"/>
          <w:lang w:bidi="ar"/>
        </w:rPr>
        <w:t>[66]</w:t>
      </w:r>
      <w:r w:rsidRPr="00A140D4">
        <w:rPr>
          <w:rFonts w:ascii="宋体" w:hAnsi="宋体"/>
          <w:vertAlign w:val="superscript"/>
          <w:lang w:bidi="ar"/>
        </w:rPr>
        <w:fldChar w:fldCharType="end"/>
      </w:r>
      <w:r>
        <w:rPr>
          <w:rFonts w:hint="eastAsia"/>
          <w:lang w:bidi="ar"/>
        </w:rPr>
        <w:t>。文献提出，在进行特征迁移实现分布差异最小化的同时，将基于样本迁移的选择方法同基于特征的迁移方法进行结合</w:t>
      </w:r>
      <w:r w:rsidRPr="00A140D4">
        <w:rPr>
          <w:rFonts w:ascii="宋体" w:hAnsi="宋体"/>
          <w:vertAlign w:val="superscript"/>
          <w:lang w:bidi="ar"/>
        </w:rPr>
        <w:fldChar w:fldCharType="begin"/>
      </w:r>
      <w:r w:rsidRPr="00A140D4">
        <w:rPr>
          <w:rFonts w:ascii="宋体" w:hAnsi="宋体"/>
          <w:vertAlign w:val="superscript"/>
          <w:lang w:bidi="ar"/>
        </w:rPr>
        <w:instrText xml:space="preserve"> REF _Ref6255189 \r \h </w:instrText>
      </w:r>
      <w:r w:rsidR="00B367A7" w:rsidRPr="00A140D4">
        <w:rPr>
          <w:rFonts w:ascii="宋体" w:hAnsi="宋体"/>
          <w:vertAlign w:val="superscript"/>
          <w:lang w:bidi="ar"/>
        </w:rPr>
        <w:instrText xml:space="preserve"> \* MERGEFORMAT </w:instrText>
      </w:r>
      <w:r w:rsidRPr="00A140D4">
        <w:rPr>
          <w:rFonts w:ascii="宋体" w:hAnsi="宋体"/>
          <w:vertAlign w:val="superscript"/>
          <w:lang w:bidi="ar"/>
        </w:rPr>
      </w:r>
      <w:r w:rsidRPr="00A140D4">
        <w:rPr>
          <w:rFonts w:ascii="宋体" w:hAnsi="宋体"/>
          <w:vertAlign w:val="superscript"/>
          <w:lang w:bidi="ar"/>
        </w:rPr>
        <w:fldChar w:fldCharType="separate"/>
      </w:r>
      <w:r w:rsidR="004A21B4">
        <w:rPr>
          <w:rFonts w:ascii="宋体" w:hAnsi="宋体"/>
          <w:vertAlign w:val="superscript"/>
          <w:lang w:bidi="ar"/>
        </w:rPr>
        <w:t>[67]</w:t>
      </w:r>
      <w:r w:rsidRPr="00A140D4">
        <w:rPr>
          <w:rFonts w:ascii="宋体" w:hAnsi="宋体"/>
          <w:vertAlign w:val="superscript"/>
          <w:lang w:bidi="ar"/>
        </w:rPr>
        <w:fldChar w:fldCharType="end"/>
      </w:r>
      <w:r>
        <w:rPr>
          <w:rFonts w:hint="eastAsia"/>
          <w:lang w:bidi="ar"/>
        </w:rPr>
        <w:t>。同时近年来，很多研究者又开始将神经网络和传统的基于特征迁移的方法进行结合，实现在神经网络的训练中将源域</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rFonts w:hint="eastAsia"/>
          <w:lang w:bidi="ar"/>
        </w:rPr>
        <w:t>的特征进行了迁移</w:t>
      </w:r>
      <w:r w:rsidRPr="00A140D4">
        <w:rPr>
          <w:rFonts w:ascii="宋体" w:hAnsi="宋体"/>
          <w:vertAlign w:val="superscript"/>
          <w:lang w:bidi="ar"/>
        </w:rPr>
        <w:fldChar w:fldCharType="begin"/>
      </w:r>
      <w:r w:rsidRPr="00A140D4">
        <w:rPr>
          <w:rFonts w:ascii="宋体" w:hAnsi="宋体"/>
          <w:vertAlign w:val="superscript"/>
          <w:lang w:bidi="ar"/>
        </w:rPr>
        <w:instrText xml:space="preserve"> REF _Ref6255198 \r \h </w:instrText>
      </w:r>
      <w:r w:rsidR="00B367A7" w:rsidRPr="00A140D4">
        <w:rPr>
          <w:rFonts w:ascii="宋体" w:hAnsi="宋体"/>
          <w:vertAlign w:val="superscript"/>
          <w:lang w:bidi="ar"/>
        </w:rPr>
        <w:instrText xml:space="preserve"> \* MERGEFORMAT </w:instrText>
      </w:r>
      <w:r w:rsidRPr="00A140D4">
        <w:rPr>
          <w:rFonts w:ascii="宋体" w:hAnsi="宋体"/>
          <w:vertAlign w:val="superscript"/>
          <w:lang w:bidi="ar"/>
        </w:rPr>
      </w:r>
      <w:r w:rsidRPr="00A140D4">
        <w:rPr>
          <w:rFonts w:ascii="宋体" w:hAnsi="宋体"/>
          <w:vertAlign w:val="superscript"/>
          <w:lang w:bidi="ar"/>
        </w:rPr>
        <w:fldChar w:fldCharType="separate"/>
      </w:r>
      <w:r w:rsidR="004A21B4">
        <w:rPr>
          <w:rFonts w:ascii="宋体" w:hAnsi="宋体"/>
          <w:vertAlign w:val="superscript"/>
          <w:lang w:bidi="ar"/>
        </w:rPr>
        <w:t>[68]</w:t>
      </w:r>
      <w:r w:rsidRPr="00A140D4">
        <w:rPr>
          <w:rFonts w:ascii="宋体" w:hAnsi="宋体"/>
          <w:vertAlign w:val="superscript"/>
          <w:lang w:bidi="ar"/>
        </w:rPr>
        <w:fldChar w:fldCharType="end"/>
      </w:r>
      <w:r>
        <w:rPr>
          <w:rFonts w:hint="eastAsia"/>
          <w:lang w:bidi="ar"/>
        </w:rPr>
        <w:t>。</w:t>
      </w:r>
    </w:p>
    <w:p w14:paraId="17735C82" w14:textId="77777777" w:rsidR="004054EC" w:rsidRDefault="004054EC" w:rsidP="004054EC">
      <w:pPr>
        <w:spacing w:line="240" w:lineRule="auto"/>
        <w:ind w:firstLine="480"/>
        <w:jc w:val="center"/>
        <w:rPr>
          <w:lang w:bidi="ar"/>
        </w:rPr>
      </w:pPr>
      <w:r w:rsidRPr="000F58CD">
        <w:rPr>
          <w:noProof/>
        </w:rPr>
        <w:drawing>
          <wp:inline distT="0" distB="0" distL="0" distR="0" wp14:anchorId="1C07C2E8" wp14:editId="70CD077C">
            <wp:extent cx="2325600" cy="160232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33119" cy="1607508"/>
                    </a:xfrm>
                    <a:prstGeom prst="rect">
                      <a:avLst/>
                    </a:prstGeom>
                  </pic:spPr>
                </pic:pic>
              </a:graphicData>
            </a:graphic>
          </wp:inline>
        </w:drawing>
      </w:r>
    </w:p>
    <w:p w14:paraId="3FB09682" w14:textId="77777777" w:rsidR="004054EC" w:rsidRDefault="004054EC" w:rsidP="004054EC">
      <w:pPr>
        <w:ind w:firstLineChars="0" w:firstLine="0"/>
        <w:jc w:val="center"/>
        <w:rPr>
          <w:sz w:val="21"/>
          <w:szCs w:val="21"/>
        </w:rPr>
      </w:pPr>
      <w:r>
        <w:rPr>
          <w:rFonts w:hint="eastAsia"/>
          <w:sz w:val="21"/>
          <w:szCs w:val="21"/>
        </w:rPr>
        <w:t>图</w:t>
      </w:r>
      <w:r>
        <w:rPr>
          <w:sz w:val="21"/>
          <w:szCs w:val="21"/>
        </w:rPr>
        <w:t xml:space="preserve">4-1  </w:t>
      </w:r>
      <w:r>
        <w:rPr>
          <w:rFonts w:hint="eastAsia"/>
          <w:lang w:bidi="ar"/>
        </w:rPr>
        <w:t>源域</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rFonts w:hint="eastAsia"/>
          <w:sz w:val="21"/>
          <w:szCs w:val="21"/>
        </w:rPr>
        <w:t>中公共特征</w:t>
      </w:r>
    </w:p>
    <w:p w14:paraId="748AC44D" w14:textId="77777777" w:rsidR="004054EC" w:rsidRPr="00DF63FD" w:rsidRDefault="004054EC" w:rsidP="004054EC">
      <w:pPr>
        <w:ind w:firstLineChars="0" w:firstLine="0"/>
        <w:jc w:val="center"/>
        <w:rPr>
          <w:sz w:val="21"/>
          <w:szCs w:val="21"/>
        </w:rPr>
      </w:pPr>
      <w:r>
        <w:rPr>
          <w:sz w:val="21"/>
          <w:szCs w:val="21"/>
        </w:rPr>
        <w:t xml:space="preserve">Fig.4-1 </w:t>
      </w:r>
      <w:r w:rsidRPr="000F58CD">
        <w:rPr>
          <w:sz w:val="21"/>
          <w:szCs w:val="21"/>
        </w:rPr>
        <w:t xml:space="preserve">Common features in source domain </w:t>
      </w:r>
      <m:oMath>
        <m:sSub>
          <m:sSubPr>
            <m:ctrlPr>
              <w:rPr>
                <w:rFonts w:ascii="Cambria Math" w:hAnsi="Cambria Math"/>
                <w:lang w:bidi="ar"/>
              </w:rPr>
            </m:ctrlPr>
          </m:sSubPr>
          <m:e>
            <m:r>
              <w:rPr>
                <w:rFonts w:ascii="Cambria Math" w:hAnsi="Cambria Math" w:hint="eastAsia"/>
                <w:lang w:bidi="ar"/>
              </w:rPr>
              <m:t>D</m:t>
            </m:r>
          </m:e>
          <m:sub>
            <m:r>
              <w:rPr>
                <w:rFonts w:ascii="Cambria Math" w:hAnsi="Cambria Math" w:hint="eastAsia"/>
                <w:lang w:bidi="ar"/>
              </w:rPr>
              <m:t>s</m:t>
            </m:r>
          </m:sub>
        </m:sSub>
      </m:oMath>
      <w:r w:rsidRPr="000F58CD">
        <w:rPr>
          <w:sz w:val="21"/>
          <w:szCs w:val="21"/>
        </w:rPr>
        <w:t xml:space="preserve"> and target domain </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T</m:t>
            </m:r>
          </m:sub>
        </m:sSub>
      </m:oMath>
      <w:r>
        <w:rPr>
          <w:sz w:val="21"/>
          <w:szCs w:val="21"/>
        </w:rPr>
        <w:t xml:space="preserve"> </w:t>
      </w:r>
    </w:p>
    <w:p w14:paraId="0A99BE54" w14:textId="77777777" w:rsidR="004054EC" w:rsidRPr="00577B13" w:rsidRDefault="004054EC" w:rsidP="004054EC">
      <w:pPr>
        <w:spacing w:line="240" w:lineRule="auto"/>
        <w:ind w:firstLine="480"/>
        <w:jc w:val="center"/>
        <w:rPr>
          <w:lang w:bidi="ar"/>
        </w:rPr>
      </w:pPr>
    </w:p>
    <w:p w14:paraId="472755D6" w14:textId="1EAE9CB1" w:rsidR="004054EC" w:rsidRPr="0028581D" w:rsidRDefault="004054EC" w:rsidP="004C18B5">
      <w:pPr>
        <w:pStyle w:val="32"/>
      </w:pPr>
      <w:bookmarkStart w:id="290" w:name="_Toc6378962"/>
      <w:bookmarkStart w:id="291" w:name="_Toc7904191"/>
      <w:bookmarkStart w:id="292" w:name="_Toc8921230"/>
      <w:bookmarkStart w:id="293" w:name="_Toc9187278"/>
      <w:bookmarkStart w:id="294" w:name="_Toc9199419"/>
      <w:bookmarkStart w:id="295" w:name="_Toc9199497"/>
      <w:bookmarkStart w:id="296" w:name="_Toc10391838"/>
      <w:r>
        <w:rPr>
          <w:rFonts w:hint="eastAsia"/>
        </w:rPr>
        <w:t>4</w:t>
      </w:r>
      <w:r>
        <w:t>.1.2</w:t>
      </w:r>
      <w:r w:rsidR="0068179E">
        <w:t xml:space="preserve">  </w:t>
      </w:r>
      <w:r>
        <w:rPr>
          <w:rFonts w:hint="eastAsia"/>
        </w:rPr>
        <w:t>样本</w:t>
      </w:r>
      <w:r w:rsidRPr="0028581D">
        <w:rPr>
          <w:rFonts w:hint="eastAsia"/>
        </w:rPr>
        <w:t>迁移学习</w:t>
      </w:r>
      <w:bookmarkEnd w:id="290"/>
      <w:bookmarkEnd w:id="291"/>
      <w:bookmarkEnd w:id="292"/>
      <w:bookmarkEnd w:id="293"/>
      <w:bookmarkEnd w:id="294"/>
      <w:bookmarkEnd w:id="295"/>
      <w:bookmarkEnd w:id="296"/>
    </w:p>
    <w:p w14:paraId="4B14CADC" w14:textId="77777777" w:rsidR="004054EC" w:rsidRDefault="004054EC" w:rsidP="004054EC">
      <w:pPr>
        <w:ind w:firstLine="480"/>
        <w:rPr>
          <w:lang w:bidi="ar"/>
        </w:rPr>
      </w:pPr>
      <w:r w:rsidRPr="00577B13">
        <w:rPr>
          <w:rFonts w:hint="eastAsia"/>
          <w:lang w:bidi="ar"/>
        </w:rPr>
        <w:t>基于样本表示的迁移，基本思想是通过改变源域的数据样本权重达到新的数据分布和目标域的数据分布更相似的目的。即目标域和源域之间在高维度虽然数据分布不同，但是映射到低维度后相同的数据分布，然后再</w:t>
      </w:r>
      <w:r>
        <w:rPr>
          <w:rFonts w:hint="eastAsia"/>
          <w:lang w:bidi="ar"/>
        </w:rPr>
        <w:t>采</w:t>
      </w:r>
      <w:r w:rsidRPr="00577B13">
        <w:rPr>
          <w:rFonts w:hint="eastAsia"/>
          <w:lang w:bidi="ar"/>
        </w:rPr>
        <w:t>用机器学习算法进行学习。</w:t>
      </w:r>
    </w:p>
    <w:p w14:paraId="77B724C6" w14:textId="24353050" w:rsidR="004054EC" w:rsidRDefault="004054EC" w:rsidP="004054EC">
      <w:pPr>
        <w:ind w:firstLine="480"/>
        <w:rPr>
          <w:lang w:bidi="ar"/>
        </w:rPr>
      </w:pPr>
      <w:r>
        <w:rPr>
          <w:rFonts w:hint="eastAsia"/>
          <w:lang w:bidi="ar"/>
        </w:rPr>
        <w:t>在文献中</w:t>
      </w:r>
      <w:r w:rsidRPr="00A140D4">
        <w:rPr>
          <w:rFonts w:ascii="宋体" w:hAnsi="宋体"/>
          <w:vertAlign w:val="superscript"/>
          <w:lang w:bidi="ar"/>
        </w:rPr>
        <w:fldChar w:fldCharType="begin"/>
      </w:r>
      <w:r w:rsidRPr="00A140D4">
        <w:rPr>
          <w:rFonts w:ascii="宋体" w:hAnsi="宋体"/>
          <w:vertAlign w:val="superscript"/>
          <w:lang w:bidi="ar"/>
        </w:rPr>
        <w:instrText xml:space="preserve"> REF _Ref6258468 \r \h </w:instrText>
      </w:r>
      <w:r w:rsidR="00B367A7" w:rsidRPr="00A140D4">
        <w:rPr>
          <w:rFonts w:ascii="宋体" w:hAnsi="宋体"/>
          <w:vertAlign w:val="superscript"/>
          <w:lang w:bidi="ar"/>
        </w:rPr>
        <w:instrText xml:space="preserve"> \* MERGEFORMAT </w:instrText>
      </w:r>
      <w:r w:rsidRPr="00A140D4">
        <w:rPr>
          <w:rFonts w:ascii="宋体" w:hAnsi="宋体"/>
          <w:vertAlign w:val="superscript"/>
          <w:lang w:bidi="ar"/>
        </w:rPr>
      </w:r>
      <w:r w:rsidRPr="00A140D4">
        <w:rPr>
          <w:rFonts w:ascii="宋体" w:hAnsi="宋体"/>
          <w:vertAlign w:val="superscript"/>
          <w:lang w:bidi="ar"/>
        </w:rPr>
        <w:fldChar w:fldCharType="separate"/>
      </w:r>
      <w:r w:rsidR="004A21B4">
        <w:rPr>
          <w:rFonts w:ascii="宋体" w:hAnsi="宋体"/>
          <w:vertAlign w:val="superscript"/>
          <w:lang w:bidi="ar"/>
        </w:rPr>
        <w:t>[69]</w:t>
      </w:r>
      <w:r w:rsidRPr="00A140D4">
        <w:rPr>
          <w:rFonts w:ascii="宋体" w:hAnsi="宋体"/>
          <w:vertAlign w:val="superscript"/>
          <w:lang w:bidi="ar"/>
        </w:rPr>
        <w:fldChar w:fldCharType="end"/>
      </w:r>
      <w:r>
        <w:rPr>
          <w:rFonts w:hint="eastAsia"/>
          <w:lang w:bidi="ar"/>
        </w:rPr>
        <w:t>，提出了基于</w:t>
      </w:r>
      <w:r>
        <w:rPr>
          <w:rFonts w:hint="eastAsia"/>
          <w:lang w:bidi="ar"/>
        </w:rPr>
        <w:t>AdaB</w:t>
      </w:r>
      <w:r>
        <w:rPr>
          <w:lang w:bidi="ar"/>
        </w:rPr>
        <w:t>oost</w:t>
      </w:r>
      <w:r>
        <w:rPr>
          <w:rFonts w:hint="eastAsia"/>
          <w:lang w:bidi="ar"/>
        </w:rPr>
        <w:t>的改进算法，通过降低源域中的分错样本权重，增加分对样本权重，实现对源域中数据重用以调整数据分布的目的。文献中</w:t>
      </w:r>
      <w:r w:rsidRPr="00A140D4">
        <w:rPr>
          <w:rFonts w:ascii="宋体" w:hAnsi="宋体"/>
          <w:vertAlign w:val="superscript"/>
          <w:lang w:bidi="ar"/>
        </w:rPr>
        <w:fldChar w:fldCharType="begin"/>
      </w:r>
      <w:r w:rsidRPr="00A140D4">
        <w:rPr>
          <w:rFonts w:ascii="宋体" w:hAnsi="宋体"/>
          <w:vertAlign w:val="superscript"/>
          <w:lang w:bidi="ar"/>
        </w:rPr>
        <w:instrText xml:space="preserve"> REF _Ref6258480 \r \h </w:instrText>
      </w:r>
      <w:r w:rsidR="00B367A7" w:rsidRPr="00A140D4">
        <w:rPr>
          <w:rFonts w:ascii="宋体" w:hAnsi="宋体"/>
          <w:vertAlign w:val="superscript"/>
          <w:lang w:bidi="ar"/>
        </w:rPr>
        <w:instrText xml:space="preserve"> \* MERGEFORMAT </w:instrText>
      </w:r>
      <w:r w:rsidRPr="00A140D4">
        <w:rPr>
          <w:rFonts w:ascii="宋体" w:hAnsi="宋体"/>
          <w:vertAlign w:val="superscript"/>
          <w:lang w:bidi="ar"/>
        </w:rPr>
      </w:r>
      <w:r w:rsidRPr="00A140D4">
        <w:rPr>
          <w:rFonts w:ascii="宋体" w:hAnsi="宋体"/>
          <w:vertAlign w:val="superscript"/>
          <w:lang w:bidi="ar"/>
        </w:rPr>
        <w:fldChar w:fldCharType="separate"/>
      </w:r>
      <w:r w:rsidR="004A21B4">
        <w:rPr>
          <w:rFonts w:ascii="宋体" w:hAnsi="宋体"/>
          <w:vertAlign w:val="superscript"/>
          <w:lang w:bidi="ar"/>
        </w:rPr>
        <w:t>[70]</w:t>
      </w:r>
      <w:r w:rsidRPr="00A140D4">
        <w:rPr>
          <w:rFonts w:ascii="宋体" w:hAnsi="宋体"/>
          <w:vertAlign w:val="superscript"/>
          <w:lang w:bidi="ar"/>
        </w:rPr>
        <w:fldChar w:fldCharType="end"/>
      </w:r>
      <w:r>
        <w:rPr>
          <w:rFonts w:hint="eastAsia"/>
          <w:lang w:bidi="ar"/>
        </w:rPr>
        <w:t>，作者提出了核方法均值匹配的方法</w:t>
      </w:r>
      <w:r>
        <w:rPr>
          <w:lang w:bidi="ar"/>
        </w:rPr>
        <w:t xml:space="preserve">(Kernel Mean Matching, KMM) </w:t>
      </w:r>
      <w:r>
        <w:rPr>
          <w:rFonts w:hint="eastAsia"/>
          <w:lang w:bidi="ar"/>
        </w:rPr>
        <w:t>，通过引入核函数达到加权后的源域和目标域的分布之间的差值尽可能的小。在文献</w:t>
      </w:r>
      <w:r w:rsidR="00397D9E">
        <w:rPr>
          <w:rFonts w:hint="eastAsia"/>
          <w:lang w:bidi="ar"/>
        </w:rPr>
        <w:t>[</w:t>
      </w:r>
      <w:r w:rsidR="00397D9E">
        <w:rPr>
          <w:lang w:bidi="ar"/>
        </w:rPr>
        <w:t>71]</w:t>
      </w:r>
      <w:r>
        <w:rPr>
          <w:rFonts w:hint="eastAsia"/>
          <w:lang w:bidi="ar"/>
        </w:rPr>
        <w:t>中，作者提出了传递式的迁移学习方法</w:t>
      </w:r>
      <w:r>
        <w:rPr>
          <w:lang w:bidi="ar"/>
        </w:rPr>
        <w:t>(Transitive Transfer Learning, TTL) ,</w:t>
      </w:r>
      <w:r>
        <w:rPr>
          <w:rFonts w:hint="eastAsia"/>
          <w:lang w:bidi="ar"/>
        </w:rPr>
        <w:t>在不同的领域内通过迁移学习进行知识迁移共享。基于样本的迁移学习在性能上和基于特征的迁移学习相比，具有理论性强，泛化上界易于证明的优点，同时也有只有在数据域中分布具有较小差异的时候才适用的缺点。</w:t>
      </w:r>
    </w:p>
    <w:p w14:paraId="480AAB60" w14:textId="77777777" w:rsidR="004054EC" w:rsidRDefault="004054EC" w:rsidP="004054EC">
      <w:pPr>
        <w:spacing w:line="240" w:lineRule="auto"/>
        <w:ind w:firstLine="480"/>
        <w:jc w:val="center"/>
        <w:rPr>
          <w:lang w:bidi="ar"/>
        </w:rPr>
      </w:pPr>
      <w:r w:rsidRPr="00C82DCF">
        <w:rPr>
          <w:noProof/>
        </w:rPr>
        <w:lastRenderedPageBreak/>
        <w:drawing>
          <wp:inline distT="0" distB="0" distL="0" distR="0" wp14:anchorId="04A50BA6" wp14:editId="4ABC8C7C">
            <wp:extent cx="3189245" cy="2638703"/>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0992" cy="2648422"/>
                    </a:xfrm>
                    <a:prstGeom prst="rect">
                      <a:avLst/>
                    </a:prstGeom>
                  </pic:spPr>
                </pic:pic>
              </a:graphicData>
            </a:graphic>
          </wp:inline>
        </w:drawing>
      </w:r>
    </w:p>
    <w:p w14:paraId="5C5D6DFF" w14:textId="77777777" w:rsidR="004054EC" w:rsidRDefault="004054EC" w:rsidP="004054EC">
      <w:pPr>
        <w:ind w:firstLineChars="0" w:firstLine="0"/>
        <w:jc w:val="center"/>
        <w:rPr>
          <w:sz w:val="21"/>
          <w:szCs w:val="21"/>
        </w:rPr>
      </w:pPr>
      <w:r>
        <w:rPr>
          <w:rFonts w:hint="eastAsia"/>
          <w:sz w:val="21"/>
          <w:szCs w:val="21"/>
        </w:rPr>
        <w:t>图</w:t>
      </w:r>
      <w:r>
        <w:rPr>
          <w:sz w:val="21"/>
          <w:szCs w:val="21"/>
        </w:rPr>
        <w:t xml:space="preserve">4-2  </w:t>
      </w:r>
      <w:r>
        <w:rPr>
          <w:rFonts w:hint="eastAsia"/>
          <w:sz w:val="21"/>
          <w:szCs w:val="21"/>
        </w:rPr>
        <w:t>迁移学习框架</w:t>
      </w:r>
    </w:p>
    <w:p w14:paraId="0751AD9A" w14:textId="77777777" w:rsidR="004054EC" w:rsidRPr="00DF63FD" w:rsidRDefault="004054EC" w:rsidP="004054EC">
      <w:pPr>
        <w:ind w:firstLineChars="0" w:firstLine="0"/>
        <w:jc w:val="center"/>
        <w:rPr>
          <w:sz w:val="21"/>
          <w:szCs w:val="21"/>
        </w:rPr>
      </w:pPr>
      <w:r>
        <w:rPr>
          <w:sz w:val="21"/>
          <w:szCs w:val="21"/>
        </w:rPr>
        <w:t xml:space="preserve">Fig.4-2 </w:t>
      </w:r>
      <w:r>
        <w:rPr>
          <w:rFonts w:hint="eastAsia"/>
          <w:sz w:val="21"/>
          <w:szCs w:val="21"/>
        </w:rPr>
        <w:t>The</w:t>
      </w:r>
      <w:r>
        <w:rPr>
          <w:sz w:val="21"/>
          <w:szCs w:val="21"/>
        </w:rPr>
        <w:t xml:space="preserve"> </w:t>
      </w:r>
      <w:r>
        <w:rPr>
          <w:rFonts w:hint="eastAsia"/>
          <w:sz w:val="21"/>
          <w:szCs w:val="21"/>
        </w:rPr>
        <w:t>fr</w:t>
      </w:r>
      <w:r>
        <w:rPr>
          <w:sz w:val="21"/>
          <w:szCs w:val="21"/>
        </w:rPr>
        <w:t xml:space="preserve">amework of transfer learning </w:t>
      </w:r>
    </w:p>
    <w:p w14:paraId="637D97E1" w14:textId="77777777" w:rsidR="004054EC" w:rsidRPr="00577B13" w:rsidRDefault="004054EC" w:rsidP="004054EC">
      <w:pPr>
        <w:spacing w:line="240" w:lineRule="auto"/>
        <w:ind w:firstLine="480"/>
        <w:jc w:val="center"/>
        <w:rPr>
          <w:lang w:bidi="ar"/>
        </w:rPr>
      </w:pPr>
    </w:p>
    <w:p w14:paraId="56AA34A3" w14:textId="0083A5C1" w:rsidR="00E2030C" w:rsidRDefault="004054EC" w:rsidP="004054EC">
      <w:pPr>
        <w:pStyle w:val="22"/>
      </w:pPr>
      <w:bookmarkStart w:id="297" w:name="_Toc6378963"/>
      <w:bookmarkStart w:id="298" w:name="_Toc7904192"/>
      <w:bookmarkStart w:id="299" w:name="_Toc8921231"/>
      <w:bookmarkStart w:id="300" w:name="_Toc9187279"/>
      <w:bookmarkStart w:id="301" w:name="_Toc9199420"/>
      <w:bookmarkStart w:id="302" w:name="_Toc9199498"/>
      <w:bookmarkStart w:id="303" w:name="_Toc10391839"/>
      <w:r w:rsidRPr="0028581D">
        <w:rPr>
          <w:rFonts w:hint="eastAsia"/>
        </w:rPr>
        <w:t>4.2</w:t>
      </w:r>
      <w:r w:rsidR="0068179E">
        <w:t xml:space="preserve">  </w:t>
      </w:r>
      <w:r w:rsidRPr="0028581D">
        <w:rPr>
          <w:rFonts w:hint="eastAsia"/>
        </w:rPr>
        <w:t>基于特征迁移的射频指纹定位</w:t>
      </w:r>
      <w:bookmarkEnd w:id="297"/>
      <w:bookmarkEnd w:id="298"/>
      <w:bookmarkEnd w:id="299"/>
      <w:bookmarkEnd w:id="300"/>
      <w:bookmarkEnd w:id="301"/>
      <w:bookmarkEnd w:id="302"/>
      <w:bookmarkEnd w:id="303"/>
    </w:p>
    <w:p w14:paraId="0F83DC68" w14:textId="7126DB7A" w:rsidR="00E2030C" w:rsidRDefault="00E2030C" w:rsidP="00E2030C">
      <w:pPr>
        <w:ind w:firstLine="480"/>
      </w:pPr>
      <w:r>
        <w:rPr>
          <w:rFonts w:hint="eastAsia"/>
        </w:rPr>
        <w:t>目前大多数的指纹定位系统在进行位置的确定的过程中，没有考虑指纹数据的分布会随着时间发生变化，因此导致了定位系统随着时间的推移定位精度不断下降。本文</w:t>
      </w:r>
      <w:r w:rsidRPr="0017775A">
        <w:rPr>
          <w:rFonts w:hint="eastAsia"/>
        </w:rPr>
        <w:t>结合</w:t>
      </w:r>
      <w:r>
        <w:rPr>
          <w:rFonts w:hint="eastAsia"/>
        </w:rPr>
        <w:t>特征迁移</w:t>
      </w:r>
      <w:r w:rsidRPr="0017775A">
        <w:rPr>
          <w:rFonts w:hint="eastAsia"/>
        </w:rPr>
        <w:t>学习方法</w:t>
      </w:r>
      <w:r>
        <w:rPr>
          <w:rFonts w:hint="eastAsia"/>
        </w:rPr>
        <w:t>对指纹定位</w:t>
      </w:r>
      <w:r w:rsidRPr="0017775A">
        <w:rPr>
          <w:rFonts w:hint="eastAsia"/>
        </w:rPr>
        <w:t>进行了创新</w:t>
      </w:r>
      <w:r>
        <w:rPr>
          <w:rFonts w:hint="eastAsia"/>
        </w:rPr>
        <w:t>，提出</w:t>
      </w:r>
      <w:r w:rsidR="007968A6">
        <w:rPr>
          <w:rFonts w:hint="eastAsia"/>
        </w:rPr>
        <w:t>了一种</w:t>
      </w:r>
      <w:r>
        <w:rPr>
          <w:rFonts w:hint="eastAsia"/>
        </w:rPr>
        <w:t>基于</w:t>
      </w:r>
      <w:r w:rsidR="003813C8">
        <w:rPr>
          <w:rFonts w:hint="eastAsia"/>
        </w:rPr>
        <w:t>特征迁移</w:t>
      </w:r>
      <w:r>
        <w:rPr>
          <w:rFonts w:hint="eastAsia"/>
        </w:rPr>
        <w:t>学习指纹定位</w:t>
      </w:r>
      <w:r w:rsidR="0049723D">
        <w:rPr>
          <w:rFonts w:hint="eastAsia"/>
        </w:rPr>
        <w:t>算法，该算法</w:t>
      </w:r>
      <w:r>
        <w:rPr>
          <w:rFonts w:hint="eastAsia"/>
        </w:rPr>
        <w:t>能够</w:t>
      </w:r>
      <w:r w:rsidR="00FD3521">
        <w:rPr>
          <w:rFonts w:hint="eastAsia"/>
        </w:rPr>
        <w:t>在真实的定位环境中，克服指纹数据分布变化导致定位精度下降的问题</w:t>
      </w:r>
      <w:r w:rsidR="0049723D">
        <w:rPr>
          <w:rFonts w:hint="eastAsia"/>
        </w:rPr>
        <w:t>，本节将介绍该算法并在</w:t>
      </w:r>
      <w:r w:rsidR="006E058E" w:rsidRPr="00577B13">
        <w:rPr>
          <w:rFonts w:hint="eastAsia"/>
          <w:lang w:bidi="ar"/>
        </w:rPr>
        <w:t>U</w:t>
      </w:r>
      <w:r w:rsidR="006E058E">
        <w:rPr>
          <w:rFonts w:hint="eastAsia"/>
          <w:lang w:bidi="ar"/>
        </w:rPr>
        <w:t>JIINDOOR</w:t>
      </w:r>
      <w:r w:rsidR="006E058E" w:rsidRPr="00577B13">
        <w:rPr>
          <w:rFonts w:hint="eastAsia"/>
          <w:lang w:bidi="ar"/>
        </w:rPr>
        <w:t>LOC</w:t>
      </w:r>
      <w:r w:rsidR="0049723D">
        <w:rPr>
          <w:rFonts w:hint="eastAsia"/>
        </w:rPr>
        <w:t>公开数据集上进行验证。</w:t>
      </w:r>
      <w:r w:rsidRPr="00571817">
        <w:rPr>
          <w:rFonts w:hint="eastAsia"/>
          <w:sz w:val="21"/>
          <w:szCs w:val="21"/>
        </w:rPr>
        <w:t xml:space="preserve"> </w:t>
      </w:r>
    </w:p>
    <w:p w14:paraId="6CFF48B5" w14:textId="5BADF962" w:rsidR="004054EC" w:rsidRPr="0028581D" w:rsidRDefault="004054EC" w:rsidP="004C18B5">
      <w:pPr>
        <w:pStyle w:val="32"/>
      </w:pPr>
      <w:bookmarkStart w:id="304" w:name="_Toc6378966"/>
      <w:bookmarkStart w:id="305" w:name="_Toc7904195"/>
      <w:bookmarkStart w:id="306" w:name="_Toc8921234"/>
      <w:bookmarkStart w:id="307" w:name="_Toc9187281"/>
      <w:bookmarkStart w:id="308" w:name="_Toc9199421"/>
      <w:bookmarkStart w:id="309" w:name="_Toc9199499"/>
      <w:bookmarkStart w:id="310" w:name="_Toc10391840"/>
      <w:r w:rsidRPr="0028581D">
        <w:rPr>
          <w:rFonts w:hint="eastAsia"/>
        </w:rPr>
        <w:t>4.2.</w:t>
      </w:r>
      <w:r w:rsidR="00D93E37">
        <w:t>1</w:t>
      </w:r>
      <w:r w:rsidR="0068179E">
        <w:t xml:space="preserve">  </w:t>
      </w:r>
      <w:bookmarkEnd w:id="304"/>
      <w:bookmarkEnd w:id="305"/>
      <w:bookmarkEnd w:id="306"/>
      <w:r w:rsidR="00122A8F">
        <w:rPr>
          <w:rFonts w:hint="eastAsia"/>
        </w:rPr>
        <w:t>算法介绍</w:t>
      </w:r>
      <w:bookmarkEnd w:id="307"/>
      <w:bookmarkEnd w:id="308"/>
      <w:bookmarkEnd w:id="309"/>
      <w:bookmarkEnd w:id="310"/>
    </w:p>
    <w:p w14:paraId="086D44EA" w14:textId="0C8DF84E" w:rsidR="006931E3" w:rsidRDefault="006931E3" w:rsidP="004054EC">
      <w:pPr>
        <w:ind w:firstLine="480"/>
        <w:rPr>
          <w:lang w:bidi="ar"/>
        </w:rPr>
      </w:pPr>
      <w:r w:rsidRPr="00577B13">
        <w:rPr>
          <w:rFonts w:hint="eastAsia"/>
          <w:lang w:bidi="ar"/>
        </w:rPr>
        <w:t>本文为验证基于</w:t>
      </w:r>
      <w:r w:rsidR="0060163A">
        <w:rPr>
          <w:rFonts w:hint="eastAsia"/>
          <w:lang w:bidi="ar"/>
        </w:rPr>
        <w:t>特征</w:t>
      </w:r>
      <w:r w:rsidRPr="00577B13">
        <w:rPr>
          <w:rFonts w:hint="eastAsia"/>
          <w:lang w:bidi="ar"/>
        </w:rPr>
        <w:t>迁移的指纹定位性能，选择训练集中的所有数据作为源域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s</m:t>
            </m:r>
            <m:ctrlPr>
              <w:rPr>
                <w:rFonts w:ascii="Cambria Math" w:hAnsi="Cambria Math" w:hint="eastAsia"/>
                <w:lang w:bidi="ar"/>
              </w:rPr>
            </m:ctrlPr>
          </m:sub>
        </m:sSub>
      </m:oMath>
      <w:r w:rsidRPr="00577B13">
        <w:rPr>
          <w:rFonts w:hint="eastAsia"/>
          <w:lang w:bidi="ar"/>
        </w:rPr>
        <w:t>，选择验证集中的部分数据作为目标域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lang w:bidi="ar"/>
              </w:rPr>
              <m:t>T</m:t>
            </m:r>
            <m:ctrlPr>
              <w:rPr>
                <w:rFonts w:ascii="Cambria Math" w:hAnsi="Cambria Math" w:hint="eastAsia"/>
                <w:lang w:bidi="ar"/>
              </w:rPr>
            </m:ctrlPr>
          </m:sub>
        </m:sSub>
      </m:oMath>
      <w:r>
        <w:rPr>
          <w:rFonts w:hint="eastAsia"/>
          <w:lang w:bidi="ar"/>
        </w:rPr>
        <w:t>，</w:t>
      </w:r>
      <w:r w:rsidRPr="00577B13">
        <w:rPr>
          <w:rFonts w:hint="eastAsia"/>
          <w:lang w:bidi="ar"/>
        </w:rPr>
        <w:t>根据源域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s</m:t>
            </m:r>
            <m:ctrlPr>
              <w:rPr>
                <w:rFonts w:ascii="Cambria Math" w:hAnsi="Cambria Math" w:hint="eastAsia"/>
                <w:lang w:bidi="ar"/>
              </w:rPr>
            </m:ctrlPr>
          </m:sub>
        </m:sSub>
      </m:oMath>
      <w:r w:rsidRPr="00577B13">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lang w:bidi="ar"/>
              </w:rPr>
              <m:t>T</m:t>
            </m:r>
            <m:ctrlPr>
              <w:rPr>
                <w:rFonts w:ascii="Cambria Math" w:hAnsi="Cambria Math" w:hint="eastAsia"/>
                <w:lang w:bidi="ar"/>
              </w:rPr>
            </m:ctrlPr>
          </m:sub>
        </m:sSub>
      </m:oMath>
      <w:r w:rsidRPr="00577B13">
        <w:rPr>
          <w:rFonts w:hint="eastAsia"/>
          <w:lang w:bidi="ar"/>
        </w:rPr>
        <w:t>中的数据建立一个射频指纹定位模型，然后用验证集中的另一批数据来验证该定位模型</w:t>
      </w:r>
    </w:p>
    <w:p w14:paraId="18954809" w14:textId="41201FB5" w:rsidR="004054EC" w:rsidRDefault="00CA7911" w:rsidP="004054EC">
      <w:pPr>
        <w:ind w:firstLine="480"/>
        <w:rPr>
          <w:lang w:bidi="ar"/>
        </w:rPr>
      </w:pPr>
      <w:r>
        <w:rPr>
          <w:rFonts w:hint="eastAsia"/>
          <w:lang w:bidi="ar"/>
        </w:rPr>
        <w:t>基于特征迁移的指纹定位系统包含两部分，在</w:t>
      </w:r>
      <w:r w:rsidR="004054EC" w:rsidRPr="00577B13">
        <w:rPr>
          <w:rFonts w:hint="eastAsia"/>
          <w:lang w:bidi="ar"/>
        </w:rPr>
        <w:t>离线阶段，根据离线指纹数据搭建一个深层神经网络学习指纹向量和位置直接的非线性关系，并将模型的前</w:t>
      </w:r>
      <w:r w:rsidR="004054EC">
        <w:rPr>
          <w:rFonts w:hint="eastAsia"/>
          <w:lang w:bidi="ar"/>
        </w:rPr>
        <w:t>六</w:t>
      </w:r>
      <w:r w:rsidR="004054EC" w:rsidRPr="00577B13">
        <w:rPr>
          <w:rFonts w:hint="eastAsia"/>
          <w:lang w:bidi="ar"/>
        </w:rPr>
        <w:t>层权重保留。由于人工神经网络能够从原始数据中学习到低维度的潜在特征，因此保留前</w:t>
      </w:r>
      <w:r w:rsidR="00E62F8B">
        <w:rPr>
          <w:rFonts w:hint="eastAsia"/>
          <w:lang w:bidi="ar"/>
        </w:rPr>
        <w:t>六</w:t>
      </w:r>
      <w:r w:rsidR="004054EC" w:rsidRPr="00577B13">
        <w:rPr>
          <w:rFonts w:hint="eastAsia"/>
          <w:lang w:bidi="ar"/>
        </w:rPr>
        <w:t>层权重即保留了潜在特征提取方式。在线阶段，使用一部分后来采集的数据来训练网络的最后一层，最后一层作为最终的位置确定。</w:t>
      </w:r>
      <w:r w:rsidR="00354961">
        <w:rPr>
          <w:rFonts w:hint="eastAsia"/>
          <w:lang w:bidi="ar"/>
        </w:rPr>
        <w:t>在这个模型中，离线阶段和在线阶段的原始的指纹数据具有不同的数分布，但是通过相同的特征提取过程</w:t>
      </w:r>
      <w:r w:rsidR="00354961">
        <w:rPr>
          <w:rFonts w:hint="eastAsia"/>
          <w:lang w:bidi="ar"/>
        </w:rPr>
        <w:lastRenderedPageBreak/>
        <w:t>之后，两批在原始维度上存在分布差异的数据映射到另一个特征空间具有相似的数据分布，从而克服了数据分布随时间发生变化导致定位精度下降的问题。</w:t>
      </w:r>
    </w:p>
    <w:p w14:paraId="31F9338C" w14:textId="77777777" w:rsidR="004054EC" w:rsidRDefault="004054EC" w:rsidP="004054EC">
      <w:pPr>
        <w:spacing w:line="240" w:lineRule="auto"/>
        <w:ind w:firstLine="480"/>
        <w:jc w:val="center"/>
        <w:rPr>
          <w:lang w:bidi="ar"/>
        </w:rPr>
      </w:pPr>
      <w:r w:rsidRPr="003000B8">
        <w:rPr>
          <w:noProof/>
        </w:rPr>
        <w:drawing>
          <wp:inline distT="0" distB="0" distL="0" distR="0" wp14:anchorId="64560879" wp14:editId="538FF0FC">
            <wp:extent cx="4003200" cy="2544367"/>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26571" cy="2559221"/>
                    </a:xfrm>
                    <a:prstGeom prst="rect">
                      <a:avLst/>
                    </a:prstGeom>
                  </pic:spPr>
                </pic:pic>
              </a:graphicData>
            </a:graphic>
          </wp:inline>
        </w:drawing>
      </w:r>
    </w:p>
    <w:p w14:paraId="403B5721" w14:textId="7F9D481A" w:rsidR="004054EC" w:rsidRDefault="004054EC" w:rsidP="004054EC">
      <w:pPr>
        <w:ind w:firstLineChars="0" w:firstLine="0"/>
        <w:jc w:val="center"/>
        <w:rPr>
          <w:sz w:val="21"/>
          <w:szCs w:val="21"/>
        </w:rPr>
      </w:pPr>
      <w:r>
        <w:rPr>
          <w:rFonts w:hint="eastAsia"/>
          <w:sz w:val="21"/>
          <w:szCs w:val="21"/>
        </w:rPr>
        <w:t>图</w:t>
      </w:r>
      <w:r>
        <w:rPr>
          <w:sz w:val="21"/>
          <w:szCs w:val="21"/>
        </w:rPr>
        <w:t>4-</w:t>
      </w:r>
      <w:r w:rsidR="00150ED9">
        <w:rPr>
          <w:sz w:val="21"/>
          <w:szCs w:val="21"/>
        </w:rPr>
        <w:t>3</w:t>
      </w:r>
      <w:r>
        <w:rPr>
          <w:sz w:val="21"/>
          <w:szCs w:val="21"/>
        </w:rPr>
        <w:t xml:space="preserve">  </w:t>
      </w:r>
      <w:r>
        <w:rPr>
          <w:rFonts w:hint="eastAsia"/>
          <w:sz w:val="21"/>
          <w:szCs w:val="21"/>
        </w:rPr>
        <w:t>基于迁移学习的指纹定系统框图</w:t>
      </w:r>
    </w:p>
    <w:p w14:paraId="3F8A5B97" w14:textId="2DE7BEB5" w:rsidR="004054EC" w:rsidRDefault="004054EC" w:rsidP="004054EC">
      <w:pPr>
        <w:ind w:firstLineChars="0" w:firstLine="0"/>
        <w:jc w:val="center"/>
        <w:rPr>
          <w:sz w:val="21"/>
          <w:szCs w:val="21"/>
        </w:rPr>
      </w:pPr>
      <w:r>
        <w:rPr>
          <w:sz w:val="21"/>
          <w:szCs w:val="21"/>
        </w:rPr>
        <w:t>Fig.4-</w:t>
      </w:r>
      <w:r w:rsidR="00150ED9">
        <w:rPr>
          <w:sz w:val="21"/>
          <w:szCs w:val="21"/>
        </w:rPr>
        <w:t>3</w:t>
      </w:r>
      <w:r>
        <w:rPr>
          <w:sz w:val="21"/>
          <w:szCs w:val="21"/>
        </w:rPr>
        <w:t xml:space="preserve"> </w:t>
      </w:r>
      <w:r w:rsidR="00960095">
        <w:rPr>
          <w:sz w:val="21"/>
          <w:szCs w:val="21"/>
        </w:rPr>
        <w:t>S</w:t>
      </w:r>
      <w:r w:rsidR="00960095" w:rsidRPr="001D1AB9">
        <w:rPr>
          <w:sz w:val="21"/>
          <w:szCs w:val="21"/>
        </w:rPr>
        <w:t xml:space="preserve">ystem </w:t>
      </w:r>
      <w:r w:rsidR="00960095" w:rsidRPr="003000B8">
        <w:rPr>
          <w:sz w:val="21"/>
          <w:szCs w:val="21"/>
        </w:rPr>
        <w:t>diagram</w:t>
      </w:r>
      <w:r w:rsidR="00960095" w:rsidRPr="001D1AB9">
        <w:rPr>
          <w:sz w:val="21"/>
          <w:szCs w:val="21"/>
        </w:rPr>
        <w:t xml:space="preserve"> </w:t>
      </w:r>
      <w:r w:rsidR="00960095">
        <w:rPr>
          <w:rFonts w:hint="eastAsia"/>
          <w:sz w:val="21"/>
          <w:szCs w:val="21"/>
        </w:rPr>
        <w:t>of</w:t>
      </w:r>
      <w:r w:rsidR="00960095">
        <w:rPr>
          <w:sz w:val="21"/>
          <w:szCs w:val="21"/>
        </w:rPr>
        <w:t xml:space="preserve"> the f</w:t>
      </w:r>
      <w:r w:rsidR="001D1AB9" w:rsidRPr="001D1AB9">
        <w:rPr>
          <w:sz w:val="21"/>
          <w:szCs w:val="21"/>
        </w:rPr>
        <w:t xml:space="preserve">ingerprint positioning </w:t>
      </w:r>
      <w:r w:rsidRPr="003000B8">
        <w:rPr>
          <w:sz w:val="21"/>
          <w:szCs w:val="21"/>
        </w:rPr>
        <w:t xml:space="preserve">based on </w:t>
      </w:r>
      <w:r w:rsidR="001D1AB9">
        <w:rPr>
          <w:rFonts w:hint="eastAsia"/>
          <w:sz w:val="21"/>
          <w:szCs w:val="21"/>
        </w:rPr>
        <w:t>t</w:t>
      </w:r>
      <w:r w:rsidR="001D1AB9">
        <w:rPr>
          <w:sz w:val="21"/>
          <w:szCs w:val="21"/>
        </w:rPr>
        <w:t xml:space="preserve">ransfer </w:t>
      </w:r>
      <w:r w:rsidRPr="003000B8">
        <w:rPr>
          <w:sz w:val="21"/>
          <w:szCs w:val="21"/>
        </w:rPr>
        <w:t>learning</w:t>
      </w:r>
    </w:p>
    <w:p w14:paraId="2E8BF089" w14:textId="597C7528" w:rsidR="00C1011C" w:rsidRDefault="00C1011C" w:rsidP="00C1011C">
      <w:pPr>
        <w:ind w:firstLineChars="0" w:firstLine="420"/>
      </w:pPr>
      <w:r w:rsidRPr="00C1011C">
        <w:rPr>
          <w:rFonts w:hint="eastAsia"/>
        </w:rPr>
        <w:t>离线阶段的</w:t>
      </w:r>
      <w:r>
        <w:rPr>
          <w:rFonts w:hint="eastAsia"/>
        </w:rPr>
        <w:t>训练过程分为两个阶段，第一阶段是利用离线指纹库中的射频指纹训练出一个七层的神经网络，该七层神经网络同第三章提出的七层神经网络定位模型具有相同的结构，前四层是</w:t>
      </w:r>
      <w:r>
        <w:rPr>
          <w:rFonts w:hint="eastAsia"/>
        </w:rPr>
        <w:t>Encoder</w:t>
      </w:r>
      <w:r>
        <w:t xml:space="preserve"> </w:t>
      </w:r>
      <w:r>
        <w:rPr>
          <w:rFonts w:hint="eastAsia"/>
        </w:rPr>
        <w:t>部分，该部分的目的是提取出原始指纹数据的潜在特征。后三层是</w:t>
      </w:r>
      <w:r>
        <w:rPr>
          <w:rFonts w:hint="eastAsia"/>
        </w:rPr>
        <w:t>clas</w:t>
      </w:r>
      <w:r>
        <w:t>s</w:t>
      </w:r>
      <w:r>
        <w:rPr>
          <w:rFonts w:hint="eastAsia"/>
        </w:rPr>
        <w:t>i</w:t>
      </w:r>
      <w:r>
        <w:t>fier</w:t>
      </w:r>
      <w:r>
        <w:rPr>
          <w:rFonts w:hint="eastAsia"/>
        </w:rPr>
        <w:t>部分，该部分的目的是根据提取的潜在特征实现对位置坐标的预测，输出预测出的样本属于哪一类的位置的概率。</w:t>
      </w:r>
      <w:r w:rsidR="0022626E">
        <w:rPr>
          <w:rFonts w:hint="eastAsia"/>
        </w:rPr>
        <w:t>第二个阶段是利用少量的已经标记位置的在线阶段的指纹数据，修改第一阶段学习的网络模型参数。在这个阶段中，保留了第一阶段学习网络的前六层网络连接和参数，根据少量的</w:t>
      </w:r>
      <w:r w:rsidR="00523213">
        <w:rPr>
          <w:rFonts w:hint="eastAsia"/>
        </w:rPr>
        <w:t>标记位置的在线阶段收集的指纹数据，修改最后一层模型参数。</w:t>
      </w:r>
    </w:p>
    <w:p w14:paraId="16A764C3" w14:textId="34D9948B" w:rsidR="00523213" w:rsidRPr="00523213" w:rsidRDefault="00523213" w:rsidP="00C1011C">
      <w:pPr>
        <w:ind w:firstLineChars="0" w:firstLine="420"/>
      </w:pPr>
      <w:r>
        <w:rPr>
          <w:rFonts w:hint="eastAsia"/>
        </w:rPr>
        <w:t>在线阶段，指纹数据通过一个</w:t>
      </w:r>
      <w:r>
        <w:rPr>
          <w:rFonts w:hint="eastAsia"/>
        </w:rPr>
        <w:t>Encod</w:t>
      </w:r>
      <w:r>
        <w:t>er</w:t>
      </w:r>
      <w:r>
        <w:rPr>
          <w:rFonts w:hint="eastAsia"/>
        </w:rPr>
        <w:t>部分，提取出指纹数据的潜在特征，然后通过修改过最后一层网络的</w:t>
      </w:r>
      <w:r>
        <w:rPr>
          <w:rFonts w:hint="eastAsia"/>
        </w:rPr>
        <w:t>classifier</w:t>
      </w:r>
      <w:r>
        <w:rPr>
          <w:rFonts w:hint="eastAsia"/>
        </w:rPr>
        <w:t>部分，实现位置的确定，输出的同样是预测出的样本属于哪一类的位置的概率</w:t>
      </w:r>
      <w:r w:rsidR="00DA7B65">
        <w:rPr>
          <w:rFonts w:hint="eastAsia"/>
        </w:rPr>
        <w:t>。</w:t>
      </w:r>
    </w:p>
    <w:p w14:paraId="5EECABE4" w14:textId="40FB6307" w:rsidR="00150ED9" w:rsidRPr="0028581D" w:rsidRDefault="00150ED9" w:rsidP="004C18B5">
      <w:pPr>
        <w:pStyle w:val="32"/>
      </w:pPr>
      <w:bookmarkStart w:id="311" w:name="_Toc9199422"/>
      <w:bookmarkStart w:id="312" w:name="_Toc9199500"/>
      <w:bookmarkStart w:id="313" w:name="_Toc10391841"/>
      <w:r w:rsidRPr="0028581D">
        <w:rPr>
          <w:rFonts w:hint="eastAsia"/>
        </w:rPr>
        <w:t>4.2.</w:t>
      </w:r>
      <w:r w:rsidR="00D93E37">
        <w:t>2</w:t>
      </w:r>
      <w:r>
        <w:t xml:space="preserve">  </w:t>
      </w:r>
      <w:r w:rsidRPr="0028581D">
        <w:rPr>
          <w:rFonts w:hint="eastAsia"/>
        </w:rPr>
        <w:t>算法</w:t>
      </w:r>
      <w:r>
        <w:rPr>
          <w:rFonts w:hint="eastAsia"/>
        </w:rPr>
        <w:t>可行性</w:t>
      </w:r>
      <w:r w:rsidRPr="0028581D">
        <w:rPr>
          <w:rFonts w:hint="eastAsia"/>
        </w:rPr>
        <w:t>分析</w:t>
      </w:r>
      <w:bookmarkEnd w:id="311"/>
      <w:bookmarkEnd w:id="312"/>
      <w:bookmarkEnd w:id="313"/>
    </w:p>
    <w:p w14:paraId="388B283D" w14:textId="77777777" w:rsidR="00150ED9" w:rsidRPr="00577B13" w:rsidRDefault="00150ED9" w:rsidP="00150ED9">
      <w:pPr>
        <w:ind w:firstLine="480"/>
        <w:rPr>
          <w:lang w:bidi="ar"/>
        </w:rPr>
      </w:pPr>
      <w:r w:rsidRPr="00577B13">
        <w:rPr>
          <w:rFonts w:hint="eastAsia"/>
          <w:lang w:bidi="ar"/>
        </w:rPr>
        <w:t>在实际的室内环境中，一方面，在短</w:t>
      </w:r>
      <w:r>
        <w:rPr>
          <w:rFonts w:hint="eastAsia"/>
          <w:lang w:bidi="ar"/>
        </w:rPr>
        <w:t>时期</w:t>
      </w:r>
      <w:r w:rsidRPr="00577B13">
        <w:rPr>
          <w:rFonts w:hint="eastAsia"/>
          <w:lang w:bidi="ar"/>
        </w:rPr>
        <w:t>内，射频指纹信号具有时间上的不确定性，即信号在传播过程中受到多径效应、反射、折射以及人员在室内的随意走动造成室内环境的变化，使得在同一个位置不同的时间段收集到的信号强度也会发生变化，即接收信号强度随着时间具有不确定性。另一方面，在长</w:t>
      </w:r>
      <w:r>
        <w:rPr>
          <w:rFonts w:hint="eastAsia"/>
          <w:lang w:bidi="ar"/>
        </w:rPr>
        <w:t>时期内</w:t>
      </w:r>
      <w:r w:rsidRPr="00577B13">
        <w:rPr>
          <w:rFonts w:hint="eastAsia"/>
          <w:lang w:bidi="ar"/>
        </w:rPr>
        <w:t>，</w:t>
      </w:r>
      <w:r>
        <w:rPr>
          <w:rFonts w:hint="eastAsia"/>
          <w:lang w:bidi="ar"/>
        </w:rPr>
        <w:t>房间格局和设施的摆放都可能发生变化，导致</w:t>
      </w:r>
      <w:r w:rsidRPr="00577B13">
        <w:rPr>
          <w:rFonts w:hint="eastAsia"/>
          <w:lang w:bidi="ar"/>
        </w:rPr>
        <w:t>室内环境会发生较大变化，使得</w:t>
      </w:r>
      <w:r>
        <w:rPr>
          <w:rFonts w:hint="eastAsia"/>
          <w:lang w:bidi="ar"/>
        </w:rPr>
        <w:t>在</w:t>
      </w:r>
      <w:r w:rsidRPr="00577B13">
        <w:rPr>
          <w:rFonts w:hint="eastAsia"/>
          <w:lang w:bidi="ar"/>
        </w:rPr>
        <w:t>同一位置</w:t>
      </w:r>
      <w:r>
        <w:rPr>
          <w:rFonts w:hint="eastAsia"/>
          <w:lang w:bidi="ar"/>
        </w:rPr>
        <w:t>不同时间段</w:t>
      </w:r>
      <w:r w:rsidRPr="00577B13">
        <w:rPr>
          <w:rFonts w:hint="eastAsia"/>
          <w:lang w:bidi="ar"/>
        </w:rPr>
        <w:t>收集到指纹信号也有较大差别。</w:t>
      </w:r>
    </w:p>
    <w:p w14:paraId="4D9380E7" w14:textId="603966D1" w:rsidR="00150ED9" w:rsidRDefault="00150ED9" w:rsidP="00150ED9">
      <w:pPr>
        <w:ind w:firstLine="480"/>
        <w:rPr>
          <w:lang w:bidi="ar"/>
        </w:rPr>
      </w:pPr>
      <w:r w:rsidRPr="00577B13">
        <w:rPr>
          <w:rFonts w:hint="eastAsia"/>
          <w:lang w:bidi="ar"/>
        </w:rPr>
        <w:t>但与此同时，由于室内放置</w:t>
      </w:r>
      <w:r w:rsidRPr="00577B13">
        <w:rPr>
          <w:rFonts w:hint="eastAsia"/>
          <w:lang w:bidi="ar"/>
        </w:rPr>
        <w:t>AP</w:t>
      </w:r>
      <w:r w:rsidRPr="00577B13">
        <w:rPr>
          <w:rFonts w:hint="eastAsia"/>
          <w:lang w:bidi="ar"/>
        </w:rPr>
        <w:t>的位置没有变化，参考点和</w:t>
      </w:r>
      <w:r w:rsidRPr="00577B13">
        <w:rPr>
          <w:rFonts w:hint="eastAsia"/>
          <w:lang w:bidi="ar"/>
        </w:rPr>
        <w:t>AP</w:t>
      </w:r>
      <w:r w:rsidRPr="00577B13">
        <w:rPr>
          <w:rFonts w:hint="eastAsia"/>
          <w:lang w:bidi="ar"/>
        </w:rPr>
        <w:t>位置之间的相</w:t>
      </w:r>
      <w:r w:rsidRPr="00577B13">
        <w:rPr>
          <w:rFonts w:hint="eastAsia"/>
          <w:lang w:bidi="ar"/>
        </w:rPr>
        <w:lastRenderedPageBreak/>
        <w:t>对位置也没有发生变化，因此具有在这种情况，不同时间段在同一个室内环境收集的指纹数据尽管有不同的数据分布，但是两批数据仍有潜在联系，因此可以通过迁移学习来实现当室内环境发生变化时提高指纹定位性能。</w:t>
      </w:r>
      <w:r>
        <w:rPr>
          <w:rFonts w:hint="eastAsia"/>
          <w:lang w:bidi="ar"/>
        </w:rPr>
        <w:t>因此通过特征迁移学习，将离线阶段和在线阶段的指纹数据映射到相同维度上，使得在原本维度具有不同的分布的两批数据，</w:t>
      </w:r>
      <w:r w:rsidR="001B69E6">
        <w:rPr>
          <w:rFonts w:hint="eastAsia"/>
          <w:lang w:bidi="ar"/>
        </w:rPr>
        <w:t>在</w:t>
      </w:r>
      <w:r>
        <w:rPr>
          <w:rFonts w:hint="eastAsia"/>
          <w:lang w:bidi="ar"/>
        </w:rPr>
        <w:t>低维度上具有相同的数据分布，从而解决</w:t>
      </w:r>
      <w:r w:rsidR="00D21033">
        <w:rPr>
          <w:rFonts w:hint="eastAsia"/>
          <w:lang w:bidi="ar"/>
        </w:rPr>
        <w:t>了</w:t>
      </w:r>
      <w:r>
        <w:rPr>
          <w:rFonts w:hint="eastAsia"/>
          <w:lang w:bidi="ar"/>
        </w:rPr>
        <w:t>由于离线阶段和在线阶段具有不同数据分布导致的定位精度下降的问题。</w:t>
      </w:r>
    </w:p>
    <w:p w14:paraId="2EC50878" w14:textId="77777777" w:rsidR="00150ED9" w:rsidRDefault="00150ED9" w:rsidP="00150ED9">
      <w:pPr>
        <w:spacing w:line="240" w:lineRule="auto"/>
        <w:ind w:firstLine="480"/>
        <w:jc w:val="center"/>
        <w:rPr>
          <w:lang w:bidi="ar"/>
        </w:rPr>
      </w:pPr>
      <w:r w:rsidRPr="00E93064">
        <w:rPr>
          <w:noProof/>
        </w:rPr>
        <w:drawing>
          <wp:inline distT="0" distB="0" distL="0" distR="0" wp14:anchorId="4DF57F9B" wp14:editId="5E2D3D5D">
            <wp:extent cx="3960495" cy="2655078"/>
            <wp:effectExtent l="0" t="0" r="190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65759" cy="2658607"/>
                    </a:xfrm>
                    <a:prstGeom prst="rect">
                      <a:avLst/>
                    </a:prstGeom>
                  </pic:spPr>
                </pic:pic>
              </a:graphicData>
            </a:graphic>
          </wp:inline>
        </w:drawing>
      </w:r>
    </w:p>
    <w:p w14:paraId="57E2A24F" w14:textId="585E04FC" w:rsidR="00150ED9" w:rsidRDefault="00150ED9" w:rsidP="00150ED9">
      <w:pPr>
        <w:ind w:firstLineChars="0" w:firstLine="0"/>
        <w:jc w:val="center"/>
        <w:rPr>
          <w:sz w:val="21"/>
          <w:szCs w:val="21"/>
        </w:rPr>
      </w:pPr>
      <w:r>
        <w:rPr>
          <w:rFonts w:hint="eastAsia"/>
          <w:sz w:val="21"/>
          <w:szCs w:val="21"/>
        </w:rPr>
        <w:t>图</w:t>
      </w:r>
      <w:r>
        <w:rPr>
          <w:sz w:val="21"/>
          <w:szCs w:val="21"/>
        </w:rPr>
        <w:t xml:space="preserve">4-4  </w:t>
      </w:r>
      <w:r>
        <w:rPr>
          <w:rFonts w:hint="eastAsia"/>
          <w:sz w:val="21"/>
          <w:szCs w:val="21"/>
        </w:rPr>
        <w:t>同一位置不同指纹空间之间的潜在联系</w:t>
      </w:r>
    </w:p>
    <w:p w14:paraId="2C798BD0" w14:textId="4AA55128" w:rsidR="00150ED9" w:rsidRPr="00C01D9D" w:rsidRDefault="00150ED9" w:rsidP="00150ED9">
      <w:pPr>
        <w:ind w:firstLineChars="0" w:firstLine="0"/>
        <w:jc w:val="center"/>
        <w:rPr>
          <w:sz w:val="21"/>
          <w:szCs w:val="21"/>
        </w:rPr>
      </w:pPr>
      <w:r>
        <w:rPr>
          <w:sz w:val="21"/>
          <w:szCs w:val="21"/>
        </w:rPr>
        <w:t xml:space="preserve">Fig.4-4 </w:t>
      </w:r>
      <w:r w:rsidRPr="00C01D9D">
        <w:rPr>
          <w:sz w:val="21"/>
          <w:szCs w:val="21"/>
        </w:rPr>
        <w:t>Potential links between different fingerprint spaces in the same location</w:t>
      </w:r>
      <w:r>
        <w:rPr>
          <w:sz w:val="21"/>
          <w:szCs w:val="21"/>
        </w:rPr>
        <w:t xml:space="preserve"> </w:t>
      </w:r>
    </w:p>
    <w:p w14:paraId="2653C1BB" w14:textId="7D538C6F" w:rsidR="004054EC" w:rsidRPr="0028581D" w:rsidRDefault="004054EC" w:rsidP="004C18B5">
      <w:pPr>
        <w:pStyle w:val="32"/>
      </w:pPr>
      <w:bookmarkStart w:id="314" w:name="_Toc6378967"/>
      <w:bookmarkStart w:id="315" w:name="_Toc7904196"/>
      <w:bookmarkStart w:id="316" w:name="_Toc8921235"/>
      <w:bookmarkStart w:id="317" w:name="_Toc9187282"/>
      <w:bookmarkStart w:id="318" w:name="_Toc9199423"/>
      <w:bookmarkStart w:id="319" w:name="_Toc9199501"/>
      <w:bookmarkStart w:id="320" w:name="_Toc10391842"/>
      <w:r w:rsidRPr="0028581D">
        <w:rPr>
          <w:rFonts w:hint="eastAsia"/>
        </w:rPr>
        <w:t>4.2.</w:t>
      </w:r>
      <w:r w:rsidR="00DE4D92">
        <w:t>3</w:t>
      </w:r>
      <w:r w:rsidR="0068179E">
        <w:t xml:space="preserve">  </w:t>
      </w:r>
      <w:bookmarkEnd w:id="314"/>
      <w:bookmarkEnd w:id="315"/>
      <w:bookmarkEnd w:id="316"/>
      <w:bookmarkEnd w:id="317"/>
      <w:r w:rsidR="00D93E37">
        <w:rPr>
          <w:rFonts w:hint="eastAsia"/>
        </w:rPr>
        <w:t>实验分析</w:t>
      </w:r>
      <w:bookmarkEnd w:id="318"/>
      <w:bookmarkEnd w:id="319"/>
      <w:bookmarkEnd w:id="320"/>
    </w:p>
    <w:p w14:paraId="763BDF53" w14:textId="6933AC98" w:rsidR="004054EC" w:rsidRDefault="00A10B26" w:rsidP="00A10B26">
      <w:pPr>
        <w:ind w:firstLine="480"/>
      </w:pPr>
      <w:r>
        <w:rPr>
          <w:noProof/>
        </w:rPr>
        <w:drawing>
          <wp:anchor distT="0" distB="0" distL="114300" distR="114300" simplePos="0" relativeHeight="251661312" behindDoc="0" locked="0" layoutInCell="1" allowOverlap="1" wp14:anchorId="541CC405" wp14:editId="76FFA739">
            <wp:simplePos x="0" y="0"/>
            <wp:positionH relativeFrom="column">
              <wp:posOffset>1414145</wp:posOffset>
            </wp:positionH>
            <wp:positionV relativeFrom="paragraph">
              <wp:posOffset>1741937</wp:posOffset>
            </wp:positionV>
            <wp:extent cx="2858135" cy="1771015"/>
            <wp:effectExtent l="0" t="0" r="0" b="0"/>
            <wp:wrapTopAndBottom/>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49941" t="10546" r="1939"/>
                    <a:stretch/>
                  </pic:blipFill>
                  <pic:spPr bwMode="auto">
                    <a:xfrm>
                      <a:off x="0" y="0"/>
                      <a:ext cx="2858135"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在该实验中，本文采用了</w:t>
      </w:r>
      <w:r>
        <w:rPr>
          <w:rFonts w:hint="eastAsia"/>
        </w:rPr>
        <w:t>UJJINDOORLOC</w:t>
      </w:r>
      <w:r>
        <w:rPr>
          <w:rFonts w:hint="eastAsia"/>
        </w:rPr>
        <w:t>公开数据集作为实验数据。</w:t>
      </w:r>
      <w:r w:rsidR="00105CFC" w:rsidRPr="00577B13">
        <w:rPr>
          <w:rFonts w:hint="eastAsia"/>
          <w:lang w:bidi="ar"/>
        </w:rPr>
        <w:t>如上一章所述，由于</w:t>
      </w:r>
      <w:r w:rsidR="00105CFC" w:rsidRPr="00577B13">
        <w:rPr>
          <w:rFonts w:hint="eastAsia"/>
          <w:lang w:bidi="ar"/>
        </w:rPr>
        <w:t>U</w:t>
      </w:r>
      <w:r w:rsidR="00105CFC">
        <w:rPr>
          <w:rFonts w:hint="eastAsia"/>
          <w:lang w:bidi="ar"/>
        </w:rPr>
        <w:t>JIINDOOR</w:t>
      </w:r>
      <w:r w:rsidR="00105CFC" w:rsidRPr="00577B13">
        <w:rPr>
          <w:rFonts w:hint="eastAsia"/>
          <w:lang w:bidi="ar"/>
        </w:rPr>
        <w:t>LOC</w:t>
      </w:r>
      <w:r w:rsidR="00105CFC" w:rsidRPr="00577B13">
        <w:rPr>
          <w:rFonts w:hint="eastAsia"/>
          <w:lang w:bidi="ar"/>
        </w:rPr>
        <w:t>的验证集数据和训练集数据的采集时间相差</w:t>
      </w:r>
      <w:r w:rsidR="00105CFC" w:rsidRPr="00577B13">
        <w:rPr>
          <w:rFonts w:hint="eastAsia"/>
          <w:lang w:bidi="ar"/>
        </w:rPr>
        <w:t>4</w:t>
      </w:r>
      <w:r w:rsidR="00105CFC" w:rsidRPr="00577B13">
        <w:rPr>
          <w:rFonts w:hint="eastAsia"/>
          <w:lang w:bidi="ar"/>
        </w:rPr>
        <w:t>个月，导致验证集和训练集具有不同的数据分布，从而使得</w:t>
      </w:r>
      <w:r w:rsidR="00105CFC">
        <w:rPr>
          <w:rFonts w:hint="eastAsia"/>
          <w:lang w:bidi="ar"/>
        </w:rPr>
        <w:t>传统定位算法</w:t>
      </w:r>
      <w:r w:rsidR="00105CFC" w:rsidRPr="00577B13">
        <w:rPr>
          <w:rFonts w:hint="eastAsia"/>
          <w:lang w:bidi="ar"/>
        </w:rPr>
        <w:t>在测试集上的指纹定位性能较差</w:t>
      </w:r>
      <w:r w:rsidR="00105CFC">
        <w:rPr>
          <w:rFonts w:hint="eastAsia"/>
          <w:lang w:bidi="ar"/>
        </w:rPr>
        <w:t>。</w:t>
      </w:r>
      <w:r w:rsidR="00406D99">
        <w:rPr>
          <w:rFonts w:hint="eastAsia"/>
          <w:lang w:bidi="ar"/>
        </w:rPr>
        <w:t>本文提出</w:t>
      </w:r>
      <w:r w:rsidR="00CB00DA">
        <w:rPr>
          <w:rFonts w:hint="eastAsia"/>
          <w:lang w:bidi="ar"/>
        </w:rPr>
        <w:t>的</w:t>
      </w:r>
      <w:r w:rsidR="00406D99">
        <w:rPr>
          <w:rFonts w:hint="eastAsia"/>
          <w:lang w:bidi="ar"/>
        </w:rPr>
        <w:t>用于解决该问题的算法</w:t>
      </w:r>
      <w:r w:rsidR="004054EC" w:rsidRPr="00577B13">
        <w:rPr>
          <w:rFonts w:hint="eastAsia"/>
          <w:lang w:bidi="ar"/>
        </w:rPr>
        <w:t>结果如图所示，相比于直接用通过训练集学习的模型应用到验证集上的模型，基于特征迁移的射频指纹定位准确度为</w:t>
      </w:r>
      <w:r w:rsidR="004054EC" w:rsidRPr="00577B13">
        <w:rPr>
          <w:rFonts w:hint="eastAsia"/>
          <w:lang w:bidi="ar"/>
        </w:rPr>
        <w:t>8</w:t>
      </w:r>
      <w:r w:rsidR="004054EC">
        <w:rPr>
          <w:lang w:bidi="ar"/>
        </w:rPr>
        <w:t>4</w:t>
      </w:r>
      <w:r w:rsidR="004054EC" w:rsidRPr="00577B13">
        <w:rPr>
          <w:rFonts w:hint="eastAsia"/>
          <w:lang w:bidi="ar"/>
        </w:rPr>
        <w:t>%</w:t>
      </w:r>
      <w:r w:rsidR="004054EC" w:rsidRPr="00577B13">
        <w:rPr>
          <w:rFonts w:hint="eastAsia"/>
          <w:lang w:bidi="ar"/>
        </w:rPr>
        <w:t>，提高了</w:t>
      </w:r>
      <w:r w:rsidR="004054EC" w:rsidRPr="00577B13">
        <w:rPr>
          <w:rFonts w:hint="eastAsia"/>
          <w:lang w:bidi="ar"/>
        </w:rPr>
        <w:t>1</w:t>
      </w:r>
      <w:r w:rsidR="00BD1499">
        <w:rPr>
          <w:lang w:bidi="ar"/>
        </w:rPr>
        <w:t>2</w:t>
      </w:r>
      <w:r w:rsidR="004054EC" w:rsidRPr="00577B13">
        <w:rPr>
          <w:rFonts w:hint="eastAsia"/>
          <w:lang w:bidi="ar"/>
        </w:rPr>
        <w:t>个百分点。</w:t>
      </w:r>
    </w:p>
    <w:p w14:paraId="71F35C6D" w14:textId="23F8B4E6" w:rsidR="004054EC" w:rsidRDefault="00130126" w:rsidP="004054EC">
      <w:pPr>
        <w:ind w:firstLineChars="0" w:firstLine="0"/>
        <w:jc w:val="center"/>
        <w:rPr>
          <w:sz w:val="21"/>
          <w:szCs w:val="21"/>
        </w:rPr>
      </w:pPr>
      <w:r>
        <w:rPr>
          <w:rFonts w:hint="eastAsia"/>
          <w:sz w:val="21"/>
          <w:szCs w:val="21"/>
        </w:rPr>
        <w:lastRenderedPageBreak/>
        <w:t>图</w:t>
      </w:r>
      <w:r w:rsidR="004054EC">
        <w:rPr>
          <w:sz w:val="21"/>
          <w:szCs w:val="21"/>
        </w:rPr>
        <w:t>4</w:t>
      </w:r>
      <w:r w:rsidR="004054EC">
        <w:rPr>
          <w:rFonts w:hint="eastAsia"/>
          <w:sz w:val="21"/>
          <w:szCs w:val="21"/>
        </w:rPr>
        <w:t>-</w:t>
      </w:r>
      <w:r>
        <w:rPr>
          <w:sz w:val="21"/>
          <w:szCs w:val="21"/>
        </w:rPr>
        <w:t>5</w:t>
      </w:r>
      <w:r w:rsidR="004054EC">
        <w:rPr>
          <w:rFonts w:hint="eastAsia"/>
          <w:sz w:val="21"/>
          <w:szCs w:val="21"/>
        </w:rPr>
        <w:t xml:space="preserve"> </w:t>
      </w:r>
      <w:r w:rsidR="004054EC">
        <w:rPr>
          <w:rFonts w:hint="eastAsia"/>
          <w:sz w:val="21"/>
          <w:szCs w:val="21"/>
        </w:rPr>
        <w:t>基于特征迁移的指纹定位系统性能</w:t>
      </w:r>
    </w:p>
    <w:p w14:paraId="202DA362" w14:textId="2FD82BAB" w:rsidR="004054EC" w:rsidRDefault="00130126" w:rsidP="004054EC">
      <w:pPr>
        <w:ind w:firstLineChars="0" w:firstLine="0"/>
        <w:jc w:val="center"/>
        <w:rPr>
          <w:sz w:val="21"/>
          <w:szCs w:val="21"/>
        </w:rPr>
      </w:pPr>
      <w:r>
        <w:rPr>
          <w:rFonts w:hint="eastAsia"/>
          <w:sz w:val="21"/>
          <w:szCs w:val="21"/>
        </w:rPr>
        <w:t>F</w:t>
      </w:r>
      <w:r>
        <w:rPr>
          <w:sz w:val="21"/>
          <w:szCs w:val="21"/>
        </w:rPr>
        <w:t>ig</w:t>
      </w:r>
      <w:r w:rsidR="004054EC">
        <w:rPr>
          <w:rFonts w:hint="eastAsia"/>
          <w:sz w:val="21"/>
          <w:szCs w:val="21"/>
        </w:rPr>
        <w:t xml:space="preserve"> </w:t>
      </w:r>
      <w:r w:rsidR="004054EC">
        <w:rPr>
          <w:sz w:val="21"/>
          <w:szCs w:val="21"/>
        </w:rPr>
        <w:t>4</w:t>
      </w:r>
      <w:r w:rsidR="004054EC">
        <w:rPr>
          <w:rFonts w:hint="eastAsia"/>
          <w:sz w:val="21"/>
          <w:szCs w:val="21"/>
        </w:rPr>
        <w:t>-</w:t>
      </w:r>
      <w:r>
        <w:rPr>
          <w:sz w:val="21"/>
          <w:szCs w:val="21"/>
        </w:rPr>
        <w:t>5</w:t>
      </w:r>
      <w:r w:rsidR="004054EC">
        <w:rPr>
          <w:rFonts w:hint="eastAsia"/>
          <w:sz w:val="21"/>
          <w:szCs w:val="21"/>
        </w:rPr>
        <w:t xml:space="preserve"> </w:t>
      </w:r>
      <w:r w:rsidR="004054EC" w:rsidRPr="00604A2A">
        <w:rPr>
          <w:sz w:val="21"/>
          <w:szCs w:val="21"/>
        </w:rPr>
        <w:t>Performance</w:t>
      </w:r>
      <w:r w:rsidR="001D1AB9">
        <w:rPr>
          <w:sz w:val="21"/>
          <w:szCs w:val="21"/>
        </w:rPr>
        <w:t xml:space="preserve"> </w:t>
      </w:r>
      <w:r w:rsidR="001D1AB9">
        <w:rPr>
          <w:rFonts w:hint="eastAsia"/>
          <w:sz w:val="21"/>
          <w:szCs w:val="21"/>
        </w:rPr>
        <w:t>of</w:t>
      </w:r>
      <w:r w:rsidR="001D1AB9">
        <w:rPr>
          <w:sz w:val="21"/>
          <w:szCs w:val="21"/>
        </w:rPr>
        <w:t xml:space="preserve"> fingerprint positioning system based on feature transfer learning</w:t>
      </w:r>
    </w:p>
    <w:p w14:paraId="010B73DB" w14:textId="228BAA4E" w:rsidR="00F01D50" w:rsidRDefault="00F01D50" w:rsidP="000E1ED2">
      <w:pPr>
        <w:spacing w:beforeLines="50" w:before="163"/>
        <w:ind w:firstLine="480"/>
      </w:pPr>
      <w:r w:rsidRPr="0017775A">
        <w:rPr>
          <w:rFonts w:hint="eastAsia"/>
        </w:rPr>
        <w:t>本文在国内外</w:t>
      </w:r>
      <w:r>
        <w:rPr>
          <w:rFonts w:hint="eastAsia"/>
        </w:rPr>
        <w:t>众多学者的</w:t>
      </w:r>
      <w:r w:rsidRPr="0017775A">
        <w:rPr>
          <w:rFonts w:hint="eastAsia"/>
        </w:rPr>
        <w:t>研究基础上，针对</w:t>
      </w:r>
      <w:r>
        <w:rPr>
          <w:rFonts w:hint="eastAsia"/>
        </w:rPr>
        <w:t>指纹数据的分布的时变性导致的定位精度下降的问题</w:t>
      </w:r>
      <w:r w:rsidRPr="0017775A">
        <w:rPr>
          <w:rFonts w:hint="eastAsia"/>
        </w:rPr>
        <w:t>，结合</w:t>
      </w:r>
      <w:r>
        <w:rPr>
          <w:rFonts w:hint="eastAsia"/>
        </w:rPr>
        <w:t>迁移</w:t>
      </w:r>
      <w:r w:rsidRPr="0017775A">
        <w:rPr>
          <w:rFonts w:hint="eastAsia"/>
        </w:rPr>
        <w:t>学习方法进行了创新。</w:t>
      </w:r>
      <w:r>
        <w:rPr>
          <w:rFonts w:hint="eastAsia"/>
        </w:rPr>
        <w:t>较</w:t>
      </w:r>
      <w:r w:rsidR="00FF5624">
        <w:rPr>
          <w:rFonts w:hint="eastAsia"/>
        </w:rPr>
        <w:t>常规的射频指纹</w:t>
      </w:r>
      <w:r>
        <w:rPr>
          <w:rFonts w:hint="eastAsia"/>
        </w:rPr>
        <w:t>定位算法，本文提出的基于样本迁移学习算法的指纹定位技术能够在具有较低成本的条件下，有效的</w:t>
      </w:r>
      <w:r w:rsidR="001322ED">
        <w:rPr>
          <w:rFonts w:hint="eastAsia"/>
        </w:rPr>
        <w:t>解决定位精度随时间下降的问题，</w:t>
      </w:r>
      <w:r>
        <w:rPr>
          <w:rFonts w:hint="eastAsia"/>
        </w:rPr>
        <w:t>具有一定的创新性。</w:t>
      </w:r>
    </w:p>
    <w:p w14:paraId="11E19BBB" w14:textId="3384FE9E" w:rsidR="004054EC" w:rsidRDefault="004054EC" w:rsidP="004054EC">
      <w:pPr>
        <w:pStyle w:val="22"/>
      </w:pPr>
      <w:bookmarkStart w:id="321" w:name="_Toc6378968"/>
      <w:bookmarkStart w:id="322" w:name="_Toc7904197"/>
      <w:bookmarkStart w:id="323" w:name="_Toc8921236"/>
      <w:bookmarkStart w:id="324" w:name="_Toc9187283"/>
      <w:bookmarkStart w:id="325" w:name="_Toc9199424"/>
      <w:bookmarkStart w:id="326" w:name="_Toc9199502"/>
      <w:bookmarkStart w:id="327" w:name="_Toc10391843"/>
      <w:r w:rsidRPr="0028581D">
        <w:rPr>
          <w:rFonts w:hint="eastAsia"/>
        </w:rPr>
        <w:t>4.3</w:t>
      </w:r>
      <w:r w:rsidR="0068179E">
        <w:t xml:space="preserve">  </w:t>
      </w:r>
      <w:r w:rsidRPr="0028581D">
        <w:rPr>
          <w:rFonts w:hint="eastAsia"/>
        </w:rPr>
        <w:t>基于样本迁移的射频指纹定位</w:t>
      </w:r>
      <w:bookmarkEnd w:id="321"/>
      <w:bookmarkEnd w:id="322"/>
      <w:bookmarkEnd w:id="323"/>
      <w:bookmarkEnd w:id="324"/>
      <w:bookmarkEnd w:id="325"/>
      <w:bookmarkEnd w:id="326"/>
      <w:bookmarkEnd w:id="327"/>
    </w:p>
    <w:p w14:paraId="0736FBC5" w14:textId="5BD74B08" w:rsidR="00443D28" w:rsidRDefault="00443D28" w:rsidP="00443D28">
      <w:pPr>
        <w:ind w:firstLine="480"/>
      </w:pPr>
      <w:r>
        <w:rPr>
          <w:rFonts w:hint="eastAsia"/>
        </w:rPr>
        <w:t>如上节所述，目前众多的研究学者对指纹定位进行研究的过程中，没有考虑指纹数据的分布会随着时间发生变化，因此导致了定位系统随着时间的推移定位精度不断下降。本文</w:t>
      </w:r>
      <w:r w:rsidRPr="0017775A">
        <w:rPr>
          <w:rFonts w:hint="eastAsia"/>
        </w:rPr>
        <w:t>结合</w:t>
      </w:r>
      <w:r w:rsidR="0029277E">
        <w:rPr>
          <w:rFonts w:hint="eastAsia"/>
        </w:rPr>
        <w:t>样本</w:t>
      </w:r>
      <w:r>
        <w:rPr>
          <w:rFonts w:hint="eastAsia"/>
        </w:rPr>
        <w:t>迁移</w:t>
      </w:r>
      <w:r w:rsidRPr="0017775A">
        <w:rPr>
          <w:rFonts w:hint="eastAsia"/>
        </w:rPr>
        <w:t>学习方法</w:t>
      </w:r>
      <w:r>
        <w:rPr>
          <w:rFonts w:hint="eastAsia"/>
        </w:rPr>
        <w:t>对指纹定位</w:t>
      </w:r>
      <w:r w:rsidRPr="0017775A">
        <w:rPr>
          <w:rFonts w:hint="eastAsia"/>
        </w:rPr>
        <w:t>进行了创新</w:t>
      </w:r>
      <w:r>
        <w:rPr>
          <w:rFonts w:hint="eastAsia"/>
        </w:rPr>
        <w:t>，提出</w:t>
      </w:r>
      <w:r w:rsidR="00326867">
        <w:rPr>
          <w:rFonts w:hint="eastAsia"/>
        </w:rPr>
        <w:t>一种</w:t>
      </w:r>
      <w:r>
        <w:rPr>
          <w:rFonts w:hint="eastAsia"/>
        </w:rPr>
        <w:t>基于</w:t>
      </w:r>
      <w:r w:rsidR="00971235">
        <w:rPr>
          <w:rFonts w:hint="eastAsia"/>
        </w:rPr>
        <w:t>样本</w:t>
      </w:r>
      <w:r>
        <w:rPr>
          <w:rFonts w:hint="eastAsia"/>
        </w:rPr>
        <w:t>迁移学习指纹定位</w:t>
      </w:r>
      <w:r w:rsidR="00326867">
        <w:rPr>
          <w:rFonts w:hint="eastAsia"/>
        </w:rPr>
        <w:t>算法，该算法</w:t>
      </w:r>
      <w:r>
        <w:rPr>
          <w:rFonts w:hint="eastAsia"/>
        </w:rPr>
        <w:t>能够在真实的定位环境中，克服指纹数据分布变化导致定位精度下降的问题。</w:t>
      </w:r>
      <w:r w:rsidR="0061411C">
        <w:rPr>
          <w:rFonts w:hint="eastAsia"/>
        </w:rPr>
        <w:t>本节将介绍该算法并在公开数据集</w:t>
      </w:r>
      <w:r w:rsidR="0061411C">
        <w:rPr>
          <w:rFonts w:hint="eastAsia"/>
        </w:rPr>
        <w:t>UJIINDOORLOC</w:t>
      </w:r>
      <w:r w:rsidR="0061411C">
        <w:rPr>
          <w:rFonts w:hint="eastAsia"/>
        </w:rPr>
        <w:t>进行验证。</w:t>
      </w:r>
      <w:r w:rsidRPr="00571817">
        <w:rPr>
          <w:rFonts w:hint="eastAsia"/>
          <w:sz w:val="21"/>
          <w:szCs w:val="21"/>
        </w:rPr>
        <w:t xml:space="preserve"> </w:t>
      </w:r>
    </w:p>
    <w:p w14:paraId="1EC00977" w14:textId="597E42D8" w:rsidR="004054EC" w:rsidRPr="0028581D" w:rsidRDefault="004054EC" w:rsidP="004C18B5">
      <w:pPr>
        <w:pStyle w:val="32"/>
      </w:pPr>
      <w:bookmarkStart w:id="328" w:name="_Toc6378971"/>
      <w:bookmarkStart w:id="329" w:name="_Toc7904200"/>
      <w:bookmarkStart w:id="330" w:name="_Toc8921239"/>
      <w:bookmarkStart w:id="331" w:name="_Toc9187285"/>
      <w:bookmarkStart w:id="332" w:name="_Toc9199425"/>
      <w:bookmarkStart w:id="333" w:name="_Toc9199503"/>
      <w:bookmarkStart w:id="334" w:name="_Toc10391844"/>
      <w:r w:rsidRPr="0028581D">
        <w:rPr>
          <w:rFonts w:hint="eastAsia"/>
        </w:rPr>
        <w:t>4.3.</w:t>
      </w:r>
      <w:r w:rsidR="00374FE2">
        <w:t>1</w:t>
      </w:r>
      <w:r w:rsidR="0068179E">
        <w:t xml:space="preserve">  </w:t>
      </w:r>
      <w:bookmarkEnd w:id="328"/>
      <w:bookmarkEnd w:id="329"/>
      <w:bookmarkEnd w:id="330"/>
      <w:r w:rsidR="00245D3F">
        <w:rPr>
          <w:rFonts w:hint="eastAsia"/>
        </w:rPr>
        <w:t>算法介绍</w:t>
      </w:r>
      <w:bookmarkEnd w:id="331"/>
      <w:bookmarkEnd w:id="332"/>
      <w:bookmarkEnd w:id="333"/>
      <w:bookmarkEnd w:id="334"/>
    </w:p>
    <w:p w14:paraId="4837D799" w14:textId="2FF19DCB" w:rsidR="004054EC" w:rsidRDefault="004054EC" w:rsidP="004054EC">
      <w:pPr>
        <w:ind w:firstLine="480"/>
        <w:rPr>
          <w:lang w:bidi="ar"/>
        </w:rPr>
      </w:pPr>
      <w:r w:rsidRPr="00577B13">
        <w:rPr>
          <w:rFonts w:hint="eastAsia"/>
          <w:lang w:bidi="ar"/>
        </w:rPr>
        <w:t>本文为验证基于样本迁移的指纹定位性能，选择训练集中的所有数据作为源域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s</m:t>
            </m:r>
            <m:ctrlPr>
              <w:rPr>
                <w:rFonts w:ascii="Cambria Math" w:hAnsi="Cambria Math" w:hint="eastAsia"/>
                <w:lang w:bidi="ar"/>
              </w:rPr>
            </m:ctrlPr>
          </m:sub>
        </m:sSub>
      </m:oMath>
      <w:r w:rsidRPr="00577B13">
        <w:rPr>
          <w:rFonts w:hint="eastAsia"/>
          <w:lang w:bidi="ar"/>
        </w:rPr>
        <w:t>，选择验证集中的部分数据作为目标域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lang w:bidi="ar"/>
              </w:rPr>
              <m:t>T</m:t>
            </m:r>
            <m:ctrlPr>
              <w:rPr>
                <w:rFonts w:ascii="Cambria Math" w:hAnsi="Cambria Math" w:hint="eastAsia"/>
                <w:lang w:bidi="ar"/>
              </w:rPr>
            </m:ctrlPr>
          </m:sub>
        </m:sSub>
      </m:oMath>
      <w:r>
        <w:rPr>
          <w:rFonts w:hint="eastAsia"/>
          <w:lang w:bidi="ar"/>
        </w:rPr>
        <w:t>，</w:t>
      </w:r>
      <w:r w:rsidRPr="00577B13">
        <w:rPr>
          <w:rFonts w:hint="eastAsia"/>
          <w:lang w:bidi="ar"/>
        </w:rPr>
        <w:t>根据源域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s</m:t>
            </m:r>
            <m:ctrlPr>
              <w:rPr>
                <w:rFonts w:ascii="Cambria Math" w:hAnsi="Cambria Math" w:hint="eastAsia"/>
                <w:lang w:bidi="ar"/>
              </w:rPr>
            </m:ctrlPr>
          </m:sub>
        </m:sSub>
      </m:oMath>
      <w:r w:rsidRPr="00577B13">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lang w:bidi="ar"/>
              </w:rPr>
              <m:t>T</m:t>
            </m:r>
            <m:ctrlPr>
              <w:rPr>
                <w:rFonts w:ascii="Cambria Math" w:hAnsi="Cambria Math" w:hint="eastAsia"/>
                <w:lang w:bidi="ar"/>
              </w:rPr>
            </m:ctrlPr>
          </m:sub>
        </m:sSub>
      </m:oMath>
      <w:r w:rsidRPr="00577B13">
        <w:rPr>
          <w:rFonts w:hint="eastAsia"/>
          <w:lang w:bidi="ar"/>
        </w:rPr>
        <w:t>中的数据建立一个射频指纹定位模型，然后用验证集中的另一批数据来验证该定位模型。在离线过程中，初始化源域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hint="eastAsia"/>
                <w:lang w:bidi="ar"/>
              </w:rPr>
              <m:t>s</m:t>
            </m:r>
            <m:ctrlPr>
              <w:rPr>
                <w:rFonts w:ascii="Cambria Math" w:hAnsi="Cambria Math" w:hint="eastAsia"/>
                <w:lang w:bidi="ar"/>
              </w:rPr>
            </m:ctrlPr>
          </m:sub>
        </m:sSub>
      </m:oMath>
      <w:r w:rsidRPr="00577B13">
        <w:rPr>
          <w:rFonts w:hint="eastAsia"/>
          <w:lang w:bidi="ar"/>
        </w:rPr>
        <w:t>和目标域</w:t>
      </w:r>
      <m:oMath>
        <m:sSub>
          <m:sSubPr>
            <m:ctrlPr>
              <w:rPr>
                <w:rFonts w:ascii="Cambria Math" w:hAnsi="Cambria Math"/>
                <w:lang w:bidi="ar"/>
              </w:rPr>
            </m:ctrlPr>
          </m:sSubPr>
          <m:e>
            <m:r>
              <m:rPr>
                <m:sty m:val="p"/>
              </m:rPr>
              <w:rPr>
                <w:rFonts w:ascii="Cambria Math" w:hAnsi="Cambria Math" w:hint="eastAsia"/>
                <w:lang w:bidi="ar"/>
              </w:rPr>
              <m:t>D</m:t>
            </m:r>
          </m:e>
          <m:sub>
            <m:r>
              <w:rPr>
                <w:rFonts w:ascii="Cambria Math" w:hAnsi="Cambria Math"/>
                <w:lang w:bidi="ar"/>
              </w:rPr>
              <m:t>T</m:t>
            </m:r>
            <m:ctrlPr>
              <w:rPr>
                <w:rFonts w:ascii="Cambria Math" w:hAnsi="Cambria Math" w:hint="eastAsia"/>
                <w:lang w:bidi="ar"/>
              </w:rPr>
            </m:ctrlPr>
          </m:sub>
        </m:sSub>
      </m:oMath>
      <w:r w:rsidRPr="00577B13">
        <w:rPr>
          <w:rFonts w:hint="eastAsia"/>
          <w:lang w:bidi="ar"/>
        </w:rPr>
        <w:t>的样本权重并训练多个弱分类器，对于来自源域的样本，如果分类正确则增大样本权重，如果分类错误则减少样本权重。对于来自目标域的样本，则样本权重的调整则刚好相反，如果分类正确则减少样本权重，如果分类错误则增大样本权重。</w:t>
      </w:r>
      <w:r>
        <w:rPr>
          <w:rFonts w:hint="eastAsia"/>
          <w:lang w:bidi="ar"/>
        </w:rPr>
        <w:t>其中权重的调整方式如式</w:t>
      </w:r>
      <w:r>
        <w:rPr>
          <w:lang w:bidi="ar"/>
        </w:rPr>
        <w:t>(4-1)</w:t>
      </w:r>
      <w:r>
        <w:rPr>
          <w:rFonts w:hint="eastAsia"/>
          <w:lang w:bidi="ar"/>
        </w:rPr>
        <w:t>。</w:t>
      </w:r>
      <w:r w:rsidRPr="00577B13">
        <w:rPr>
          <w:rFonts w:hint="eastAsia"/>
          <w:lang w:bidi="ar"/>
        </w:rPr>
        <w:t>经过多次迭代，最终源域和目标域中的样本权重趋于稳定。然后根据源域中的样本权重，取较大权重的数据样本和目标域中样本组成训练集，建立定位模型。</w:t>
      </w:r>
      <w:r w:rsidR="005C2EEE">
        <w:rPr>
          <w:rFonts w:hint="eastAsia"/>
          <w:lang w:bidi="ar"/>
        </w:rPr>
        <w:t>具体的算法过程如表</w:t>
      </w:r>
      <w:r w:rsidR="005C2EEE">
        <w:rPr>
          <w:rFonts w:hint="eastAsia"/>
          <w:lang w:bidi="ar"/>
        </w:rPr>
        <w:t>4</w:t>
      </w:r>
      <w:r w:rsidR="005C2EEE">
        <w:rPr>
          <w:lang w:bidi="ar"/>
        </w:rPr>
        <w:t>-1</w:t>
      </w:r>
      <w:r w:rsidR="005C2EEE">
        <w:rPr>
          <w:rFonts w:hint="eastAsia"/>
          <w:lang w:bidi="ar"/>
        </w:rPr>
        <w:t>所示。</w:t>
      </w:r>
    </w:p>
    <w:p w14:paraId="6FB0A6CE" w14:textId="4A06BD82" w:rsidR="00354961" w:rsidRDefault="00354961" w:rsidP="004054EC">
      <w:pPr>
        <w:ind w:firstLine="480"/>
        <w:rPr>
          <w:lang w:bidi="ar"/>
        </w:rPr>
      </w:pPr>
      <w:r>
        <w:rPr>
          <w:rFonts w:hint="eastAsia"/>
          <w:lang w:bidi="ar"/>
        </w:rPr>
        <w:t>在模型中，由于更改了离线阶段的样本的权重，使得原本存在分布差异的两批数据在经过样本权重调整后具有相似的数据分布，从而克服了数据分布不同噪声的定位精度下降的问题。</w:t>
      </w:r>
    </w:p>
    <w:p w14:paraId="2156D95B" w14:textId="77777777" w:rsidR="004054EC" w:rsidRDefault="00765901" w:rsidP="004054EC">
      <w:pPr>
        <w:spacing w:line="240" w:lineRule="auto"/>
        <w:ind w:firstLine="480"/>
        <w:jc w:val="right"/>
      </w:pPr>
      <w:r w:rsidRPr="009D76CE">
        <w:rPr>
          <w:noProof/>
          <w:position w:val="-42"/>
        </w:rPr>
        <w:object w:dxaOrig="3800" w:dyaOrig="960" w14:anchorId="778F3245">
          <v:shape id="_x0000_i1046" type="#_x0000_t75" alt="" style="width:192.15pt;height:48.15pt;mso-width-percent:0;mso-height-percent:0;mso-width-percent:0;mso-height-percent:0" o:ole="">
            <v:imagedata r:id="rId71" o:title=""/>
          </v:shape>
          <o:OLEObject Type="Embed" ProgID="Equation.DSMT4" ShapeID="_x0000_i1046" DrawAspect="Content" ObjectID="_1621005536" r:id="rId72"/>
        </w:object>
      </w:r>
      <w:r w:rsidR="004054EC">
        <w:t xml:space="preserve">               (4-1)</w:t>
      </w:r>
    </w:p>
    <w:p w14:paraId="1BDD4A8F" w14:textId="77777777" w:rsidR="004054EC" w:rsidRDefault="00765901" w:rsidP="004054EC">
      <w:pPr>
        <w:spacing w:line="240" w:lineRule="auto"/>
        <w:ind w:firstLine="480"/>
        <w:jc w:val="right"/>
      </w:pPr>
      <w:r w:rsidRPr="00C530B4">
        <w:rPr>
          <w:noProof/>
          <w:position w:val="-36"/>
        </w:rPr>
        <w:object w:dxaOrig="3460" w:dyaOrig="840" w14:anchorId="4BD1A879">
          <v:shape id="_x0000_i1047" type="#_x0000_t75" alt="" style="width:174.35pt;height:41.65pt;mso-width-percent:0;mso-height-percent:0;mso-width-percent:0;mso-height-percent:0" o:ole="">
            <v:imagedata r:id="rId73" o:title=""/>
          </v:shape>
          <o:OLEObject Type="Embed" ProgID="Equation.DSMT4" ShapeID="_x0000_i1047" DrawAspect="Content" ObjectID="_1621005537" r:id="rId74"/>
        </w:object>
      </w:r>
      <w:r w:rsidR="004054EC">
        <w:t xml:space="preserve">                  (4-2)</w:t>
      </w:r>
    </w:p>
    <w:p w14:paraId="138202E7" w14:textId="0CA49314" w:rsidR="004054EC" w:rsidRDefault="00765901" w:rsidP="004054EC">
      <w:pPr>
        <w:spacing w:line="240" w:lineRule="auto"/>
        <w:ind w:firstLine="480"/>
        <w:jc w:val="right"/>
      </w:pPr>
      <w:r w:rsidRPr="00E87A06">
        <w:rPr>
          <w:noProof/>
        </w:rPr>
        <w:object w:dxaOrig="1180" w:dyaOrig="840" w14:anchorId="37171D7F">
          <v:shape id="_x0000_i1048" type="#_x0000_t75" alt="" style="width:57.7pt;height:41.65pt;mso-width-percent:0;mso-height-percent:0;mso-width-percent:0;mso-height-percent:0" o:ole="">
            <v:imagedata r:id="rId75" o:title=""/>
          </v:shape>
          <o:OLEObject Type="Embed" ProgID="Equation.DSMT4" ShapeID="_x0000_i1048" DrawAspect="Content" ObjectID="_1621005538" r:id="rId76"/>
        </w:object>
      </w:r>
      <w:r w:rsidR="004054EC">
        <w:t xml:space="preserve"> </w:t>
      </w:r>
      <w:r w:rsidRPr="00E87A06">
        <w:rPr>
          <w:noProof/>
        </w:rPr>
        <w:object w:dxaOrig="1380" w:dyaOrig="820" w14:anchorId="27231A54">
          <v:shape id="_x0000_i1049" type="#_x0000_t75" alt="" style="width:68.95pt;height:41.65pt;mso-width-percent:0;mso-height-percent:0;mso-width-percent:0;mso-height-percent:0" o:ole="">
            <v:imagedata r:id="rId77" o:title=""/>
          </v:shape>
          <o:OLEObject Type="Embed" ProgID="Equation.DSMT4" ShapeID="_x0000_i1049" DrawAspect="Content" ObjectID="_1621005539" r:id="rId78"/>
        </w:object>
      </w:r>
      <w:r w:rsidR="004054EC">
        <w:t xml:space="preserve">                        (4-</w:t>
      </w:r>
      <w:r w:rsidR="008A1C7F">
        <w:t>3</w:t>
      </w:r>
      <w:r w:rsidR="004054EC">
        <w:t>)</w:t>
      </w:r>
    </w:p>
    <w:p w14:paraId="7DB61F2C" w14:textId="4788BCFE" w:rsidR="004054EC" w:rsidRDefault="00765901" w:rsidP="001C083F">
      <w:pPr>
        <w:spacing w:line="240" w:lineRule="auto"/>
        <w:ind w:firstLine="400"/>
        <w:jc w:val="right"/>
        <w:rPr>
          <w:rFonts w:eastAsia="PMingLiU"/>
          <w:kern w:val="0"/>
          <w:sz w:val="20"/>
          <w:szCs w:val="20"/>
        </w:rPr>
      </w:pPr>
      <w:r w:rsidRPr="00E87A06">
        <w:rPr>
          <w:rFonts w:eastAsia="PMingLiU"/>
          <w:noProof/>
          <w:kern w:val="0"/>
          <w:sz w:val="20"/>
          <w:szCs w:val="20"/>
        </w:rPr>
        <w:object w:dxaOrig="1680" w:dyaOrig="820" w14:anchorId="4232CBD4">
          <v:shape id="_x0000_i1050" type="#_x0000_t75" alt="" style="width:84.15pt;height:41.65pt;mso-width-percent:0;mso-height-percent:0;mso-width-percent:0;mso-height-percent:0" o:ole="">
            <v:imagedata r:id="rId79" o:title=""/>
          </v:shape>
          <o:OLEObject Type="Embed" ProgID="Equation.DSMT4" ShapeID="_x0000_i1050" DrawAspect="Content" ObjectID="_1621005514" r:id="rId80"/>
        </w:object>
      </w:r>
      <w:r w:rsidR="004054EC">
        <w:rPr>
          <w:rFonts w:eastAsia="PMingLiU"/>
          <w:kern w:val="0"/>
          <w:sz w:val="20"/>
          <w:szCs w:val="20"/>
        </w:rPr>
        <w:t xml:space="preserve">                                       </w:t>
      </w:r>
      <w:r w:rsidR="004054EC" w:rsidRPr="009D3F95">
        <w:rPr>
          <w:rFonts w:eastAsia="PMingLiU"/>
          <w:kern w:val="0"/>
        </w:rPr>
        <w:t>(4-</w:t>
      </w:r>
      <w:r w:rsidR="0084588B">
        <w:rPr>
          <w:rFonts w:eastAsia="PMingLiU"/>
          <w:kern w:val="0"/>
        </w:rPr>
        <w:t>4</w:t>
      </w:r>
      <w:r w:rsidR="004054EC" w:rsidRPr="009D3F95">
        <w:rPr>
          <w:rFonts w:eastAsia="PMingLiU"/>
          <w:kern w:val="0"/>
        </w:rPr>
        <w:t>)</w:t>
      </w:r>
    </w:p>
    <w:p w14:paraId="4ED6D138" w14:textId="77777777" w:rsidR="004054EC" w:rsidRDefault="004054EC" w:rsidP="004054EC">
      <w:pPr>
        <w:spacing w:line="240" w:lineRule="auto"/>
        <w:ind w:firstLine="480"/>
      </w:pPr>
    </w:p>
    <w:p w14:paraId="22254376" w14:textId="63C7276D" w:rsidR="004054EC" w:rsidRDefault="00765901" w:rsidP="004054EC">
      <w:pPr>
        <w:spacing w:line="240" w:lineRule="auto"/>
        <w:ind w:firstLine="480"/>
        <w:jc w:val="right"/>
      </w:pPr>
      <w:r w:rsidRPr="00237017">
        <w:rPr>
          <w:noProof/>
          <w:position w:val="-28"/>
        </w:rPr>
        <w:object w:dxaOrig="2000" w:dyaOrig="680" w14:anchorId="098041C2">
          <v:shape id="_x0000_i1051" type="#_x0000_t75" alt="" style="width:102.8pt;height:33.85pt;mso-width-percent:0;mso-height-percent:0;mso-width-percent:0;mso-height-percent:0" o:ole="">
            <v:imagedata r:id="rId81" o:title=""/>
          </v:shape>
          <o:OLEObject Type="Embed" ProgID="Equation.DSMT4" ShapeID="_x0000_i1051" DrawAspect="Content" ObjectID="_1621005540" r:id="rId82"/>
        </w:object>
      </w:r>
      <w:r w:rsidR="004054EC">
        <w:t xml:space="preserve">                              (4-</w:t>
      </w:r>
      <w:r w:rsidR="0084588B">
        <w:t>5</w:t>
      </w:r>
      <w:r w:rsidR="004054EC">
        <w:t>)</w:t>
      </w:r>
    </w:p>
    <w:p w14:paraId="0A99D1D9" w14:textId="77777777" w:rsidR="004054EC" w:rsidRDefault="004054EC" w:rsidP="004054EC">
      <w:pPr>
        <w:spacing w:line="240" w:lineRule="auto"/>
        <w:ind w:firstLine="480"/>
        <w:jc w:val="right"/>
      </w:pPr>
    </w:p>
    <w:p w14:paraId="4A142C5A" w14:textId="0A13EB84" w:rsidR="004054EC" w:rsidRPr="00A608BC" w:rsidRDefault="004054EC" w:rsidP="004054EC">
      <w:pPr>
        <w:ind w:firstLineChars="0" w:firstLine="0"/>
        <w:jc w:val="center"/>
        <w:rPr>
          <w:sz w:val="21"/>
          <w:szCs w:val="21"/>
        </w:rPr>
      </w:pPr>
      <w:r w:rsidRPr="00A608BC">
        <w:rPr>
          <w:rFonts w:hint="eastAsia"/>
          <w:sz w:val="21"/>
          <w:szCs w:val="21"/>
        </w:rPr>
        <w:t>表</w:t>
      </w:r>
      <w:r>
        <w:rPr>
          <w:sz w:val="21"/>
          <w:szCs w:val="21"/>
        </w:rPr>
        <w:t>4</w:t>
      </w:r>
      <w:r w:rsidRPr="00A608BC">
        <w:rPr>
          <w:rFonts w:hint="eastAsia"/>
          <w:sz w:val="21"/>
          <w:szCs w:val="21"/>
        </w:rPr>
        <w:t>-</w:t>
      </w:r>
      <w:r w:rsidR="00960095">
        <w:rPr>
          <w:sz w:val="21"/>
          <w:szCs w:val="21"/>
        </w:rPr>
        <w:t>1</w:t>
      </w:r>
      <w:r w:rsidRPr="00A608BC">
        <w:rPr>
          <w:rFonts w:hint="eastAsia"/>
          <w:sz w:val="21"/>
          <w:szCs w:val="21"/>
        </w:rPr>
        <w:t xml:space="preserve"> </w:t>
      </w:r>
      <w:r w:rsidRPr="00A608BC">
        <w:rPr>
          <w:rFonts w:hint="eastAsia"/>
          <w:sz w:val="21"/>
          <w:szCs w:val="21"/>
        </w:rPr>
        <w:t>基于样本迁移的指纹定位算法图</w:t>
      </w:r>
    </w:p>
    <w:p w14:paraId="02F64D38" w14:textId="3B9C1C24" w:rsidR="004054EC" w:rsidRPr="00A608BC" w:rsidRDefault="004054EC" w:rsidP="004054EC">
      <w:pPr>
        <w:spacing w:afterLines="50" w:after="163"/>
        <w:ind w:firstLineChars="0" w:firstLine="0"/>
        <w:jc w:val="center"/>
        <w:rPr>
          <w:sz w:val="21"/>
          <w:szCs w:val="21"/>
        </w:rPr>
      </w:pPr>
      <w:r w:rsidRPr="00A608BC">
        <w:rPr>
          <w:rFonts w:hint="eastAsia"/>
          <w:sz w:val="21"/>
          <w:szCs w:val="21"/>
        </w:rPr>
        <w:t xml:space="preserve">Table </w:t>
      </w:r>
      <w:r>
        <w:rPr>
          <w:sz w:val="21"/>
          <w:szCs w:val="21"/>
        </w:rPr>
        <w:t>4</w:t>
      </w:r>
      <w:r w:rsidRPr="00A608BC">
        <w:rPr>
          <w:rFonts w:hint="eastAsia"/>
          <w:sz w:val="21"/>
          <w:szCs w:val="21"/>
        </w:rPr>
        <w:t>-</w:t>
      </w:r>
      <w:r w:rsidR="00960095">
        <w:rPr>
          <w:sz w:val="21"/>
          <w:szCs w:val="21"/>
        </w:rPr>
        <w:t>1</w:t>
      </w:r>
      <w:r w:rsidRPr="00A608BC">
        <w:rPr>
          <w:rFonts w:hint="eastAsia"/>
          <w:sz w:val="21"/>
          <w:szCs w:val="21"/>
        </w:rPr>
        <w:t xml:space="preserve"> </w:t>
      </w:r>
      <w:r w:rsidRPr="00A608BC">
        <w:rPr>
          <w:sz w:val="21"/>
          <w:szCs w:val="21"/>
        </w:rPr>
        <w:t>Fingerprint localization algorithm based on sample migration</w:t>
      </w:r>
    </w:p>
    <w:tbl>
      <w:tblPr>
        <w:tblW w:w="8080" w:type="dxa"/>
        <w:jc w:val="center"/>
        <w:tblBorders>
          <w:top w:val="single" w:sz="4" w:space="0" w:color="auto"/>
          <w:bottom w:val="single" w:sz="4" w:space="0" w:color="auto"/>
        </w:tblBorders>
        <w:tblLayout w:type="fixed"/>
        <w:tblLook w:val="04A0" w:firstRow="1" w:lastRow="0" w:firstColumn="1" w:lastColumn="0" w:noHBand="0" w:noVBand="1"/>
      </w:tblPr>
      <w:tblGrid>
        <w:gridCol w:w="8080"/>
      </w:tblGrid>
      <w:tr w:rsidR="004054EC" w14:paraId="2FDA2135" w14:textId="77777777" w:rsidTr="00120545">
        <w:trPr>
          <w:jc w:val="center"/>
        </w:trPr>
        <w:tc>
          <w:tcPr>
            <w:tcW w:w="8080" w:type="dxa"/>
            <w:tcBorders>
              <w:top w:val="single" w:sz="4" w:space="0" w:color="auto"/>
              <w:bottom w:val="single" w:sz="4" w:space="0" w:color="auto"/>
            </w:tcBorders>
            <w:shd w:val="clear" w:color="auto" w:fill="auto"/>
            <w:vAlign w:val="center"/>
          </w:tcPr>
          <w:p w14:paraId="3DFD0CA0" w14:textId="6E0E3F4A" w:rsidR="004054EC" w:rsidRPr="00745229" w:rsidRDefault="007C02FC" w:rsidP="00120545">
            <w:pPr>
              <w:ind w:firstLine="482"/>
              <w:rPr>
                <w:rFonts w:ascii="宋体" w:hAnsi="宋体"/>
                <w:b/>
              </w:rPr>
            </w:pPr>
            <w:r w:rsidRPr="00745229">
              <w:rPr>
                <w:rFonts w:ascii="宋体" w:hAnsi="宋体" w:hint="eastAsia"/>
                <w:b/>
              </w:rPr>
              <w:t>算法</w:t>
            </w:r>
            <w:r w:rsidR="004054EC" w:rsidRPr="00745229">
              <w:rPr>
                <w:rFonts w:ascii="宋体" w:hAnsi="宋体"/>
                <w:b/>
              </w:rPr>
              <w:t xml:space="preserve">: </w:t>
            </w:r>
            <w:r w:rsidRPr="00745229">
              <w:rPr>
                <w:rFonts w:ascii="宋体" w:hAnsi="宋体" w:hint="eastAsia"/>
                <w:b/>
              </w:rPr>
              <w:t>样本权重调整算法</w:t>
            </w:r>
            <w:r w:rsidR="004054EC" w:rsidRPr="00745229">
              <w:rPr>
                <w:rFonts w:ascii="宋体" w:hAnsi="宋体" w:hint="eastAsia"/>
                <w:b/>
              </w:rPr>
              <w:t xml:space="preserve"> </w:t>
            </w:r>
          </w:p>
        </w:tc>
      </w:tr>
      <w:tr w:rsidR="004054EC" w14:paraId="41198CA5" w14:textId="77777777" w:rsidTr="00120545">
        <w:trPr>
          <w:jc w:val="center"/>
        </w:trPr>
        <w:tc>
          <w:tcPr>
            <w:tcW w:w="8080" w:type="dxa"/>
            <w:tcBorders>
              <w:top w:val="single" w:sz="4" w:space="0" w:color="auto"/>
            </w:tcBorders>
            <w:shd w:val="clear" w:color="auto" w:fill="auto"/>
            <w:vAlign w:val="center"/>
          </w:tcPr>
          <w:p w14:paraId="5E38B8E2" w14:textId="4A86C57F" w:rsidR="006F72CE" w:rsidRPr="006F2FD0" w:rsidRDefault="007C02FC" w:rsidP="00745229">
            <w:pPr>
              <w:ind w:firstLine="482"/>
              <w:rPr>
                <w:rFonts w:ascii="宋体" w:hAnsi="宋体"/>
              </w:rPr>
            </w:pPr>
            <w:r w:rsidRPr="006F2FD0">
              <w:rPr>
                <w:rFonts w:ascii="宋体" w:hAnsi="宋体" w:hint="eastAsia"/>
                <w:b/>
              </w:rPr>
              <w:t>输入</w:t>
            </w:r>
            <w:r w:rsidR="004054EC" w:rsidRPr="006F2FD0">
              <w:rPr>
                <w:rFonts w:ascii="宋体" w:hAnsi="宋体"/>
                <w:b/>
              </w:rPr>
              <w:t xml:space="preserve">: </w:t>
            </w:r>
            <w:r w:rsidR="006F72CE" w:rsidRPr="006F2FD0">
              <w:rPr>
                <w:rFonts w:ascii="宋体" w:hAnsi="宋体" w:hint="eastAsia"/>
              </w:rPr>
              <w:t>已经标记位置的旧数据集</w:t>
            </w:r>
            <w:r w:rsidR="004054EC" w:rsidRPr="006F2FD0">
              <w:rPr>
                <w:rFonts w:ascii="宋体" w:hAnsi="宋体"/>
              </w:rPr>
              <w:fldChar w:fldCharType="begin"/>
            </w:r>
            <w:r w:rsidR="004054EC" w:rsidRPr="006F2FD0">
              <w:rPr>
                <w:rFonts w:ascii="宋体" w:hAnsi="宋体"/>
              </w:rPr>
              <w:instrText xml:space="preserve"> QUOTE </w:instrText>
            </w:r>
            <w:r w:rsidR="00765901">
              <w:rPr>
                <w:rFonts w:ascii="宋体" w:hAnsi="宋体"/>
                <w:noProof/>
                <w:position w:val="-5"/>
              </w:rPr>
              <w:pict w14:anchorId="52F2894D">
                <v:shape id="_x0000_i1052" type="#_x0000_t75" alt="" style="width:17.35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D1AD9&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AD1AD9&quot; wsp:rsidP=&quot;00AD1AD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T0&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3" o:title="" chromakey="white"/>
                </v:shape>
              </w:pict>
            </w:r>
            <w:r w:rsidR="004054EC" w:rsidRPr="006F2FD0">
              <w:rPr>
                <w:rFonts w:ascii="宋体" w:hAnsi="宋体"/>
              </w:rPr>
              <w:instrText xml:space="preserve"> </w:instrText>
            </w:r>
            <w:r w:rsidR="004054EC" w:rsidRPr="006F2FD0">
              <w:rPr>
                <w:rFonts w:ascii="宋体" w:hAnsi="宋体"/>
              </w:rPr>
              <w:fldChar w:fldCharType="separate"/>
            </w:r>
            <w:r w:rsidR="00765901" w:rsidRPr="006F2FD0">
              <w:rPr>
                <w:rFonts w:ascii="宋体" w:hAnsi="宋体"/>
                <w:noProof/>
                <w:position w:val="-14"/>
              </w:rPr>
              <w:object w:dxaOrig="400" w:dyaOrig="380" w14:anchorId="796ED82B">
                <v:shape id="_x0000_i1053" type="#_x0000_t75" alt="" style="width:20.8pt;height:18.65pt;mso-width-percent:0;mso-height-percent:0;mso-width-percent:0;mso-height-percent:0" o:ole="">
                  <v:imagedata r:id="rId84" o:title=""/>
                </v:shape>
                <o:OLEObject Type="Embed" ProgID="Equation.DSMT4" ShapeID="_x0000_i1053" DrawAspect="Content" ObjectID="_1621005541" r:id="rId85"/>
              </w:object>
            </w:r>
            <w:r w:rsidR="004054EC" w:rsidRPr="006F2FD0">
              <w:rPr>
                <w:rFonts w:ascii="宋体" w:hAnsi="宋体"/>
              </w:rPr>
              <w:fldChar w:fldCharType="end"/>
            </w:r>
            <w:r w:rsidR="004054EC" w:rsidRPr="006F2FD0">
              <w:rPr>
                <w:rFonts w:ascii="宋体" w:hAnsi="宋体"/>
              </w:rPr>
              <w:t>,</w:t>
            </w:r>
            <w:r w:rsidR="006F72CE" w:rsidRPr="006F2FD0">
              <w:rPr>
                <w:rFonts w:ascii="宋体" w:hAnsi="宋体" w:hint="eastAsia"/>
              </w:rPr>
              <w:t>少量标记位置的新数据集</w:t>
            </w:r>
            <w:r w:rsidR="004054EC" w:rsidRPr="006F2FD0">
              <w:rPr>
                <w:rFonts w:ascii="宋体" w:hAnsi="宋体"/>
              </w:rPr>
              <w:fldChar w:fldCharType="begin"/>
            </w:r>
            <w:r w:rsidR="004054EC" w:rsidRPr="006F2FD0">
              <w:rPr>
                <w:rFonts w:ascii="宋体" w:hAnsi="宋体"/>
              </w:rPr>
              <w:instrText xml:space="preserve"> QUOTE </w:instrText>
            </w:r>
            <w:r w:rsidR="00765901">
              <w:rPr>
                <w:rFonts w:ascii="宋体" w:hAnsi="宋体"/>
                <w:noProof/>
                <w:position w:val="-5"/>
              </w:rPr>
              <w:pict w14:anchorId="2A4E2C4B">
                <v:shape id="_x0000_i1054" type="#_x0000_t75" alt="" style="width:17.35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B6C5F&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5B6C5F&quot; wsp:rsidP=&quot;005B6C5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6" o:title="" chromakey="white"/>
                </v:shape>
              </w:pict>
            </w:r>
            <w:r w:rsidR="004054EC" w:rsidRPr="006F2FD0">
              <w:rPr>
                <w:rFonts w:ascii="宋体" w:hAnsi="宋体"/>
              </w:rPr>
              <w:instrText xml:space="preserve"> </w:instrText>
            </w:r>
            <w:r w:rsidR="004054EC" w:rsidRPr="006F2FD0">
              <w:rPr>
                <w:rFonts w:ascii="宋体" w:hAnsi="宋体"/>
              </w:rPr>
              <w:fldChar w:fldCharType="separate"/>
            </w:r>
            <w:r w:rsidR="00765901" w:rsidRPr="006F2FD0">
              <w:rPr>
                <w:rFonts w:ascii="宋体" w:hAnsi="宋体"/>
                <w:noProof/>
                <w:position w:val="-14"/>
              </w:rPr>
              <w:object w:dxaOrig="380" w:dyaOrig="380" w14:anchorId="4681B6E6">
                <v:shape id="_x0000_i1055" type="#_x0000_t75" alt="" style="width:18.65pt;height:18.65pt;mso-width-percent:0;mso-height-percent:0;mso-width-percent:0;mso-height-percent:0" o:ole="">
                  <v:imagedata r:id="rId87" o:title=""/>
                </v:shape>
                <o:OLEObject Type="Embed" ProgID="Equation.DSMT4" ShapeID="_x0000_i1055" DrawAspect="Content" ObjectID="_1621005542" r:id="rId88"/>
              </w:object>
            </w:r>
            <w:r w:rsidR="004054EC" w:rsidRPr="006F2FD0">
              <w:rPr>
                <w:rFonts w:ascii="宋体" w:hAnsi="宋体"/>
              </w:rPr>
              <w:fldChar w:fldCharType="end"/>
            </w:r>
            <w:r w:rsidR="004054EC" w:rsidRPr="006F2FD0">
              <w:rPr>
                <w:rFonts w:ascii="宋体" w:hAnsi="宋体"/>
              </w:rPr>
              <w:t>,</w:t>
            </w:r>
            <w:r w:rsidR="006F72CE" w:rsidRPr="006F2FD0">
              <w:rPr>
                <w:rFonts w:ascii="宋体" w:hAnsi="宋体" w:hint="eastAsia"/>
              </w:rPr>
              <w:t>选定的基础算法，最大迭代次数</w:t>
            </w:r>
            <w:r w:rsidR="004054EC" w:rsidRPr="006F2FD0">
              <w:rPr>
                <w:rFonts w:ascii="宋体" w:hAnsi="宋体"/>
                <w:i/>
              </w:rPr>
              <w:t>N</w:t>
            </w:r>
            <w:r w:rsidR="006F2FD0">
              <w:rPr>
                <w:rFonts w:ascii="宋体" w:hAnsi="宋体"/>
                <w:i/>
              </w:rPr>
              <w:t xml:space="preserve"> </w:t>
            </w:r>
            <w:r w:rsidR="006F2FD0">
              <w:rPr>
                <w:rFonts w:ascii="宋体" w:hAnsi="宋体" w:hint="eastAsia"/>
              </w:rPr>
              <w:t>；</w:t>
            </w:r>
          </w:p>
        </w:tc>
      </w:tr>
      <w:tr w:rsidR="004054EC" w14:paraId="77E04AE7" w14:textId="77777777" w:rsidTr="00120545">
        <w:trPr>
          <w:jc w:val="center"/>
        </w:trPr>
        <w:tc>
          <w:tcPr>
            <w:tcW w:w="8080" w:type="dxa"/>
            <w:shd w:val="clear" w:color="auto" w:fill="auto"/>
            <w:vAlign w:val="center"/>
          </w:tcPr>
          <w:p w14:paraId="0C3567EB" w14:textId="2469D87E" w:rsidR="004054EC" w:rsidRPr="006F2FD0" w:rsidRDefault="007C02FC" w:rsidP="00120545">
            <w:pPr>
              <w:ind w:firstLine="482"/>
              <w:rPr>
                <w:rFonts w:ascii="宋体" w:hAnsi="宋体"/>
                <w:b/>
              </w:rPr>
            </w:pPr>
            <w:r w:rsidRPr="006F2FD0">
              <w:rPr>
                <w:rFonts w:ascii="宋体" w:hAnsi="宋体" w:hint="eastAsia"/>
                <w:b/>
              </w:rPr>
              <w:t>输出</w:t>
            </w:r>
            <w:r w:rsidR="004054EC" w:rsidRPr="006F2FD0">
              <w:rPr>
                <w:rFonts w:ascii="宋体" w:hAnsi="宋体"/>
                <w:b/>
              </w:rPr>
              <w:t xml:space="preserve">: </w:t>
            </w:r>
            <w:r w:rsidR="006F72CE" w:rsidRPr="006F2FD0">
              <w:rPr>
                <w:rFonts w:ascii="宋体" w:hAnsi="宋体" w:hint="eastAsia"/>
              </w:rPr>
              <w:t>新数据分布的数据样本、定位模型</w:t>
            </w:r>
            <w:r w:rsidR="006F2FD0">
              <w:rPr>
                <w:rFonts w:ascii="宋体" w:hAnsi="宋体" w:hint="eastAsia"/>
              </w:rPr>
              <w:t>；</w:t>
            </w:r>
            <w:r w:rsidR="004054EC" w:rsidRPr="006F2FD0">
              <w:rPr>
                <w:rFonts w:ascii="宋体" w:hAnsi="宋体" w:hint="eastAsia"/>
              </w:rPr>
              <w:t xml:space="preserve"> </w:t>
            </w:r>
          </w:p>
        </w:tc>
      </w:tr>
      <w:tr w:rsidR="004054EC" w14:paraId="7A17C536" w14:textId="77777777" w:rsidTr="00120545">
        <w:trPr>
          <w:jc w:val="center"/>
        </w:trPr>
        <w:tc>
          <w:tcPr>
            <w:tcW w:w="8080" w:type="dxa"/>
            <w:shd w:val="clear" w:color="auto" w:fill="auto"/>
            <w:vAlign w:val="center"/>
          </w:tcPr>
          <w:p w14:paraId="72A68A62" w14:textId="1453D3E5" w:rsidR="004054EC" w:rsidRPr="006F2FD0" w:rsidRDefault="007C02FC" w:rsidP="00120545">
            <w:pPr>
              <w:ind w:firstLine="482"/>
              <w:rPr>
                <w:rFonts w:ascii="宋体" w:hAnsi="宋体"/>
                <w:b/>
              </w:rPr>
            </w:pPr>
            <w:r w:rsidRPr="006F2FD0">
              <w:rPr>
                <w:rFonts w:ascii="宋体" w:hAnsi="宋体" w:hint="eastAsia"/>
                <w:b/>
              </w:rPr>
              <w:t>开始：</w:t>
            </w:r>
          </w:p>
        </w:tc>
      </w:tr>
      <w:tr w:rsidR="004054EC" w14:paraId="78ECBFED" w14:textId="77777777" w:rsidTr="00120545">
        <w:trPr>
          <w:jc w:val="center"/>
        </w:trPr>
        <w:tc>
          <w:tcPr>
            <w:tcW w:w="8080" w:type="dxa"/>
            <w:shd w:val="clear" w:color="auto" w:fill="auto"/>
            <w:vAlign w:val="center"/>
          </w:tcPr>
          <w:p w14:paraId="7CF5B34E" w14:textId="78650E23" w:rsidR="004054EC" w:rsidRPr="006F2FD0" w:rsidRDefault="004054EC" w:rsidP="00120545">
            <w:pPr>
              <w:ind w:firstLine="480"/>
              <w:rPr>
                <w:rFonts w:ascii="宋体" w:hAnsi="宋体"/>
              </w:rPr>
            </w:pPr>
            <w:r w:rsidRPr="006F2FD0">
              <w:rPr>
                <w:rFonts w:ascii="宋体" w:hAnsi="宋体" w:hint="eastAsia"/>
              </w:rPr>
              <w:t>1</w:t>
            </w:r>
            <w:r w:rsidRPr="006F2FD0">
              <w:rPr>
                <w:rFonts w:ascii="宋体" w:hAnsi="宋体"/>
              </w:rPr>
              <w:t xml:space="preserve">. </w:t>
            </w:r>
            <w:r w:rsidR="006F72CE" w:rsidRPr="006F2FD0">
              <w:rPr>
                <w:rFonts w:ascii="宋体" w:hAnsi="宋体" w:hint="eastAsia"/>
              </w:rPr>
              <w:t>初始化两批数据集中的样本权重；</w:t>
            </w:r>
          </w:p>
        </w:tc>
      </w:tr>
      <w:tr w:rsidR="004054EC" w14:paraId="6BF8BDEC" w14:textId="77777777" w:rsidTr="00120545">
        <w:trPr>
          <w:jc w:val="center"/>
        </w:trPr>
        <w:tc>
          <w:tcPr>
            <w:tcW w:w="8080" w:type="dxa"/>
            <w:shd w:val="clear" w:color="auto" w:fill="auto"/>
            <w:vAlign w:val="center"/>
          </w:tcPr>
          <w:p w14:paraId="2D8BEC66" w14:textId="75C45627" w:rsidR="004054EC" w:rsidRPr="006F2FD0" w:rsidRDefault="004054EC" w:rsidP="00120545">
            <w:pPr>
              <w:ind w:firstLine="480"/>
              <w:rPr>
                <w:rFonts w:ascii="宋体" w:hAnsi="宋体"/>
              </w:rPr>
            </w:pPr>
            <w:r w:rsidRPr="006F2FD0">
              <w:rPr>
                <w:rFonts w:ascii="宋体" w:hAnsi="宋体" w:hint="eastAsia"/>
              </w:rPr>
              <w:t>2</w:t>
            </w:r>
            <w:r w:rsidRPr="006F2FD0">
              <w:rPr>
                <w:rFonts w:ascii="宋体" w:hAnsi="宋体"/>
              </w:rPr>
              <w:t>.</w:t>
            </w:r>
            <w:r w:rsidR="00B254ED" w:rsidRPr="006F2FD0">
              <w:rPr>
                <w:rFonts w:ascii="宋体" w:hAnsi="宋体"/>
                <w:b/>
              </w:rPr>
              <w:t xml:space="preserve"> </w:t>
            </w:r>
            <w:r w:rsidR="00B254ED" w:rsidRPr="006F2FD0">
              <w:rPr>
                <w:rFonts w:ascii="宋体" w:hAnsi="宋体" w:hint="eastAsia"/>
              </w:rPr>
              <w:t>循环迭代</w:t>
            </w:r>
            <w:r w:rsidRPr="006F2FD0">
              <w:rPr>
                <w:rFonts w:ascii="宋体" w:hAnsi="宋体"/>
                <w:b/>
              </w:rPr>
              <w:t xml:space="preserve"> ( </w:t>
            </w:r>
            <w:r w:rsidR="00765901" w:rsidRPr="006F2FD0">
              <w:rPr>
                <w:rFonts w:ascii="宋体" w:hAnsi="宋体"/>
                <w:b/>
                <w:noProof/>
                <w:position w:val="-4"/>
              </w:rPr>
              <w:object w:dxaOrig="580" w:dyaOrig="240" w14:anchorId="6B4E9E70">
                <v:shape id="_x0000_i1056" type="#_x0000_t75" alt="" style="width:29.05pt;height:12.15pt;mso-width-percent:0;mso-height-percent:0;mso-width-percent:0;mso-height-percent:0" o:ole="">
                  <v:imagedata r:id="rId89" o:title=""/>
                </v:shape>
                <o:OLEObject Type="Embed" ProgID="Equation.DSMT4" ShapeID="_x0000_i1056" DrawAspect="Content" ObjectID="_1621005543" r:id="rId90"/>
              </w:object>
            </w:r>
            <w:r w:rsidRPr="006F2FD0">
              <w:rPr>
                <w:rFonts w:ascii="宋体" w:hAnsi="宋体"/>
                <w:b/>
              </w:rPr>
              <w:t xml:space="preserve"> </w:t>
            </w:r>
            <w:r w:rsidRPr="006F2FD0">
              <w:rPr>
                <w:rFonts w:ascii="宋体" w:hAnsi="宋体" w:hint="eastAsia"/>
                <w:b/>
              </w:rPr>
              <w:t>)</w:t>
            </w:r>
          </w:p>
        </w:tc>
      </w:tr>
      <w:tr w:rsidR="004054EC" w14:paraId="159F9FF0" w14:textId="77777777" w:rsidTr="00120545">
        <w:trPr>
          <w:jc w:val="center"/>
        </w:trPr>
        <w:tc>
          <w:tcPr>
            <w:tcW w:w="8080" w:type="dxa"/>
            <w:shd w:val="clear" w:color="auto" w:fill="auto"/>
            <w:vAlign w:val="center"/>
          </w:tcPr>
          <w:p w14:paraId="409B01C4" w14:textId="29CB5ECB" w:rsidR="004054EC" w:rsidRPr="006F2FD0" w:rsidRDefault="00B254ED" w:rsidP="004054EC">
            <w:pPr>
              <w:numPr>
                <w:ilvl w:val="0"/>
                <w:numId w:val="12"/>
              </w:numPr>
              <w:adjustRightInd/>
              <w:snapToGrid/>
              <w:spacing w:line="240" w:lineRule="auto"/>
              <w:ind w:firstLineChars="0"/>
              <w:jc w:val="left"/>
              <w:rPr>
                <w:rFonts w:ascii="宋体" w:hAnsi="宋体"/>
              </w:rPr>
            </w:pPr>
            <w:r w:rsidRPr="006F2FD0">
              <w:rPr>
                <w:rFonts w:ascii="宋体" w:hAnsi="宋体" w:hint="eastAsia"/>
              </w:rPr>
              <w:t>权重标准化</w:t>
            </w:r>
            <w:r w:rsidR="004054EC" w:rsidRPr="006F2FD0">
              <w:rPr>
                <w:rFonts w:ascii="宋体" w:hAnsi="宋体"/>
              </w:rPr>
              <w:t xml:space="preserve"> </w:t>
            </w:r>
            <w:r w:rsidR="004054EC" w:rsidRPr="006F2FD0">
              <w:rPr>
                <w:rFonts w:ascii="宋体" w:hAnsi="宋体"/>
              </w:rPr>
              <w:fldChar w:fldCharType="begin"/>
            </w:r>
            <w:r w:rsidR="004054EC" w:rsidRPr="006F2FD0">
              <w:rPr>
                <w:rFonts w:ascii="宋体" w:hAnsi="宋体"/>
              </w:rPr>
              <w:instrText xml:space="preserve"> QUOTE </w:instrText>
            </w:r>
            <w:r w:rsidR="00765901">
              <w:rPr>
                <w:rFonts w:ascii="宋体" w:hAnsi="宋体"/>
                <w:noProof/>
                <w:position w:val="-17"/>
              </w:rPr>
              <w:pict w14:anchorId="0BA3CE83">
                <v:shape id="_x0000_i1057" type="#_x0000_t75" alt="" style="width:54.2pt;height:18.6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9C5444&quot;/&gt;&lt;wsp:rsid wsp:val=&quot;00A55994&quot;/&gt;&lt;wsp:rsid wsp:val=&quot;00A714DB&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9C5444&quot; wsp:rsidP=&quot;009C544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W&lt;/m:t&gt;&lt;/m:r&gt;&lt;/m:num&gt;&lt;m:den&gt;&lt;m:nary&gt;&lt;m:naryPr&gt;&lt;m:chr m:val=&quot;&quot;/&gt;&lt;m:limLoc m:val=&quot;subSup&quot;/&gt;&lt;m:ctrlPr&gt;&lt;w:rPr&gt;&lt;w:rFonts w:ascii=&quot;Cambria Math&quot; w:h-ansi=&quot;Cambria Math&quot;/&gt;&lt;wx:font wx:val=&quot;Camnsibria Math&quot;/&gt;&lt;w:i/&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m&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up&gt;&lt;m:r&gt;&lt;w:rPr&gt;&lt;w:rFonts w:ascii=&quot;Cambria Math&quot; w:h-ansi=&quot;Cambria Math&quot;/&gt;&lt;wx:font wx:val=&quot;Cambria Math&quot;/&gt;&lt;w:i/&gt;&lt;/w:rPr&gt;&lt;m:t&gt;t&lt;/m:t&gt;&lt;/m:r&gt;&lt;/m:sup&gt;&lt;/m:sSubSup&gt;&lt;/m:e&gt;&lt;/m:nary&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1" o:title="" chromakey="white"/>
                </v:shape>
              </w:pict>
            </w:r>
            <w:r w:rsidR="004054EC" w:rsidRPr="006F2FD0">
              <w:rPr>
                <w:rFonts w:ascii="宋体" w:hAnsi="宋体"/>
              </w:rPr>
              <w:instrText xml:space="preserve"> </w:instrText>
            </w:r>
            <w:r w:rsidR="004054EC" w:rsidRPr="006F2FD0">
              <w:rPr>
                <w:rFonts w:ascii="宋体" w:hAnsi="宋体"/>
              </w:rPr>
              <w:fldChar w:fldCharType="separate"/>
            </w:r>
            <w:r w:rsidR="00765901" w:rsidRPr="006F2FD0">
              <w:rPr>
                <w:rFonts w:ascii="宋体" w:hAnsi="宋体"/>
                <w:noProof/>
                <w:position w:val="-30"/>
              </w:rPr>
              <w:object w:dxaOrig="1219" w:dyaOrig="680" w14:anchorId="09440426">
                <v:shape id="_x0000_i1058" type="#_x0000_t75" alt="" style="width:59.85pt;height:38.15pt;mso-width-percent:0;mso-height-percent:0;mso-width-percent:0;mso-height-percent:0" o:ole="">
                  <v:imagedata r:id="rId92" o:title=""/>
                </v:shape>
                <o:OLEObject Type="Embed" ProgID="Equation.DSMT4" ShapeID="_x0000_i1058" DrawAspect="Content" ObjectID="_1621005544" r:id="rId93"/>
              </w:object>
            </w:r>
            <w:r w:rsidR="004054EC" w:rsidRPr="006F2FD0">
              <w:rPr>
                <w:rFonts w:ascii="宋体" w:hAnsi="宋体"/>
              </w:rPr>
              <w:fldChar w:fldCharType="end"/>
            </w:r>
          </w:p>
        </w:tc>
      </w:tr>
      <w:tr w:rsidR="004054EC" w14:paraId="276B1414" w14:textId="77777777" w:rsidTr="00120545">
        <w:trPr>
          <w:jc w:val="center"/>
        </w:trPr>
        <w:tc>
          <w:tcPr>
            <w:tcW w:w="8080" w:type="dxa"/>
            <w:shd w:val="clear" w:color="auto" w:fill="auto"/>
            <w:vAlign w:val="center"/>
          </w:tcPr>
          <w:p w14:paraId="27C76499" w14:textId="1EE9D03A" w:rsidR="004054EC" w:rsidRPr="006F2FD0" w:rsidRDefault="00B254ED" w:rsidP="004054EC">
            <w:pPr>
              <w:numPr>
                <w:ilvl w:val="0"/>
                <w:numId w:val="12"/>
              </w:numPr>
              <w:adjustRightInd/>
              <w:spacing w:line="300" w:lineRule="exact"/>
              <w:ind w:firstLineChars="0"/>
              <w:rPr>
                <w:rFonts w:ascii="宋体" w:hAnsi="宋体"/>
              </w:rPr>
            </w:pPr>
            <w:r w:rsidRPr="006F2FD0">
              <w:rPr>
                <w:rFonts w:ascii="宋体" w:hAnsi="宋体" w:hint="eastAsia"/>
              </w:rPr>
              <w:t>将</w:t>
            </w:r>
            <w:r w:rsidR="00765901" w:rsidRPr="006F2FD0">
              <w:rPr>
                <w:rFonts w:ascii="宋体" w:hAnsi="宋体"/>
                <w:noProof/>
                <w:position w:val="-14"/>
              </w:rPr>
              <w:object w:dxaOrig="400" w:dyaOrig="380" w14:anchorId="27D431AA">
                <v:shape id="_x0000_i1059" type="#_x0000_t75" alt="" style="width:20.8pt;height:18.65pt;mso-width-percent:0;mso-height-percent:0;mso-width-percent:0;mso-height-percent:0" o:ole="">
                  <v:imagedata r:id="rId84" o:title=""/>
                </v:shape>
                <o:OLEObject Type="Embed" ProgID="Equation.DSMT4" ShapeID="_x0000_i1059" DrawAspect="Content" ObjectID="_1621005545" r:id="rId94"/>
              </w:object>
            </w:r>
            <w:r w:rsidR="004054EC" w:rsidRPr="006F2FD0">
              <w:rPr>
                <w:rFonts w:ascii="宋体" w:hAnsi="宋体"/>
              </w:rPr>
              <w:fldChar w:fldCharType="begin"/>
            </w:r>
            <w:r w:rsidR="004054EC" w:rsidRPr="006F2FD0">
              <w:rPr>
                <w:rFonts w:ascii="宋体" w:hAnsi="宋体"/>
              </w:rPr>
              <w:instrText xml:space="preserve"> QUOTE </w:instrText>
            </w:r>
            <w:r w:rsidR="00765901">
              <w:rPr>
                <w:rFonts w:ascii="宋体" w:hAnsi="宋体"/>
                <w:noProof/>
                <w:position w:val="-5"/>
              </w:rPr>
              <w:pict w14:anchorId="1FFC3AE0">
                <v:shape id="_x0000_i1060" type="#_x0000_t75" alt="" style="width:15.6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1B7540&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1B7540&quot; wsp:rsidP=&quot;001B754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T0&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5" o:title="" chromakey="white"/>
                </v:shape>
              </w:pict>
            </w:r>
            <w:r w:rsidR="004054EC" w:rsidRPr="006F2FD0">
              <w:rPr>
                <w:rFonts w:ascii="宋体" w:hAnsi="宋体"/>
              </w:rPr>
              <w:instrText xml:space="preserve"> </w:instrText>
            </w:r>
            <w:r w:rsidR="004054EC" w:rsidRPr="006F2FD0">
              <w:rPr>
                <w:rFonts w:ascii="宋体" w:hAnsi="宋体"/>
              </w:rPr>
              <w:fldChar w:fldCharType="end"/>
            </w:r>
            <w:r w:rsidR="007C02FC" w:rsidRPr="006F2FD0">
              <w:rPr>
                <w:rFonts w:ascii="宋体" w:hAnsi="宋体" w:hint="eastAsia"/>
              </w:rPr>
              <w:t>和</w:t>
            </w:r>
            <w:r w:rsidR="004054EC" w:rsidRPr="006F2FD0">
              <w:rPr>
                <w:rFonts w:ascii="宋体" w:hAnsi="宋体"/>
              </w:rPr>
              <w:fldChar w:fldCharType="begin"/>
            </w:r>
            <w:r w:rsidR="004054EC" w:rsidRPr="006F2FD0">
              <w:rPr>
                <w:rFonts w:ascii="宋体" w:hAnsi="宋体"/>
              </w:rPr>
              <w:instrText xml:space="preserve"> QUOTE </w:instrText>
            </w:r>
            <w:r w:rsidR="00765901">
              <w:rPr>
                <w:rFonts w:ascii="宋体" w:hAnsi="宋体"/>
                <w:noProof/>
                <w:position w:val="-5"/>
              </w:rPr>
              <w:pict w14:anchorId="75DDF91C">
                <v:shape id="_x0000_i1061" type="#_x0000_t75" alt="" style="width:15.6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C6E14&quot;/&gt;&lt;wsp:rsid wsp:val=&quot;00E753EC&quot;/&gt;&lt;wsp:rsid wsp:val=&quot;00F35882&quot;/&gt;&lt;wsp:rsid wsp:val=&quot;00F96528&quot;/&gt;&lt;wsp:rsid wsp:val=&quot;00FA79F1&quot;/&gt;&lt;/wsp:rsids&gt;&lt;/w:docPr&gt;&lt;w:body&gt;&lt;wx:sect&gt;&lt;w:p wsp:rsidR=&quot;00000000&quot; wsp:rsidRDefault=&quot;00E753EC&quot; wsp:rsidP=&quot;00E753E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6" o:title="" chromakey="white"/>
                </v:shape>
              </w:pict>
            </w:r>
            <w:r w:rsidR="004054EC" w:rsidRPr="006F2FD0">
              <w:rPr>
                <w:rFonts w:ascii="宋体" w:hAnsi="宋体"/>
              </w:rPr>
              <w:instrText xml:space="preserve"> </w:instrText>
            </w:r>
            <w:r w:rsidR="004054EC" w:rsidRPr="006F2FD0">
              <w:rPr>
                <w:rFonts w:ascii="宋体" w:hAnsi="宋体"/>
              </w:rPr>
              <w:fldChar w:fldCharType="separate"/>
            </w:r>
            <w:r w:rsidR="00765901" w:rsidRPr="006F2FD0">
              <w:rPr>
                <w:rFonts w:ascii="宋体" w:hAnsi="宋体"/>
                <w:noProof/>
                <w:position w:val="-14"/>
              </w:rPr>
              <w:object w:dxaOrig="380" w:dyaOrig="380" w14:anchorId="309C02EE">
                <v:shape id="_x0000_i1062" type="#_x0000_t75" alt="" style="width:18.65pt;height:18.65pt;mso-width-percent:0;mso-height-percent:0;mso-width-percent:0;mso-height-percent:0" o:ole="">
                  <v:imagedata r:id="rId87" o:title=""/>
                </v:shape>
                <o:OLEObject Type="Embed" ProgID="Equation.DSMT4" ShapeID="_x0000_i1062" DrawAspect="Content" ObjectID="_1621005520" r:id="rId97"/>
              </w:object>
            </w:r>
            <w:r w:rsidR="004054EC" w:rsidRPr="006F2FD0">
              <w:rPr>
                <w:rFonts w:ascii="宋体" w:hAnsi="宋体"/>
              </w:rPr>
              <w:fldChar w:fldCharType="end"/>
            </w:r>
            <w:r w:rsidRPr="006F2FD0">
              <w:rPr>
                <w:rFonts w:ascii="宋体" w:hAnsi="宋体" w:hint="eastAsia"/>
              </w:rPr>
              <w:t>作为训练数据集</w:t>
            </w:r>
            <w:r w:rsidR="004054EC" w:rsidRPr="006F2FD0">
              <w:rPr>
                <w:rFonts w:ascii="宋体" w:hAnsi="宋体"/>
              </w:rPr>
              <w:t xml:space="preserve">. </w:t>
            </w:r>
            <w:r w:rsidRPr="006F2FD0">
              <w:rPr>
                <w:rFonts w:ascii="宋体" w:hAnsi="宋体" w:hint="eastAsia"/>
              </w:rPr>
              <w:t>训练指纹向量和位置坐标之间的非线性函数</w:t>
            </w:r>
            <w:r w:rsidR="004054EC" w:rsidRPr="006F2FD0">
              <w:rPr>
                <w:rFonts w:ascii="宋体" w:hAnsi="宋体"/>
              </w:rPr>
              <w:t xml:space="preserve"> </w:t>
            </w:r>
            <w:r w:rsidR="004054EC" w:rsidRPr="006F2FD0">
              <w:rPr>
                <w:rFonts w:ascii="宋体" w:hAnsi="宋体"/>
              </w:rPr>
              <w:fldChar w:fldCharType="begin"/>
            </w:r>
            <w:r w:rsidR="004054EC" w:rsidRPr="006F2FD0">
              <w:rPr>
                <w:rFonts w:ascii="宋体" w:hAnsi="宋体"/>
              </w:rPr>
              <w:instrText xml:space="preserve"> QUOTE </w:instrText>
            </w:r>
            <w:r w:rsidR="00765901">
              <w:rPr>
                <w:rFonts w:ascii="宋体" w:hAnsi="宋体"/>
                <w:noProof/>
                <w:position w:val="-5"/>
              </w:rPr>
              <w:pict w14:anchorId="057E7F31">
                <v:shape id="_x0000_i1063" type="#_x0000_t75" alt="" style="width:48.15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BB36E0&quot;/&gt;&lt;wsp:rsid wsp:val=&quot;00C90955&quot;/&gt;&lt;wsp:rsid wsp:val=&quot;00DC6E14&quot;/&gt;&lt;wsp:rsid wsp:val=&quot;00F35882&quot;/&gt;&lt;wsp:rsid wsp:val=&quot;00F96528&quot;/&gt;&lt;wsp:rsid wsp:val=&quot;00FA79F1&quot;/&gt;&lt;/wsp:rsids&gt;&lt;/w:docPr&gt;&lt;w:body&gt;&lt;wx:sect&gt;&lt;w:p wsp:rsidR=&quot;00000000&quot; wsp:rsidRDefault=&quot;00BB36E0&quot; wsp:rsidP=&quot;00BB36E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 :X&lt;/m:t&gt;&lt;/m:r&gt;&lt;m:box&gt;&lt;m:boxPr&gt;&lt;m:opEmu m:val=&quot;1&quot;/&gt;&lt;m:ctrlPr&gt;&lt;w:rPr&gt;&lt;w:rFonts w:ascii=&quot;Cambria Math&quot; w:h-ansi=&quot;Cambria Math&quot;/&gt;&lt;wx:font wx:val=&quot;Cambria Math&quot;/&gt;&lt;w:i/&gt;&lt;/w:rPr&gt;&lt;/m:ctrlPr&gt;&lt;/m:boxPr&gt;&lt;m:e&gt;&lt;m:r&gt;&lt;w:rPr&gt;&lt;w:rFonts w:ascii=&quot;Cambria Math&quot; w:h-ansi=&quot;Cambria Math&quot;/&gt;&lt;wx:font wx:val=&quot;Cambria Math&quot;/&gt;&lt;w:i/&gt;&lt;/w:rPr&gt;&lt;m:t&gt;&lt;/m:t&gt;&lt;/m:r&gt;&lt;/m:e&gt;&lt;/m:box&gt;&lt;m:r&gt;&lt;w:rPr&gt;&lt;w:rFonts w:ascii=&quot;Cambria Math&quot; w:h-ansi=&quot;Cambria Math&quot;/&gt;&lt;wx:font wx:val=&quot;Cambria Math&quot;/&gt;&lt;w:i/&gt;&lt;/w:rPr&gt;&lt;m:t&gt;Y&lt;/m:t&gt;&lt;/m:asc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8" o:title="" chromakey="white"/>
                </v:shape>
              </w:pict>
            </w:r>
            <w:r w:rsidR="004054EC" w:rsidRPr="006F2FD0">
              <w:rPr>
                <w:rFonts w:ascii="宋体" w:hAnsi="宋体"/>
              </w:rPr>
              <w:instrText xml:space="preserve"> </w:instrText>
            </w:r>
            <w:r w:rsidR="004054EC" w:rsidRPr="006F2FD0">
              <w:rPr>
                <w:rFonts w:ascii="宋体" w:hAnsi="宋体"/>
              </w:rPr>
              <w:fldChar w:fldCharType="separate"/>
            </w:r>
            <w:r w:rsidR="00765901" w:rsidRPr="006F2FD0">
              <w:rPr>
                <w:rFonts w:ascii="宋体" w:hAnsi="宋体"/>
                <w:noProof/>
                <w:position w:val="-12"/>
              </w:rPr>
              <w:object w:dxaOrig="1120" w:dyaOrig="360" w14:anchorId="5FCB6ED3">
                <v:shape id="_x0000_i1064" type="#_x0000_t75" alt="" style="width:54.65pt;height:18.2pt;mso-width-percent:0;mso-height-percent:0;mso-width-percent:0;mso-height-percent:0" o:ole="">
                  <v:imagedata r:id="rId99" o:title=""/>
                </v:shape>
                <o:OLEObject Type="Embed" ProgID="Equation.DSMT4" ShapeID="_x0000_i1064" DrawAspect="Content" ObjectID="_1621005546" r:id="rId100"/>
              </w:object>
            </w:r>
            <w:r w:rsidR="004054EC" w:rsidRPr="006F2FD0">
              <w:rPr>
                <w:rFonts w:ascii="宋体" w:hAnsi="宋体"/>
              </w:rPr>
              <w:fldChar w:fldCharType="end"/>
            </w:r>
            <w:r w:rsidR="007C02FC" w:rsidRPr="006F2FD0">
              <w:rPr>
                <w:rFonts w:ascii="宋体" w:hAnsi="宋体" w:hint="eastAsia"/>
              </w:rPr>
              <w:t>；</w:t>
            </w:r>
          </w:p>
        </w:tc>
      </w:tr>
      <w:tr w:rsidR="004054EC" w14:paraId="36CB4763" w14:textId="77777777" w:rsidTr="00120545">
        <w:trPr>
          <w:jc w:val="center"/>
        </w:trPr>
        <w:tc>
          <w:tcPr>
            <w:tcW w:w="8080" w:type="dxa"/>
            <w:shd w:val="clear" w:color="auto" w:fill="auto"/>
            <w:vAlign w:val="center"/>
          </w:tcPr>
          <w:p w14:paraId="51EE1C94" w14:textId="44237F0C" w:rsidR="004054EC" w:rsidRPr="006F2FD0" w:rsidRDefault="007C02FC" w:rsidP="004054EC">
            <w:pPr>
              <w:numPr>
                <w:ilvl w:val="0"/>
                <w:numId w:val="12"/>
              </w:numPr>
              <w:adjustRightInd/>
              <w:spacing w:line="240" w:lineRule="auto"/>
              <w:ind w:firstLineChars="0"/>
              <w:jc w:val="left"/>
              <w:rPr>
                <w:rFonts w:ascii="宋体" w:hAnsi="宋体"/>
              </w:rPr>
            </w:pPr>
            <w:r w:rsidRPr="006F2FD0">
              <w:rPr>
                <w:rFonts w:ascii="宋体" w:hAnsi="宋体" w:hint="eastAsia"/>
              </w:rPr>
              <w:t>计算</w:t>
            </w:r>
            <w:r w:rsidR="004054EC" w:rsidRPr="006F2FD0">
              <w:rPr>
                <w:rFonts w:ascii="宋体" w:hAnsi="宋体"/>
              </w:rPr>
              <w:t xml:space="preserve"> </w:t>
            </w:r>
            <w:r w:rsidR="004054EC" w:rsidRPr="006F2FD0">
              <w:rPr>
                <w:rFonts w:ascii="宋体" w:hAnsi="宋体"/>
              </w:rPr>
              <w:fldChar w:fldCharType="begin"/>
            </w:r>
            <w:r w:rsidR="004054EC" w:rsidRPr="006F2FD0">
              <w:rPr>
                <w:rFonts w:ascii="宋体" w:hAnsi="宋体"/>
              </w:rPr>
              <w:instrText xml:space="preserve"> QUOTE </w:instrText>
            </w:r>
            <w:r w:rsidR="00765901">
              <w:rPr>
                <w:rFonts w:ascii="宋体" w:hAnsi="宋体"/>
                <w:noProof/>
                <w:position w:val="-5"/>
              </w:rPr>
              <w:pict w14:anchorId="118475B8">
                <v:shape id="_x0000_i1065" type="#_x0000_t75" alt="" style="width:10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1807B3&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1807B3&quot; wsp:rsidP=&quot;001807B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1" o:title="" chromakey="white"/>
                </v:shape>
              </w:pict>
            </w:r>
            <w:r w:rsidR="004054EC" w:rsidRPr="006F2FD0">
              <w:rPr>
                <w:rFonts w:ascii="宋体" w:hAnsi="宋体"/>
              </w:rPr>
              <w:instrText xml:space="preserve"> </w:instrText>
            </w:r>
            <w:r w:rsidR="004054EC" w:rsidRPr="006F2FD0">
              <w:rPr>
                <w:rFonts w:ascii="宋体" w:hAnsi="宋体"/>
              </w:rPr>
              <w:fldChar w:fldCharType="separate"/>
            </w:r>
            <w:r w:rsidR="00765901" w:rsidRPr="006F2FD0">
              <w:rPr>
                <w:rFonts w:ascii="宋体" w:hAnsi="宋体"/>
                <w:noProof/>
                <w:position w:val="-12"/>
              </w:rPr>
              <w:object w:dxaOrig="279" w:dyaOrig="360" w14:anchorId="499C252B">
                <v:shape id="_x0000_i1066" type="#_x0000_t75" alt="" style="width:14.3pt;height:18.2pt;mso-width-percent:0;mso-height-percent:0;mso-width-percent:0;mso-height-percent:0" o:ole="">
                  <v:imagedata r:id="rId102" o:title=""/>
                </v:shape>
                <o:OLEObject Type="Embed" ProgID="Equation.DSMT4" ShapeID="_x0000_i1066" DrawAspect="Content" ObjectID="_1621005547" r:id="rId103"/>
              </w:object>
            </w:r>
            <w:r w:rsidR="004054EC" w:rsidRPr="006F2FD0">
              <w:rPr>
                <w:rFonts w:ascii="宋体" w:hAnsi="宋体"/>
              </w:rPr>
              <w:fldChar w:fldCharType="end"/>
            </w:r>
            <w:r w:rsidRPr="006F2FD0">
              <w:rPr>
                <w:rFonts w:ascii="宋体" w:hAnsi="宋体" w:hint="eastAsia"/>
              </w:rPr>
              <w:t>在数据集</w:t>
            </w:r>
            <w:r w:rsidR="004054EC" w:rsidRPr="006F2FD0">
              <w:rPr>
                <w:rFonts w:ascii="宋体" w:hAnsi="宋体"/>
                <w:vertAlign w:val="subscript"/>
              </w:rPr>
              <w:fldChar w:fldCharType="begin"/>
            </w:r>
            <w:r w:rsidR="004054EC" w:rsidRPr="006F2FD0">
              <w:rPr>
                <w:rFonts w:ascii="宋体" w:hAnsi="宋体"/>
                <w:vertAlign w:val="subscript"/>
              </w:rPr>
              <w:instrText xml:space="preserve"> QUOTE </w:instrText>
            </w:r>
            <w:r w:rsidR="00765901">
              <w:rPr>
                <w:rFonts w:ascii="宋体" w:hAnsi="宋体"/>
                <w:noProof/>
                <w:position w:val="-5"/>
              </w:rPr>
              <w:pict w14:anchorId="7BAE523A">
                <v:shape id="_x0000_i1067" type="#_x0000_t75" alt="" style="width:15.6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22E9&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AF22E9&quot; wsp:rsidP=&quot;00AF22E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T0&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5" o:title="" chromakey="white"/>
                </v:shape>
              </w:pict>
            </w:r>
            <w:r w:rsidR="004054EC" w:rsidRPr="006F2FD0">
              <w:rPr>
                <w:rFonts w:ascii="宋体" w:hAnsi="宋体"/>
                <w:vertAlign w:val="subscript"/>
              </w:rPr>
              <w:instrText xml:space="preserve"> </w:instrText>
            </w:r>
            <w:r w:rsidR="004054EC" w:rsidRPr="006F2FD0">
              <w:rPr>
                <w:rFonts w:ascii="宋体" w:hAnsi="宋体"/>
                <w:vertAlign w:val="subscript"/>
              </w:rPr>
              <w:fldChar w:fldCharType="separate"/>
            </w:r>
            <w:r w:rsidR="00765901" w:rsidRPr="006F2FD0">
              <w:rPr>
                <w:rFonts w:ascii="宋体" w:hAnsi="宋体"/>
                <w:noProof/>
                <w:position w:val="-14"/>
              </w:rPr>
              <w:object w:dxaOrig="400" w:dyaOrig="380" w14:anchorId="2503510F">
                <v:shape id="_x0000_i1068" type="#_x0000_t75" alt="" style="width:20.8pt;height:18.65pt;mso-width-percent:0;mso-height-percent:0;mso-width-percent:0;mso-height-percent:0" o:ole="">
                  <v:imagedata r:id="rId84" o:title=""/>
                </v:shape>
                <o:OLEObject Type="Embed" ProgID="Equation.DSMT4" ShapeID="_x0000_i1068" DrawAspect="Content" ObjectID="_1621005548" r:id="rId104"/>
              </w:object>
            </w:r>
            <w:r w:rsidR="004054EC" w:rsidRPr="006F2FD0">
              <w:rPr>
                <w:rFonts w:ascii="宋体" w:hAnsi="宋体"/>
                <w:vertAlign w:val="subscript"/>
              </w:rPr>
              <w:fldChar w:fldCharType="end"/>
            </w:r>
            <w:r w:rsidRPr="006F2FD0">
              <w:rPr>
                <w:rFonts w:ascii="宋体" w:hAnsi="宋体" w:hint="eastAsia"/>
                <w:noProof/>
              </w:rPr>
              <w:t>和</w:t>
            </w:r>
            <w:r w:rsidR="00765901" w:rsidRPr="006F2FD0">
              <w:rPr>
                <w:rFonts w:ascii="宋体" w:hAnsi="宋体"/>
                <w:noProof/>
                <w:position w:val="-14"/>
              </w:rPr>
              <w:object w:dxaOrig="380" w:dyaOrig="380" w14:anchorId="02F6523E">
                <v:shape id="_x0000_i1069" type="#_x0000_t75" alt="" style="width:18.65pt;height:18.65pt;mso-width-percent:0;mso-height-percent:0;mso-width-percent:0;mso-height-percent:0" o:ole="">
                  <v:imagedata r:id="rId87" o:title=""/>
                </v:shape>
                <o:OLEObject Type="Embed" ProgID="Equation.DSMT4" ShapeID="_x0000_i1069" DrawAspect="Content" ObjectID="_1621005549" r:id="rId105"/>
              </w:object>
            </w:r>
            <w:r w:rsidRPr="006F2FD0">
              <w:rPr>
                <w:rFonts w:ascii="宋体" w:hAnsi="宋体" w:hint="eastAsia"/>
                <w:noProof/>
              </w:rPr>
              <w:t>的错误率；</w:t>
            </w:r>
            <w:r w:rsidR="004054EC" w:rsidRPr="006F2FD0">
              <w:rPr>
                <w:rFonts w:ascii="宋体" w:hAnsi="宋体"/>
              </w:rPr>
              <w:fldChar w:fldCharType="begin"/>
            </w:r>
            <w:r w:rsidR="004054EC" w:rsidRPr="006F2FD0">
              <w:rPr>
                <w:rFonts w:ascii="宋体" w:hAnsi="宋体"/>
              </w:rPr>
              <w:instrText xml:space="preserve"> QUOTE </w:instrText>
            </w:r>
            <w:r w:rsidR="00765901">
              <w:rPr>
                <w:rFonts w:ascii="宋体" w:hAnsi="宋体"/>
                <w:noProof/>
                <w:position w:val="-5"/>
              </w:rPr>
              <w:pict w14:anchorId="2F292BD7">
                <v:shape id="_x0000_i1070" type="#_x0000_t75" alt="" style="width:15.6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6273F&quot;/&gt;&lt;wsp:rsid wsp:val=&quot;00DC6E14&quot;/&gt;&lt;wsp:rsid wsp:val=&quot;00F35882&quot;/&gt;&lt;wsp:rsid wsp:val=&quot;00F96528&quot;/&gt;&lt;wsp:rsid wsp:val=&quot;00FA79F1&quot;/&gt;&lt;/wsp:rsids&gt;&lt;/w:docPr&gt;&lt;w:body&gt;&lt;wx:sect&gt;&lt;w:p wsp:rsidR=&quot;00000000&quot; wsp:rsidRDefault=&quot;00D6273F&quot; wsp:rsidP=&quot;00D6273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6" o:title="" chromakey="white"/>
                </v:shape>
              </w:pict>
            </w:r>
            <w:r w:rsidR="004054EC" w:rsidRPr="006F2FD0">
              <w:rPr>
                <w:rFonts w:ascii="宋体" w:hAnsi="宋体"/>
              </w:rPr>
              <w:instrText xml:space="preserve"> </w:instrText>
            </w:r>
            <w:r w:rsidR="004054EC" w:rsidRPr="006F2FD0">
              <w:rPr>
                <w:rFonts w:ascii="宋体" w:hAnsi="宋体"/>
              </w:rPr>
              <w:fldChar w:fldCharType="end"/>
            </w:r>
          </w:p>
        </w:tc>
      </w:tr>
      <w:tr w:rsidR="004054EC" w14:paraId="20BBB3B6" w14:textId="77777777" w:rsidTr="00120545">
        <w:trPr>
          <w:jc w:val="center"/>
        </w:trPr>
        <w:tc>
          <w:tcPr>
            <w:tcW w:w="8080" w:type="dxa"/>
            <w:shd w:val="clear" w:color="auto" w:fill="auto"/>
            <w:vAlign w:val="center"/>
          </w:tcPr>
          <w:p w14:paraId="2F7E70D7" w14:textId="2CFA71BB" w:rsidR="004054EC" w:rsidRPr="006F2FD0" w:rsidRDefault="007C02FC" w:rsidP="004054EC">
            <w:pPr>
              <w:numPr>
                <w:ilvl w:val="0"/>
                <w:numId w:val="12"/>
              </w:numPr>
              <w:adjustRightInd/>
              <w:snapToGrid/>
              <w:spacing w:line="300" w:lineRule="exact"/>
              <w:ind w:firstLineChars="0"/>
              <w:jc w:val="left"/>
              <w:rPr>
                <w:rFonts w:ascii="宋体" w:hAnsi="宋体"/>
              </w:rPr>
            </w:pPr>
            <w:r w:rsidRPr="006F2FD0">
              <w:rPr>
                <w:rFonts w:ascii="宋体" w:hAnsi="宋体" w:hint="eastAsia"/>
              </w:rPr>
              <w:t>按照</w:t>
            </w:r>
            <w:r w:rsidRPr="006F2FD0">
              <w:rPr>
                <w:rFonts w:ascii="宋体" w:hAnsi="宋体"/>
              </w:rPr>
              <w:t>(4</w:t>
            </w:r>
            <w:r w:rsidRPr="006F2FD0">
              <w:rPr>
                <w:rFonts w:ascii="宋体" w:hAnsi="宋体" w:hint="eastAsia"/>
              </w:rPr>
              <w:t>-</w:t>
            </w:r>
            <w:r w:rsidRPr="006F2FD0">
              <w:rPr>
                <w:rFonts w:ascii="宋体" w:hAnsi="宋体"/>
              </w:rPr>
              <w:t>3)</w:t>
            </w:r>
            <w:r w:rsidRPr="006F2FD0">
              <w:rPr>
                <w:rFonts w:ascii="宋体" w:hAnsi="宋体" w:hint="eastAsia"/>
              </w:rPr>
              <w:t>更新</w:t>
            </w:r>
            <w:r w:rsidR="004054EC" w:rsidRPr="006F2FD0">
              <w:rPr>
                <w:rFonts w:ascii="宋体" w:hAnsi="宋体"/>
              </w:rPr>
              <w:t xml:space="preserve"> </w:t>
            </w:r>
            <w:r w:rsidR="00765901" w:rsidRPr="006F2FD0">
              <w:rPr>
                <w:rFonts w:ascii="宋体" w:hAnsi="宋体"/>
                <w:noProof/>
                <w:position w:val="-18"/>
              </w:rPr>
              <w:object w:dxaOrig="340" w:dyaOrig="440" w14:anchorId="29620588">
                <v:shape id="_x0000_i1071" type="#_x0000_t75" alt="" style="width:18.2pt;height:23.85pt;mso-width-percent:0;mso-height-percent:0;mso-width-percent:0;mso-height-percent:0" o:ole="">
                  <v:imagedata r:id="rId106" o:title=""/>
                </v:shape>
                <o:OLEObject Type="Embed" ProgID="Equation.DSMT4" ShapeID="_x0000_i1071" DrawAspect="Content" ObjectID="_1621005489" r:id="rId107"/>
              </w:object>
            </w:r>
            <w:r w:rsidRPr="006F2FD0">
              <w:rPr>
                <w:rFonts w:ascii="宋体" w:hAnsi="宋体" w:hint="eastAsia"/>
              </w:rPr>
              <w:t>；</w:t>
            </w:r>
          </w:p>
        </w:tc>
      </w:tr>
      <w:tr w:rsidR="004054EC" w14:paraId="3CBAE6A8" w14:textId="77777777" w:rsidTr="00120545">
        <w:trPr>
          <w:jc w:val="center"/>
        </w:trPr>
        <w:tc>
          <w:tcPr>
            <w:tcW w:w="8080" w:type="dxa"/>
            <w:shd w:val="clear" w:color="auto" w:fill="auto"/>
            <w:vAlign w:val="center"/>
          </w:tcPr>
          <w:p w14:paraId="5BEA0B28" w14:textId="70143C32" w:rsidR="004054EC" w:rsidRPr="006F2FD0" w:rsidRDefault="007C02FC" w:rsidP="004054EC">
            <w:pPr>
              <w:numPr>
                <w:ilvl w:val="0"/>
                <w:numId w:val="12"/>
              </w:numPr>
              <w:adjustRightInd/>
              <w:snapToGrid/>
              <w:spacing w:line="300" w:lineRule="exact"/>
              <w:ind w:firstLineChars="0"/>
              <w:jc w:val="left"/>
              <w:rPr>
                <w:rFonts w:ascii="宋体" w:hAnsi="宋体"/>
              </w:rPr>
            </w:pPr>
            <w:r w:rsidRPr="006F2FD0">
              <w:rPr>
                <w:rFonts w:ascii="宋体" w:hAnsi="宋体" w:hint="eastAsia"/>
              </w:rPr>
              <w:t>按照</w:t>
            </w:r>
            <w:r w:rsidR="004054EC" w:rsidRPr="006F2FD0">
              <w:rPr>
                <w:rFonts w:ascii="宋体" w:hAnsi="宋体" w:hint="eastAsia"/>
              </w:rPr>
              <w:t>(</w:t>
            </w:r>
            <w:r w:rsidR="00A415C9" w:rsidRPr="006F2FD0">
              <w:rPr>
                <w:rFonts w:ascii="宋体" w:hAnsi="宋体"/>
              </w:rPr>
              <w:t>4</w:t>
            </w:r>
            <w:r w:rsidR="00A415C9" w:rsidRPr="006F2FD0">
              <w:rPr>
                <w:rFonts w:ascii="宋体" w:hAnsi="宋体" w:hint="eastAsia"/>
              </w:rPr>
              <w:t>-</w:t>
            </w:r>
            <w:r w:rsidR="004054EC" w:rsidRPr="006F2FD0">
              <w:rPr>
                <w:rFonts w:ascii="宋体" w:hAnsi="宋体"/>
              </w:rPr>
              <w:t>1)</w:t>
            </w:r>
            <w:r w:rsidRPr="006F2FD0">
              <w:rPr>
                <w:rFonts w:ascii="宋体" w:hAnsi="宋体" w:hint="eastAsia"/>
              </w:rPr>
              <w:t>跟新权重；</w:t>
            </w:r>
          </w:p>
        </w:tc>
      </w:tr>
      <w:tr w:rsidR="004054EC" w14:paraId="60862B28" w14:textId="77777777" w:rsidTr="00120545">
        <w:trPr>
          <w:jc w:val="center"/>
        </w:trPr>
        <w:tc>
          <w:tcPr>
            <w:tcW w:w="8080" w:type="dxa"/>
            <w:shd w:val="clear" w:color="auto" w:fill="auto"/>
            <w:vAlign w:val="center"/>
          </w:tcPr>
          <w:p w14:paraId="692F8ECD" w14:textId="4FA1EE1A" w:rsidR="004054EC" w:rsidRPr="006F2FD0" w:rsidRDefault="004054EC" w:rsidP="00120545">
            <w:pPr>
              <w:ind w:firstLine="480"/>
              <w:rPr>
                <w:rFonts w:ascii="宋体" w:hAnsi="宋体"/>
              </w:rPr>
            </w:pPr>
            <w:r w:rsidRPr="006F2FD0">
              <w:rPr>
                <w:rFonts w:ascii="宋体" w:hAnsi="宋体"/>
              </w:rPr>
              <w:t>3.</w:t>
            </w:r>
            <w:r w:rsidRPr="006F2FD0">
              <w:rPr>
                <w:rFonts w:ascii="宋体" w:hAnsi="宋体" w:hint="eastAsia"/>
              </w:rPr>
              <w:t xml:space="preserve"> </w:t>
            </w:r>
            <w:r w:rsidR="007C02FC" w:rsidRPr="006F2FD0">
              <w:rPr>
                <w:rFonts w:ascii="宋体" w:hAnsi="宋体" w:hint="eastAsia"/>
              </w:rPr>
              <w:t>对于</w:t>
            </w:r>
            <w:r w:rsidRPr="006F2FD0">
              <w:rPr>
                <w:rFonts w:ascii="宋体" w:hAnsi="宋体"/>
                <w:vertAlign w:val="subscript"/>
              </w:rPr>
              <w:fldChar w:fldCharType="begin"/>
            </w:r>
            <w:r w:rsidRPr="006F2FD0">
              <w:rPr>
                <w:rFonts w:ascii="宋体" w:hAnsi="宋体"/>
                <w:vertAlign w:val="subscript"/>
              </w:rPr>
              <w:instrText xml:space="preserve"> QUOTE </w:instrText>
            </w:r>
            <w:r w:rsidR="00765901">
              <w:rPr>
                <w:rFonts w:ascii="宋体" w:hAnsi="宋体"/>
                <w:noProof/>
                <w:position w:val="-5"/>
              </w:rPr>
              <w:pict w14:anchorId="78D15E3E">
                <v:shape id="_x0000_i1072" type="#_x0000_t75" alt="" style="width:17.35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07A09&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307A09&quot; wsp:rsidP=&quot;00307A0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T0&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3" o:title="" chromakey="white"/>
                </v:shape>
              </w:pict>
            </w:r>
            <w:r w:rsidRPr="006F2FD0">
              <w:rPr>
                <w:rFonts w:ascii="宋体" w:hAnsi="宋体"/>
                <w:vertAlign w:val="subscript"/>
              </w:rPr>
              <w:instrText xml:space="preserve"> </w:instrText>
            </w:r>
            <w:r w:rsidRPr="006F2FD0">
              <w:rPr>
                <w:rFonts w:ascii="宋体" w:hAnsi="宋体"/>
                <w:vertAlign w:val="subscript"/>
              </w:rPr>
              <w:fldChar w:fldCharType="separate"/>
            </w:r>
            <w:r w:rsidR="00765901" w:rsidRPr="006F2FD0">
              <w:rPr>
                <w:rFonts w:ascii="宋体" w:hAnsi="宋体"/>
                <w:noProof/>
                <w:position w:val="-14"/>
              </w:rPr>
              <w:object w:dxaOrig="400" w:dyaOrig="380" w14:anchorId="4E09EF27">
                <v:shape id="_x0000_i1073" type="#_x0000_t75" alt="" style="width:20.8pt;height:18.65pt;mso-width-percent:0;mso-height-percent:0;mso-width-percent:0;mso-height-percent:0" o:ole="">
                  <v:imagedata r:id="rId84" o:title=""/>
                </v:shape>
                <o:OLEObject Type="Embed" ProgID="Equation.DSMT4" ShapeID="_x0000_i1073" DrawAspect="Content" ObjectID="_1621005550" r:id="rId108"/>
              </w:object>
            </w:r>
            <w:r w:rsidRPr="006F2FD0">
              <w:rPr>
                <w:rFonts w:ascii="宋体" w:hAnsi="宋体"/>
                <w:vertAlign w:val="subscript"/>
              </w:rPr>
              <w:fldChar w:fldCharType="end"/>
            </w:r>
            <w:r w:rsidR="007C02FC" w:rsidRPr="006F2FD0">
              <w:rPr>
                <w:rFonts w:ascii="宋体" w:hAnsi="宋体" w:hint="eastAsia"/>
              </w:rPr>
              <w:t>中样本根据权重进行排序，选择样本权重最大的一批数据</w:t>
            </w:r>
            <w:r w:rsidRPr="006F2FD0">
              <w:rPr>
                <w:rFonts w:ascii="宋体" w:hAnsi="宋体" w:hint="eastAsia"/>
              </w:rPr>
              <w:t>.</w:t>
            </w:r>
          </w:p>
        </w:tc>
      </w:tr>
      <w:tr w:rsidR="004054EC" w14:paraId="7F8E6CDD" w14:textId="77777777" w:rsidTr="00120545">
        <w:trPr>
          <w:jc w:val="center"/>
        </w:trPr>
        <w:tc>
          <w:tcPr>
            <w:tcW w:w="8080" w:type="dxa"/>
            <w:shd w:val="clear" w:color="auto" w:fill="auto"/>
            <w:vAlign w:val="center"/>
          </w:tcPr>
          <w:p w14:paraId="163291D3" w14:textId="062969AC" w:rsidR="004054EC" w:rsidRPr="006F2FD0" w:rsidRDefault="004054EC" w:rsidP="00120545">
            <w:pPr>
              <w:ind w:firstLine="480"/>
              <w:rPr>
                <w:rFonts w:ascii="宋体" w:hAnsi="宋体"/>
              </w:rPr>
            </w:pPr>
            <w:r w:rsidRPr="006F2FD0">
              <w:rPr>
                <w:rFonts w:ascii="宋体" w:hAnsi="宋体"/>
              </w:rPr>
              <w:t>4.</w:t>
            </w:r>
            <w:r w:rsidRPr="006F2FD0">
              <w:rPr>
                <w:rFonts w:ascii="宋体" w:hAnsi="宋体" w:hint="eastAsia"/>
              </w:rPr>
              <w:t xml:space="preserve"> </w:t>
            </w:r>
            <w:r w:rsidR="007C02FC" w:rsidRPr="006F2FD0">
              <w:rPr>
                <w:rFonts w:ascii="宋体" w:hAnsi="宋体" w:hint="eastAsia"/>
              </w:rPr>
              <w:t>输出定位模型；</w:t>
            </w:r>
          </w:p>
          <w:p w14:paraId="2D10FB88" w14:textId="77777777" w:rsidR="004054EC" w:rsidRPr="006F2FD0" w:rsidRDefault="004054EC" w:rsidP="00120545">
            <w:pPr>
              <w:ind w:firstLine="480"/>
              <w:rPr>
                <w:rFonts w:ascii="宋体" w:hAnsi="宋体"/>
              </w:rPr>
            </w:pPr>
            <w:r w:rsidRPr="006F2FD0">
              <w:rPr>
                <w:rFonts w:ascii="宋体" w:hAnsi="宋体"/>
              </w:rPr>
              <w:t xml:space="preserve"> </w:t>
            </w:r>
            <w:r w:rsidRPr="006F2FD0">
              <w:rPr>
                <w:rFonts w:ascii="宋体" w:hAnsi="宋体"/>
              </w:rPr>
              <w:fldChar w:fldCharType="begin"/>
            </w:r>
            <w:r w:rsidRPr="006F2FD0">
              <w:rPr>
                <w:rFonts w:ascii="宋体" w:hAnsi="宋体"/>
              </w:rPr>
              <w:instrText xml:space="preserve"> QUOTE </w:instrText>
            </w:r>
            <w:r w:rsidR="00765901">
              <w:rPr>
                <w:rFonts w:ascii="宋体" w:hAnsi="宋体"/>
                <w:noProof/>
                <w:position w:val="-6"/>
              </w:rPr>
              <w:pict w14:anchorId="24388741">
                <v:shape id="_x0000_i1074" type="#_x0000_t75" alt="" style="width:99.35pt;height:12.15pt;mso-width-percent:0;mso-height-percent:0;mso-width-percent:0;mso-height-percent:0" equationxml="&lt;?xml version=&quot;1.0&quot; encoding=&quot;UTF-8&quot; standalone=&quot;yes&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mso-application progid=&quot;Word.Document&quot;?&gt;&#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13;&#13;&#13;&#13;&#13;&#13;&#13;&#13;&#13;&#13;&#13;&#13;&#13;&#13;&#13;&#13;&#13;&#13;&#13;&#13;&#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60&quot;/&gt;&lt;w:activeWritingStyle w:lang=&quot;EN-US&quot; w:vendorID=&quot;64&quot; w:dllVersion=&quot;131078&quot; w:nlCheck=&quot;on&quot; w:optionSet=&quot;0&quot;/&gt;&lt;w:stylePaneFormatFilter w:val=&quot;3F01&quot;/&gt;&lt;w:defaultTabStop w:val=&quot;202&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lineWrapLikeWord6/&gt;&lt;w:printColBlack/&gt;&lt;w:usePrinterMetric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sp:rsids&gt;&lt;wsp:rsidRoot wsp:val=&quot;00C90955&quot;/&gt;&lt;wsp:rsid wsp:val=&quot;00031BA9&quot;/&gt;&lt;wsp:rsid wsp:val=&quot;000A6885&quot;/&gt;&lt;wsp:rsid wsp:val=&quot;003C7235&quot;/&gt;&lt;wsp:rsid wsp:val=&quot;004040C4&quot;/&gt;&lt;wsp:rsid wsp:val=&quot;00516475&quot;/&gt;&lt;wsp:rsid wsp:val=&quot;00556E1D&quot;/&gt;&lt;wsp:rsid wsp:val=&quot;00577BD8&quot;/&gt;&lt;wsp:rsid wsp:val=&quot;005F2FA2&quot;/&gt;&lt;wsp:rsid wsp:val=&quot;00657918&quot;/&gt;&lt;wsp:rsid wsp:val=&quot;007A36C4&quot;/&gt;&lt;wsp:rsid wsp:val=&quot;008402A1&quot;/&gt;&lt;wsp:rsid wsp:val=&quot;00871260&quot;/&gt;&lt;wsp:rsid wsp:val=&quot;008B10C7&quot;/&gt;&lt;wsp:rsid wsp:val=&quot;00921A3A&quot;/&gt;&lt;wsp:rsid wsp:val=&quot;00970B45&quot;/&gt;&lt;wsp:rsid wsp:val=&quot;00A55994&quot;/&gt;&lt;wsp:rsid wsp:val=&quot;00A714DB&quot;/&gt;&lt;wsp:rsid wsp:val=&quot;00A809F6&quot;/&gt;&lt;wsp:rsid wsp:val=&quot;00AF5F4D&quot;/&gt;&lt;wsp:rsid wsp:val=&quot;00B26EBB&quot;/&gt;&lt;wsp:rsid wsp:val=&quot;00C90955&quot;/&gt;&lt;wsp:rsid wsp:val=&quot;00DC6E14&quot;/&gt;&lt;wsp:rsid wsp:val=&quot;00F35882&quot;/&gt;&lt;wsp:rsid wsp:val=&quot;00F96528&quot;/&gt;&lt;wsp:rsid wsp:val=&quot;00FA79F1&quot;/&gt;&lt;/wsp:rsids&gt;&lt;/w:docPr&gt;&lt;w:body&gt;&lt;wx:sect&gt;&lt;w:p wsp:rsidR=&quot;00000000&quot; wsp:rsidRDefault=&quot;00A809F6&quot; wsp:rsidP=&quot;00A809F6&quot;&gt;&lt;m:oMathPara&gt;&lt;m:oMath&gt;&lt;m:r&gt;&lt;m:rPr&gt;&lt;m:sty m:val=&quot;bi&quot;/&gt;&lt;/m:rPr&gt;&lt;w:rPr&gt;&lt;w:rFonts w:ascii=&quot;Cambria Math&quot; w:h-ansi=&quot;Cambria Math&quot;/&gt;&lt;wx:font wx:val=&quot;Cambria Math&quot;/&gt;&lt;w:b/&gt;&lt;w:i/&gt;&lt;/w:rPr&gt;&lt;m:t&gt;F&lt;/m:t&gt;&lt;/m:r&gt;&lt;m:d&gt;&lt;m:dPr&gt;&lt;m:ctrlPr&gt;&lt;w:rPr&gt;&lt;w:rFonts w:ascii=&quot;Cambria Math&quot; w:h-ansi=&quot;Cambria Math&quot;/&gt;&lt;wx:font wx:val=&quot;Cambria Math&quot;/&gt;&lt;/w:rPr&gt;&lt;/m:ctrlPr&gt;&lt;/m:dPr&gt;&lt;m:e&gt;&lt;m:r&gt;&lt;m:rPr&gt;&lt;m:sty m:val=&quot;bi&quot;/&gt;&lt;/m:rPr&gt;&lt;w:rPr&gt;&lt;w:rFonts w:ascii=&quot;Cambria Math&quot; w:h-ansi=&quot;Cambria Math&quot;/&gt;&lt;wx:font wx:val=&quot;Cambria Math&quot;/&gt;&lt;w:b/&gt;&lt;w:i/&gt;&lt;/w:rPr&gt;&lt;m:t&gt;x&lt;/m:t&gt;&lt;/m:r&gt;&lt;/m:e&gt;&lt;/m:d&gt;&lt;m:r&gt;&lt;m:rPr&gt;&lt;m:sty m:val=&quot;p&quot;/&gt;&lt;/m:rPr&gt;&lt;w:rPr&gt;&lt;w:rFonts w:ascii=&quot;Cambria Math&quot; w:h-ansi=&quot;Cambria Math&quot;/&gt;&lt;wx:font wx:val=&quot;Cambria Math&quot;/&gt;&lt;/w:rPr&gt;&lt;m:t&gt;=&lt;/m:t&gt;&lt;/m:r&gt;&lt;m:nary&gt;&lt;m:naryPr&gt;&lt;m:chr m:val=&quot;&quot;/&gt;&lt;m:limLoc m:val=&quot;undOvr&quot;/&gt;&lt;m:ctrlPr&gt;&lt;w:rPr&gt;&lt;w:rFonts w:ascii=&quot;Cambria Math&quot; w:h-ansi=&quot;Cambria Math&quot;/rPr&gt;&lt;wx:font wx:val=&quot;Cambria Math&quot;/&gt;&lt;/w:rPr&gt;&lt;/m:ctrlPr&gt;&lt;/m:naryPr&gt;&lt;m:sub&gt;&lt;m:r&gt;&lt;w:rPr&gt;&lt;w:rFonts w:ascii=&quot;Cambria Math&quot; w:h-ansi=&quot;Cambria Math&quot;/&gt;&lt;wx:font wx:val=&quot;Cambria Math&quot;/&gt;&lt;w:i/&gt;&lt;/w:rPr&gt;&lt;m:t&gt;i&lt;/m:t&gt;&lt;/m:r&gt;&lt;m:r&gt;&lt;m:rPr&gt;&lt;m:sty m:val=&quot;p&quot;/&gt;&lt;/m:rPr&gt;&lt;w:rPr&gt;&lt;w:rFonts w:ascii=&quot;Cambria Math&quot; w:h-ansi=&quot;Cambria Math&quot;/&gt;&lt;wx:font wx:val=&quot;Cambria Math&quot;/&gt;&lt;/w:rPr&gt;&lt;m:t&gt;=1&lt;/m:t&gt;&lt;/m:r&gt;&lt;/m:sub&gt;&lt;m:sup&gt;&lt;m:r&gt;&lt;w:rPr&gt;&lt;w:rFonts w:ascii=&quot;Cambria Math&quot; w:h-ansi=&quot;Cambria Math&quot;/&gt;&lt;wx:font wx:val=&quot;Cambria Math&quot;/&gt;&lt;w:i/&gt;&lt;/w:rPr&gt;&lt;m:t&gt;t&lt;/m:t&gt;&lt;/m:r&gt;&lt;/m:sup&gt;&lt;m:e&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尾&lt;/m:t&gt;&lt;/mF:r&gt;&lt;/m:e&gt;&lt;m:suCb&gt;&lt;m:r&gt;&lt;w:rPr&gt;:&lt;w::rFonts w:ascaii=&quot;Camb&quot;ria nMath&quot; w:h-ansri=&quot;Carmbrria Math&quot;r/&gt;&lt;wrx:font &lt;wx:vtal&lt;=&quot;Cammbria Mamthm&quot;/&gt;&lt;w:i/&gt;&gt;&gt;&lt;/w:rPr&gt;&lt;cm:t&gt;test&lt;/mt:t&gt;:&lt;/m:r&gt;&lt;t/m:sub&gt;&lt;m:asup&gt;&lt;wm:hrw&gt;a&lt;ws:r=Pr&quot;C&gt;&lt;mw:rrFaonMt&quot;st w&quot;:a&quot;s&gt;cii=&quot;Camb&lt;ria&gt; Math&quot; w:h-an&lt;si=&quot;Cambria Math&quot;/&gt;&lt;wx:font wx:val=&quot;Cambria Math&quot;/&gt;&lt;w:i/&gt;&lt;/w:rPr&gt;&lt;m:t&gt;t&lt;/m:t&gt;&lt;/m:r&gt;&lt;/m:sup&gt;&lt;/m:sSub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r&gt;&lt;m:rPr&gt;&lt;m:sty m:val=&quot;p&quot;/&gt;&lt;/m:rPr&gt;&lt;w:rPr&gt;&lt;w:rFonts w:ascii=&quot;Cambria Math&quot; w:h-ansi=&quot;Cambria Math&quot;/&gt;&lt;wx:font wx:val=&quot;Cambria Math&quot;/&gt;&lt;/w:rPr&gt;&lt;m:t&gt;)&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9" o:title="" chromakey="white"/>
                </v:shape>
              </w:pict>
            </w:r>
            <w:r w:rsidRPr="006F2FD0">
              <w:rPr>
                <w:rFonts w:ascii="宋体" w:hAnsi="宋体"/>
              </w:rPr>
              <w:instrText xml:space="preserve"> </w:instrText>
            </w:r>
            <w:r w:rsidRPr="006F2FD0">
              <w:rPr>
                <w:rFonts w:ascii="宋体" w:hAnsi="宋体"/>
              </w:rPr>
              <w:fldChar w:fldCharType="separate"/>
            </w:r>
            <w:r w:rsidR="00765901" w:rsidRPr="006F2FD0">
              <w:rPr>
                <w:rFonts w:ascii="宋体" w:hAnsi="宋体"/>
                <w:noProof/>
                <w:position w:val="-28"/>
              </w:rPr>
              <w:object w:dxaOrig="2000" w:dyaOrig="680" w14:anchorId="2D520149">
                <v:shape id="_x0000_i1075" type="#_x0000_t75" alt="" style="width:102.8pt;height:38.15pt;mso-width-percent:0;mso-height-percent:0;mso-width-percent:0;mso-height-percent:0" o:ole="">
                  <v:imagedata r:id="rId81" o:title=""/>
                </v:shape>
                <o:OLEObject Type="Embed" ProgID="Equation.DSMT4" ShapeID="_x0000_i1075" DrawAspect="Content" ObjectID="_1621005551" r:id="rId110"/>
              </w:object>
            </w:r>
            <w:r w:rsidRPr="006F2FD0">
              <w:rPr>
                <w:rFonts w:ascii="宋体" w:hAnsi="宋体"/>
              </w:rPr>
              <w:fldChar w:fldCharType="end"/>
            </w:r>
          </w:p>
        </w:tc>
      </w:tr>
      <w:tr w:rsidR="004054EC" w14:paraId="34B7F596" w14:textId="77777777" w:rsidTr="00120545">
        <w:trPr>
          <w:jc w:val="center"/>
        </w:trPr>
        <w:tc>
          <w:tcPr>
            <w:tcW w:w="8080" w:type="dxa"/>
            <w:shd w:val="clear" w:color="auto" w:fill="auto"/>
            <w:vAlign w:val="center"/>
          </w:tcPr>
          <w:p w14:paraId="15F36009" w14:textId="53036960" w:rsidR="004054EC" w:rsidRPr="006F2FD0" w:rsidRDefault="007C02FC" w:rsidP="00120545">
            <w:pPr>
              <w:ind w:firstLine="482"/>
              <w:rPr>
                <w:rFonts w:ascii="宋体" w:hAnsi="宋体"/>
                <w:b/>
              </w:rPr>
            </w:pPr>
            <w:r w:rsidRPr="006F2FD0">
              <w:rPr>
                <w:rFonts w:ascii="宋体" w:hAnsi="宋体" w:hint="eastAsia"/>
                <w:b/>
              </w:rPr>
              <w:t>结束</w:t>
            </w:r>
          </w:p>
        </w:tc>
      </w:tr>
    </w:tbl>
    <w:p w14:paraId="1D47F321" w14:textId="518B3FA9" w:rsidR="00374FE2" w:rsidRPr="0028581D" w:rsidRDefault="00374FE2" w:rsidP="004C18B5">
      <w:pPr>
        <w:pStyle w:val="32"/>
      </w:pPr>
      <w:bookmarkStart w:id="335" w:name="_Toc6378970"/>
      <w:bookmarkStart w:id="336" w:name="_Toc7904199"/>
      <w:bookmarkStart w:id="337" w:name="_Toc8921238"/>
      <w:bookmarkStart w:id="338" w:name="_Toc9187284"/>
      <w:bookmarkStart w:id="339" w:name="_Toc9199426"/>
      <w:bookmarkStart w:id="340" w:name="_Toc9199504"/>
      <w:bookmarkStart w:id="341" w:name="_Toc6378972"/>
      <w:bookmarkStart w:id="342" w:name="_Toc7904201"/>
      <w:bookmarkStart w:id="343" w:name="_Toc8921240"/>
      <w:bookmarkStart w:id="344" w:name="_Toc9187286"/>
      <w:bookmarkStart w:id="345" w:name="_Toc10391845"/>
      <w:r w:rsidRPr="0028581D">
        <w:rPr>
          <w:rFonts w:hint="eastAsia"/>
        </w:rPr>
        <w:t>4.3.</w:t>
      </w:r>
      <w:r w:rsidR="00303EFD">
        <w:t>2</w:t>
      </w:r>
      <w:r>
        <w:t xml:space="preserve">  </w:t>
      </w:r>
      <w:r w:rsidRPr="0028581D">
        <w:rPr>
          <w:rFonts w:hint="eastAsia"/>
        </w:rPr>
        <w:t>算法</w:t>
      </w:r>
      <w:r>
        <w:rPr>
          <w:rFonts w:hint="eastAsia"/>
        </w:rPr>
        <w:t>可行性</w:t>
      </w:r>
      <w:r w:rsidRPr="0028581D">
        <w:rPr>
          <w:rFonts w:hint="eastAsia"/>
        </w:rPr>
        <w:t>分析</w:t>
      </w:r>
      <w:bookmarkEnd w:id="335"/>
      <w:bookmarkEnd w:id="336"/>
      <w:bookmarkEnd w:id="337"/>
      <w:bookmarkEnd w:id="338"/>
      <w:bookmarkEnd w:id="339"/>
      <w:bookmarkEnd w:id="340"/>
      <w:bookmarkEnd w:id="345"/>
    </w:p>
    <w:p w14:paraId="70D30AF8" w14:textId="6C46FCB9" w:rsidR="00374FE2" w:rsidRPr="00303EFD" w:rsidRDefault="00374FE2" w:rsidP="00181504">
      <w:pPr>
        <w:ind w:firstLine="480"/>
      </w:pPr>
      <w:bookmarkStart w:id="346" w:name="_Toc9199427"/>
      <w:r w:rsidRPr="00303EFD">
        <w:rPr>
          <w:rFonts w:hint="eastAsia"/>
        </w:rPr>
        <w:t>如上节所述，指纹定位性能随着时间的推移不断下降，其中一个原因就是指纹向量的分布发生了变化。基于特征迁移的指纹定位思想是通过将两个数据映射到</w:t>
      </w:r>
      <w:r w:rsidRPr="00303EFD">
        <w:rPr>
          <w:rFonts w:hint="eastAsia"/>
        </w:rPr>
        <w:lastRenderedPageBreak/>
        <w:t>低维空间中，使得在高维空间中分布不同的数据在低维度空间中具有相似的分布。而基于样本迁移的指纹定位思想是通过改变训练集中样本的样本权重，对源域</w:t>
      </w:r>
      <m:oMath>
        <m:sSub>
          <m:sSubPr>
            <m:ctrlPr>
              <w:rPr>
                <w:rFonts w:ascii="Cambria Math" w:hAnsi="Cambria Math"/>
              </w:rPr>
            </m:ctrlPr>
          </m:sSubPr>
          <m:e>
            <m:r>
              <w:rPr>
                <w:rFonts w:ascii="Cambria Math" w:hAnsi="Cambria Math" w:hint="eastAsia"/>
              </w:rPr>
              <m:t>D</m:t>
            </m:r>
          </m:e>
          <m:sub>
            <m:r>
              <w:rPr>
                <w:rFonts w:ascii="Cambria Math" w:hAnsi="Cambria Math" w:hint="eastAsia"/>
              </w:rPr>
              <m:t>s</m:t>
            </m:r>
          </m:sub>
        </m:sSub>
      </m:oMath>
      <w:r w:rsidRPr="00303EFD">
        <w:rPr>
          <w:rFonts w:hint="eastAsia"/>
        </w:rPr>
        <w:t>对样本根据权重进行重新采样，使得训练集中的数据分布和验证集中数据分布保持一致；</w:t>
      </w:r>
      <w:bookmarkEnd w:id="346"/>
    </w:p>
    <w:p w14:paraId="10555DCD" w14:textId="7FFA7854" w:rsidR="004054EC" w:rsidRDefault="004054EC" w:rsidP="004C18B5">
      <w:pPr>
        <w:pStyle w:val="32"/>
      </w:pPr>
      <w:bookmarkStart w:id="347" w:name="_Toc9199428"/>
      <w:bookmarkStart w:id="348" w:name="_Toc9199505"/>
      <w:bookmarkStart w:id="349" w:name="_Toc10391846"/>
      <w:r w:rsidRPr="0028581D">
        <w:rPr>
          <w:rFonts w:hint="eastAsia"/>
        </w:rPr>
        <w:t>4.3.</w:t>
      </w:r>
      <w:r w:rsidR="0061411C">
        <w:t>3</w:t>
      </w:r>
      <w:r w:rsidRPr="0028581D">
        <w:rPr>
          <w:rFonts w:hint="eastAsia"/>
        </w:rPr>
        <w:t xml:space="preserve"> </w:t>
      </w:r>
      <w:r w:rsidR="0068179E">
        <w:t xml:space="preserve"> </w:t>
      </w:r>
      <w:bookmarkEnd w:id="341"/>
      <w:bookmarkEnd w:id="342"/>
      <w:bookmarkEnd w:id="343"/>
      <w:bookmarkEnd w:id="344"/>
      <w:r w:rsidR="00303EFD">
        <w:rPr>
          <w:rFonts w:hint="eastAsia"/>
        </w:rPr>
        <w:t>实验分析</w:t>
      </w:r>
      <w:bookmarkEnd w:id="347"/>
      <w:bookmarkEnd w:id="348"/>
      <w:bookmarkEnd w:id="349"/>
      <w:r>
        <w:tab/>
      </w:r>
    </w:p>
    <w:p w14:paraId="35FC40F0" w14:textId="77777777" w:rsidR="004054EC" w:rsidRPr="00072E10" w:rsidRDefault="004054EC" w:rsidP="004054EC">
      <w:pPr>
        <w:ind w:firstLine="480"/>
      </w:pPr>
      <w:r>
        <w:rPr>
          <w:rFonts w:hint="eastAsia"/>
        </w:rPr>
        <w:t>为验证提出算法的可行性，我们设计了两个对照实验，实验一用原始训练集训练模型，用验证集验证模型。实验二，将原始验证集划分成两部分，一部分用于训练模型，另一部分用于验证模型。实验结果显示，实验一的建筑物和楼层定位在验证集的准确度为</w:t>
      </w:r>
      <w:r>
        <w:t>74%</w:t>
      </w:r>
      <w:r>
        <w:rPr>
          <w:rFonts w:hint="eastAsia"/>
        </w:rPr>
        <w:t>，分析原因在于实验一的训练数据和验证数据由于采集时间相差四个月，两批数据的分布出现较大的差异，导致在验证集的定位效果较差。实验二的结果显示建筑物和楼层定位准确度为</w:t>
      </w:r>
      <w:r>
        <w:rPr>
          <w:rFonts w:hint="eastAsia"/>
        </w:rPr>
        <w:t>7</w:t>
      </w:r>
      <w:r>
        <w:t>8%</w:t>
      </w:r>
      <w:r>
        <w:rPr>
          <w:rFonts w:hint="eastAsia"/>
        </w:rPr>
        <w:t>，分析原因在于实验二的训练数据是验证集的其中一部分，因为数据量太小，导致定位性能较差。对比显示，基于特征迁移定位准确度为</w:t>
      </w:r>
      <w:r>
        <w:rPr>
          <w:rFonts w:hint="eastAsia"/>
        </w:rPr>
        <w:t>9</w:t>
      </w:r>
      <w:r>
        <w:t>0%</w:t>
      </w:r>
      <w:r>
        <w:rPr>
          <w:rFonts w:hint="eastAsia"/>
        </w:rPr>
        <w:t>，分析原因</w:t>
      </w:r>
      <w:r>
        <w:rPr>
          <w:rFonts w:hint="eastAsia"/>
        </w:rPr>
        <w:t>16</w:t>
      </w:r>
      <w:r>
        <w:t>%</w:t>
      </w:r>
      <w:r>
        <w:rPr>
          <w:rFonts w:hint="eastAsia"/>
        </w:rPr>
        <w:t>的准确率提高，在于通过样本迁移调整了数据分布，使得定位性能得到了改善。</w:t>
      </w:r>
    </w:p>
    <w:p w14:paraId="29540B42" w14:textId="18C3E53A" w:rsidR="004054EC" w:rsidRPr="00A608BC" w:rsidRDefault="004054EC" w:rsidP="004054EC">
      <w:pPr>
        <w:ind w:firstLineChars="0" w:firstLine="0"/>
        <w:jc w:val="center"/>
        <w:rPr>
          <w:sz w:val="21"/>
          <w:szCs w:val="21"/>
        </w:rPr>
      </w:pPr>
      <w:r w:rsidRPr="00A608BC">
        <w:rPr>
          <w:rFonts w:hint="eastAsia"/>
          <w:sz w:val="21"/>
          <w:szCs w:val="21"/>
        </w:rPr>
        <w:t>表</w:t>
      </w:r>
      <w:r>
        <w:rPr>
          <w:sz w:val="21"/>
          <w:szCs w:val="21"/>
        </w:rPr>
        <w:t>4</w:t>
      </w:r>
      <w:r w:rsidRPr="00A608BC">
        <w:rPr>
          <w:rFonts w:hint="eastAsia"/>
          <w:sz w:val="21"/>
          <w:szCs w:val="21"/>
        </w:rPr>
        <w:t>-</w:t>
      </w:r>
      <w:r w:rsidR="00960095">
        <w:rPr>
          <w:sz w:val="21"/>
          <w:szCs w:val="21"/>
        </w:rPr>
        <w:t>2</w:t>
      </w:r>
      <w:r w:rsidRPr="00A608BC">
        <w:rPr>
          <w:rFonts w:hint="eastAsia"/>
          <w:sz w:val="21"/>
          <w:szCs w:val="21"/>
        </w:rPr>
        <w:t xml:space="preserve"> </w:t>
      </w:r>
      <w:r w:rsidRPr="00A608BC">
        <w:rPr>
          <w:rFonts w:hint="eastAsia"/>
          <w:sz w:val="21"/>
          <w:szCs w:val="21"/>
        </w:rPr>
        <w:t>基于样本迁移的指纹定位实验结果</w:t>
      </w:r>
    </w:p>
    <w:p w14:paraId="1840B52D" w14:textId="0C84E330" w:rsidR="004054EC" w:rsidRPr="00A608BC" w:rsidRDefault="004054EC" w:rsidP="004054EC">
      <w:pPr>
        <w:spacing w:afterLines="50" w:after="163"/>
        <w:ind w:firstLineChars="0" w:firstLine="0"/>
        <w:jc w:val="center"/>
        <w:rPr>
          <w:sz w:val="21"/>
          <w:szCs w:val="21"/>
        </w:rPr>
      </w:pPr>
      <w:r w:rsidRPr="00A608BC">
        <w:rPr>
          <w:rFonts w:hint="eastAsia"/>
          <w:sz w:val="21"/>
          <w:szCs w:val="21"/>
        </w:rPr>
        <w:t xml:space="preserve">Table </w:t>
      </w:r>
      <w:r>
        <w:rPr>
          <w:sz w:val="21"/>
          <w:szCs w:val="21"/>
        </w:rPr>
        <w:t>4</w:t>
      </w:r>
      <w:r w:rsidRPr="00A608BC">
        <w:rPr>
          <w:rFonts w:hint="eastAsia"/>
          <w:sz w:val="21"/>
          <w:szCs w:val="21"/>
        </w:rPr>
        <w:t>-</w:t>
      </w:r>
      <w:r w:rsidR="00960095">
        <w:rPr>
          <w:sz w:val="21"/>
          <w:szCs w:val="21"/>
        </w:rPr>
        <w:t>2</w:t>
      </w:r>
      <w:r w:rsidRPr="00A608BC">
        <w:rPr>
          <w:rFonts w:hint="eastAsia"/>
          <w:sz w:val="21"/>
          <w:szCs w:val="21"/>
        </w:rPr>
        <w:t xml:space="preserve"> </w:t>
      </w:r>
      <w:r w:rsidRPr="00A608BC">
        <w:rPr>
          <w:sz w:val="21"/>
          <w:szCs w:val="21"/>
        </w:rPr>
        <w:t>Fingerprint localization experiment results based on sample migration</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559"/>
        <w:gridCol w:w="2415"/>
      </w:tblGrid>
      <w:tr w:rsidR="004054EC" w:rsidRPr="00072E10" w14:paraId="6A43961C" w14:textId="77777777" w:rsidTr="00120545">
        <w:trPr>
          <w:trHeight w:val="629"/>
          <w:jc w:val="center"/>
        </w:trPr>
        <w:tc>
          <w:tcPr>
            <w:tcW w:w="1555" w:type="dxa"/>
            <w:shd w:val="clear" w:color="auto" w:fill="auto"/>
            <w:vAlign w:val="center"/>
          </w:tcPr>
          <w:p w14:paraId="05733CCB" w14:textId="77777777" w:rsidR="004054EC" w:rsidRPr="00072E10" w:rsidRDefault="004054EC" w:rsidP="00120545">
            <w:pPr>
              <w:widowControl/>
              <w:adjustRightInd/>
              <w:snapToGrid/>
              <w:spacing w:line="240" w:lineRule="auto"/>
              <w:ind w:firstLineChars="0" w:firstLine="320"/>
              <w:rPr>
                <w:rFonts w:eastAsia="DengXian"/>
                <w:kern w:val="0"/>
                <w:lang w:eastAsia="en-US"/>
              </w:rPr>
            </w:pPr>
            <w:r>
              <w:rPr>
                <w:rFonts w:eastAsia="DengXian" w:hint="eastAsia"/>
                <w:kern w:val="0"/>
              </w:rPr>
              <w:t>A</w:t>
            </w:r>
            <w:r>
              <w:rPr>
                <w:rFonts w:eastAsia="DengXian"/>
                <w:kern w:val="0"/>
              </w:rPr>
              <w:t>lgorithm</w:t>
            </w:r>
          </w:p>
        </w:tc>
        <w:tc>
          <w:tcPr>
            <w:tcW w:w="1701" w:type="dxa"/>
            <w:shd w:val="clear" w:color="auto" w:fill="auto"/>
            <w:vAlign w:val="center"/>
          </w:tcPr>
          <w:p w14:paraId="30EFE920" w14:textId="77777777" w:rsidR="004054EC" w:rsidRPr="00072E10" w:rsidRDefault="004054EC" w:rsidP="00120545">
            <w:pPr>
              <w:widowControl/>
              <w:adjustRightInd/>
              <w:snapToGrid/>
              <w:spacing w:line="240" w:lineRule="auto"/>
              <w:ind w:firstLineChars="0" w:firstLine="320"/>
              <w:rPr>
                <w:rFonts w:eastAsia="DengXian"/>
                <w:kern w:val="0"/>
                <w:lang w:eastAsia="en-US"/>
              </w:rPr>
            </w:pPr>
            <w:r w:rsidRPr="000509F9">
              <w:rPr>
                <w:rFonts w:hint="eastAsia"/>
              </w:rPr>
              <w:t>实验一</w:t>
            </w:r>
          </w:p>
        </w:tc>
        <w:tc>
          <w:tcPr>
            <w:tcW w:w="1559" w:type="dxa"/>
            <w:shd w:val="clear" w:color="auto" w:fill="auto"/>
            <w:vAlign w:val="center"/>
          </w:tcPr>
          <w:p w14:paraId="7ECF3EFF" w14:textId="77777777" w:rsidR="004054EC" w:rsidRPr="00072E10" w:rsidRDefault="004054EC" w:rsidP="00120545">
            <w:pPr>
              <w:widowControl/>
              <w:adjustRightInd/>
              <w:snapToGrid/>
              <w:spacing w:line="240" w:lineRule="auto"/>
              <w:ind w:firstLineChars="0" w:firstLine="320"/>
              <w:rPr>
                <w:rFonts w:eastAsia="DengXian"/>
                <w:kern w:val="0"/>
                <w:lang w:eastAsia="en-US"/>
              </w:rPr>
            </w:pPr>
            <w:r w:rsidRPr="000509F9">
              <w:rPr>
                <w:rFonts w:hint="eastAsia"/>
              </w:rPr>
              <w:t>实验</w:t>
            </w:r>
            <w:r>
              <w:rPr>
                <w:rFonts w:hint="eastAsia"/>
              </w:rPr>
              <w:t>二</w:t>
            </w:r>
          </w:p>
        </w:tc>
        <w:tc>
          <w:tcPr>
            <w:tcW w:w="2415" w:type="dxa"/>
            <w:shd w:val="clear" w:color="auto" w:fill="auto"/>
            <w:vAlign w:val="center"/>
          </w:tcPr>
          <w:p w14:paraId="6FB0BCB0" w14:textId="77777777" w:rsidR="004054EC" w:rsidRPr="00072E10" w:rsidRDefault="004054EC" w:rsidP="00120545">
            <w:pPr>
              <w:widowControl/>
              <w:adjustRightInd/>
              <w:snapToGrid/>
              <w:spacing w:line="240" w:lineRule="auto"/>
              <w:ind w:firstLineChars="0" w:firstLine="320"/>
              <w:rPr>
                <w:rFonts w:eastAsia="DengXian"/>
                <w:kern w:val="0"/>
              </w:rPr>
            </w:pPr>
            <w:r>
              <w:rPr>
                <w:rFonts w:hint="eastAsia"/>
              </w:rPr>
              <w:t>本文提出算法</w:t>
            </w:r>
          </w:p>
        </w:tc>
      </w:tr>
      <w:tr w:rsidR="004054EC" w:rsidRPr="00072E10" w14:paraId="7614C35B" w14:textId="77777777" w:rsidTr="00120545">
        <w:trPr>
          <w:trHeight w:val="629"/>
          <w:jc w:val="center"/>
        </w:trPr>
        <w:tc>
          <w:tcPr>
            <w:tcW w:w="1555" w:type="dxa"/>
            <w:shd w:val="clear" w:color="auto" w:fill="auto"/>
            <w:vAlign w:val="center"/>
          </w:tcPr>
          <w:p w14:paraId="3DE298D9" w14:textId="77777777" w:rsidR="004054EC" w:rsidRPr="00072E10" w:rsidRDefault="004054EC" w:rsidP="00120545">
            <w:pPr>
              <w:widowControl/>
              <w:adjustRightInd/>
              <w:snapToGrid/>
              <w:spacing w:line="240" w:lineRule="auto"/>
              <w:ind w:firstLineChars="0" w:firstLine="320"/>
              <w:rPr>
                <w:rFonts w:eastAsia="DengXian"/>
                <w:kern w:val="0"/>
                <w:lang w:eastAsia="en-US"/>
              </w:rPr>
            </w:pPr>
            <w:r w:rsidRPr="00072E10">
              <w:rPr>
                <w:rFonts w:eastAsia="DengXian" w:hint="eastAsia"/>
                <w:kern w:val="0"/>
                <w:lang w:eastAsia="en-US"/>
              </w:rPr>
              <w:t>Accuracy</w:t>
            </w:r>
          </w:p>
        </w:tc>
        <w:tc>
          <w:tcPr>
            <w:tcW w:w="1701" w:type="dxa"/>
            <w:shd w:val="clear" w:color="auto" w:fill="auto"/>
            <w:vAlign w:val="center"/>
          </w:tcPr>
          <w:p w14:paraId="390E8D28" w14:textId="77777777" w:rsidR="004054EC" w:rsidRPr="00072E10" w:rsidRDefault="004054EC" w:rsidP="00120545">
            <w:pPr>
              <w:widowControl/>
              <w:adjustRightInd/>
              <w:snapToGrid/>
              <w:spacing w:line="240" w:lineRule="auto"/>
              <w:ind w:firstLineChars="0" w:firstLine="320"/>
              <w:rPr>
                <w:rFonts w:eastAsia="DengXian"/>
                <w:kern w:val="0"/>
                <w:lang w:eastAsia="en-US"/>
              </w:rPr>
            </w:pPr>
            <w:r w:rsidRPr="00072E10">
              <w:rPr>
                <w:rFonts w:eastAsia="DengXian" w:hint="eastAsia"/>
                <w:kern w:val="0"/>
                <w:lang w:eastAsia="en-US"/>
              </w:rPr>
              <w:t>7</w:t>
            </w:r>
            <w:r w:rsidRPr="00072E10">
              <w:rPr>
                <w:rFonts w:eastAsia="DengXian"/>
                <w:kern w:val="0"/>
                <w:lang w:eastAsia="en-US"/>
              </w:rPr>
              <w:t>4%</w:t>
            </w:r>
          </w:p>
        </w:tc>
        <w:tc>
          <w:tcPr>
            <w:tcW w:w="1559" w:type="dxa"/>
            <w:shd w:val="clear" w:color="auto" w:fill="auto"/>
            <w:vAlign w:val="center"/>
          </w:tcPr>
          <w:p w14:paraId="7E4A0694" w14:textId="77777777" w:rsidR="004054EC" w:rsidRPr="00072E10" w:rsidRDefault="004054EC" w:rsidP="00120545">
            <w:pPr>
              <w:widowControl/>
              <w:adjustRightInd/>
              <w:snapToGrid/>
              <w:spacing w:line="240" w:lineRule="auto"/>
              <w:ind w:firstLineChars="0" w:firstLine="320"/>
              <w:rPr>
                <w:rFonts w:eastAsia="DengXian"/>
                <w:kern w:val="0"/>
                <w:lang w:eastAsia="en-US"/>
              </w:rPr>
            </w:pPr>
            <w:r w:rsidRPr="00072E10">
              <w:rPr>
                <w:rFonts w:eastAsia="DengXian" w:hint="eastAsia"/>
                <w:kern w:val="0"/>
                <w:lang w:eastAsia="en-US"/>
              </w:rPr>
              <w:t>7</w:t>
            </w:r>
            <w:r w:rsidRPr="00072E10">
              <w:rPr>
                <w:rFonts w:eastAsia="DengXian"/>
                <w:kern w:val="0"/>
                <w:lang w:eastAsia="en-US"/>
              </w:rPr>
              <w:t>8%</w:t>
            </w:r>
          </w:p>
        </w:tc>
        <w:tc>
          <w:tcPr>
            <w:tcW w:w="2415" w:type="dxa"/>
            <w:shd w:val="clear" w:color="auto" w:fill="auto"/>
            <w:vAlign w:val="center"/>
          </w:tcPr>
          <w:p w14:paraId="78EB4DCE" w14:textId="77777777" w:rsidR="004054EC" w:rsidRPr="00072E10" w:rsidRDefault="004054EC" w:rsidP="00120545">
            <w:pPr>
              <w:widowControl/>
              <w:adjustRightInd/>
              <w:snapToGrid/>
              <w:spacing w:line="240" w:lineRule="auto"/>
              <w:ind w:firstLineChars="0" w:firstLine="320"/>
              <w:rPr>
                <w:rFonts w:eastAsia="DengXian"/>
                <w:kern w:val="0"/>
                <w:lang w:eastAsia="en-US"/>
              </w:rPr>
            </w:pPr>
            <w:r w:rsidRPr="00072E10">
              <w:rPr>
                <w:rFonts w:eastAsia="DengXian" w:hint="eastAsia"/>
                <w:kern w:val="0"/>
                <w:lang w:eastAsia="en-US"/>
              </w:rPr>
              <w:t>9</w:t>
            </w:r>
            <w:r w:rsidRPr="00072E10">
              <w:rPr>
                <w:rFonts w:eastAsia="DengXian"/>
                <w:kern w:val="0"/>
                <w:lang w:eastAsia="en-US"/>
              </w:rPr>
              <w:t>0%</w:t>
            </w:r>
          </w:p>
        </w:tc>
      </w:tr>
    </w:tbl>
    <w:p w14:paraId="582D25A4" w14:textId="77777777" w:rsidR="001322ED" w:rsidRDefault="001322ED" w:rsidP="001322ED">
      <w:pPr>
        <w:ind w:firstLine="480"/>
      </w:pPr>
      <w:bookmarkStart w:id="350" w:name="_Toc6378973"/>
      <w:bookmarkStart w:id="351" w:name="_Toc7904202"/>
    </w:p>
    <w:p w14:paraId="2F2AF16E" w14:textId="6F2F32C7" w:rsidR="001322ED" w:rsidRDefault="001322ED" w:rsidP="001322ED">
      <w:pPr>
        <w:ind w:firstLine="480"/>
      </w:pPr>
      <w:r w:rsidRPr="0017775A">
        <w:rPr>
          <w:rFonts w:hint="eastAsia"/>
        </w:rPr>
        <w:t>本文</w:t>
      </w:r>
      <w:r>
        <w:rPr>
          <w:rFonts w:hint="eastAsia"/>
        </w:rPr>
        <w:t>以</w:t>
      </w:r>
      <w:r w:rsidR="00354961">
        <w:rPr>
          <w:rFonts w:hint="eastAsia"/>
        </w:rPr>
        <w:t>迁移学习和</w:t>
      </w:r>
      <w:r>
        <w:rPr>
          <w:rFonts w:hint="eastAsia"/>
        </w:rPr>
        <w:t>射频</w:t>
      </w:r>
      <w:r w:rsidRPr="0017775A">
        <w:rPr>
          <w:rFonts w:hint="eastAsia"/>
        </w:rPr>
        <w:t>指纹定位方法为研究对象进行了较为系统的分析和研究</w:t>
      </w:r>
      <w:r w:rsidR="00354961">
        <w:rPr>
          <w:rFonts w:hint="eastAsia"/>
        </w:rPr>
        <w:t>，</w:t>
      </w:r>
      <w:r w:rsidRPr="0017775A">
        <w:rPr>
          <w:rFonts w:hint="eastAsia"/>
        </w:rPr>
        <w:t>在国内外</w:t>
      </w:r>
      <w:r>
        <w:rPr>
          <w:rFonts w:hint="eastAsia"/>
        </w:rPr>
        <w:t>众多学者的</w:t>
      </w:r>
      <w:r w:rsidRPr="0017775A">
        <w:rPr>
          <w:rFonts w:hint="eastAsia"/>
        </w:rPr>
        <w:t>研究基础上，针对</w:t>
      </w:r>
      <w:r>
        <w:rPr>
          <w:rFonts w:hint="eastAsia"/>
        </w:rPr>
        <w:t>指纹数据的分布的时变性导致的定位精度下降的问题</w:t>
      </w:r>
      <w:r w:rsidRPr="0017775A">
        <w:rPr>
          <w:rFonts w:hint="eastAsia"/>
        </w:rPr>
        <w:t>，结合</w:t>
      </w:r>
      <w:r>
        <w:rPr>
          <w:rFonts w:hint="eastAsia"/>
        </w:rPr>
        <w:t>迁移</w:t>
      </w:r>
      <w:r w:rsidRPr="0017775A">
        <w:rPr>
          <w:rFonts w:hint="eastAsia"/>
        </w:rPr>
        <w:t>学习方法进行了创新。</w:t>
      </w:r>
      <w:r>
        <w:rPr>
          <w:rFonts w:hint="eastAsia"/>
        </w:rPr>
        <w:t>较传统的匹配定位算法，本文对提出的基于特征迁移学习算法的指纹定位技术能够在具有较低成本的条件下，有效的解决定位精度随时间下降的问题，具有一定的创新性。</w:t>
      </w:r>
    </w:p>
    <w:p w14:paraId="15976D14" w14:textId="6B590626" w:rsidR="004054EC" w:rsidRDefault="004054EC" w:rsidP="004054EC">
      <w:pPr>
        <w:pStyle w:val="22"/>
      </w:pPr>
      <w:bookmarkStart w:id="352" w:name="_Toc8921241"/>
      <w:bookmarkStart w:id="353" w:name="_Toc9187287"/>
      <w:bookmarkStart w:id="354" w:name="_Toc9199429"/>
      <w:bookmarkStart w:id="355" w:name="_Toc9199506"/>
      <w:bookmarkStart w:id="356" w:name="_Toc10391847"/>
      <w:r>
        <w:rPr>
          <w:rFonts w:hint="eastAsia"/>
        </w:rPr>
        <w:t>4</w:t>
      </w:r>
      <w:r>
        <w:t>.4</w:t>
      </w:r>
      <w:r w:rsidR="0068179E">
        <w:t xml:space="preserve">  </w:t>
      </w:r>
      <w:r>
        <w:rPr>
          <w:rFonts w:hint="eastAsia"/>
        </w:rPr>
        <w:t>本章小</w:t>
      </w:r>
      <w:r w:rsidR="008A1C7F">
        <w:rPr>
          <w:rFonts w:hint="eastAsia"/>
        </w:rPr>
        <w:t>结</w:t>
      </w:r>
      <w:bookmarkEnd w:id="350"/>
      <w:bookmarkEnd w:id="351"/>
      <w:bookmarkEnd w:id="352"/>
      <w:bookmarkEnd w:id="353"/>
      <w:bookmarkEnd w:id="354"/>
      <w:bookmarkEnd w:id="355"/>
      <w:bookmarkEnd w:id="356"/>
    </w:p>
    <w:p w14:paraId="386D9105" w14:textId="2DD3B9AA" w:rsidR="00BF6284" w:rsidRDefault="004054EC" w:rsidP="004054EC">
      <w:pPr>
        <w:ind w:firstLine="480"/>
      </w:pPr>
      <w:r>
        <w:rPr>
          <w:rFonts w:hint="eastAsia"/>
        </w:rPr>
        <w:t>在本章中，</w:t>
      </w:r>
      <w:r w:rsidRPr="00DA6974">
        <w:rPr>
          <w:rFonts w:hint="eastAsia"/>
        </w:rPr>
        <w:t>首先介绍了传统的机器学习射频指纹定位技术面临的问题，即射频指纹数据分布的变化导致了室内定位精度的下降。然后介绍了本文需要用到的迁移学习的相关理论知识。最后，详细阐述了本文提出了</w:t>
      </w:r>
      <w:r w:rsidR="003B70B6">
        <w:rPr>
          <w:rFonts w:hint="eastAsia"/>
        </w:rPr>
        <w:t>两种算法</w:t>
      </w:r>
      <w:r w:rsidRPr="00DA6974">
        <w:rPr>
          <w:rFonts w:hint="eastAsia"/>
        </w:rPr>
        <w:t>基于</w:t>
      </w:r>
      <w:r w:rsidR="003B70B6">
        <w:rPr>
          <w:rFonts w:hint="eastAsia"/>
        </w:rPr>
        <w:t>特性</w:t>
      </w:r>
      <w:r w:rsidRPr="00DA6974">
        <w:rPr>
          <w:rFonts w:hint="eastAsia"/>
        </w:rPr>
        <w:t>迁移学习的射频指纹定位算法</w:t>
      </w:r>
      <w:r w:rsidR="003B70B6">
        <w:rPr>
          <w:rFonts w:hint="eastAsia"/>
        </w:rPr>
        <w:t>和</w:t>
      </w:r>
      <w:r w:rsidR="003B70B6" w:rsidRPr="00DA6974">
        <w:rPr>
          <w:rFonts w:hint="eastAsia"/>
        </w:rPr>
        <w:t>基于</w:t>
      </w:r>
      <w:r w:rsidR="003B70B6">
        <w:rPr>
          <w:rFonts w:hint="eastAsia"/>
        </w:rPr>
        <w:t>样本</w:t>
      </w:r>
      <w:r w:rsidR="003B70B6" w:rsidRPr="00DA6974">
        <w:rPr>
          <w:rFonts w:hint="eastAsia"/>
        </w:rPr>
        <w:t>迁移学习的射频指纹定位算法</w:t>
      </w:r>
      <w:r w:rsidRPr="00DA6974">
        <w:rPr>
          <w:rFonts w:hint="eastAsia"/>
        </w:rPr>
        <w:t>，即通过学习原来</w:t>
      </w:r>
      <w:r w:rsidRPr="00DA6974">
        <w:rPr>
          <w:rFonts w:hint="eastAsia"/>
        </w:rPr>
        <w:lastRenderedPageBreak/>
        <w:t>指纹数据分布的潜在特征并运用到新的指纹数据上的基于特征迁移的指纹定位算法和通过引入一部分新数据改变原来指纹数据分布的基于样本迁移的指纹定位算法，并详细介绍了算法的实验过程。</w:t>
      </w:r>
      <w:r w:rsidR="00BF6284">
        <w:rPr>
          <w:rFonts w:hint="eastAsia"/>
        </w:rPr>
        <w:t>最后我们对两种算法的定位效果和算法复杂度做了对比，具体结果如表</w:t>
      </w:r>
      <w:r w:rsidR="00BF6284">
        <w:rPr>
          <w:rFonts w:hint="eastAsia"/>
        </w:rPr>
        <w:t>4</w:t>
      </w:r>
      <w:r w:rsidR="00BF6284">
        <w:t>-2</w:t>
      </w:r>
      <w:r w:rsidR="00BF6284">
        <w:rPr>
          <w:rFonts w:hint="eastAsia"/>
        </w:rPr>
        <w:t>。根据对照结果，可知基于样本迁移的指纹定位系统定位效果好，算法复杂度低，因此具有较好的定位效果。</w:t>
      </w:r>
    </w:p>
    <w:p w14:paraId="053A0281" w14:textId="70579461" w:rsidR="00BF6284" w:rsidRPr="00A608BC" w:rsidRDefault="00BF6284" w:rsidP="00BF6284">
      <w:pPr>
        <w:ind w:firstLineChars="0" w:firstLine="0"/>
        <w:jc w:val="center"/>
        <w:rPr>
          <w:sz w:val="21"/>
          <w:szCs w:val="21"/>
        </w:rPr>
      </w:pPr>
      <w:r w:rsidRPr="00A608BC">
        <w:rPr>
          <w:rFonts w:hint="eastAsia"/>
          <w:sz w:val="21"/>
          <w:szCs w:val="21"/>
        </w:rPr>
        <w:t>表</w:t>
      </w:r>
      <w:r>
        <w:rPr>
          <w:sz w:val="21"/>
          <w:szCs w:val="21"/>
        </w:rPr>
        <w:t>4</w:t>
      </w:r>
      <w:r w:rsidRPr="00A608BC">
        <w:rPr>
          <w:rFonts w:hint="eastAsia"/>
          <w:sz w:val="21"/>
          <w:szCs w:val="21"/>
        </w:rPr>
        <w:t>-</w:t>
      </w:r>
      <w:r>
        <w:rPr>
          <w:sz w:val="21"/>
          <w:szCs w:val="21"/>
        </w:rPr>
        <w:t>2</w:t>
      </w:r>
      <w:r w:rsidRPr="00A608BC">
        <w:rPr>
          <w:rFonts w:hint="eastAsia"/>
          <w:sz w:val="21"/>
          <w:szCs w:val="21"/>
        </w:rPr>
        <w:t xml:space="preserve"> </w:t>
      </w:r>
      <w:r w:rsidRPr="00A608BC">
        <w:rPr>
          <w:rFonts w:hint="eastAsia"/>
          <w:sz w:val="21"/>
          <w:szCs w:val="21"/>
        </w:rPr>
        <w:t>基于样本迁移的指纹定位</w:t>
      </w:r>
      <w:r>
        <w:rPr>
          <w:rFonts w:hint="eastAsia"/>
          <w:sz w:val="21"/>
          <w:szCs w:val="21"/>
        </w:rPr>
        <w:t>和基于特征迁移度指纹定位对照</w:t>
      </w:r>
    </w:p>
    <w:p w14:paraId="340CBB0D" w14:textId="1ECC3F37" w:rsidR="00BF6284" w:rsidRPr="00BF6284" w:rsidRDefault="00BF6284" w:rsidP="00BF6284">
      <w:pPr>
        <w:spacing w:afterLines="50" w:after="163"/>
        <w:ind w:firstLineChars="0" w:firstLine="0"/>
        <w:jc w:val="center"/>
        <w:rPr>
          <w:sz w:val="21"/>
          <w:szCs w:val="21"/>
        </w:rPr>
      </w:pPr>
      <w:r w:rsidRPr="00A608BC">
        <w:rPr>
          <w:rFonts w:hint="eastAsia"/>
          <w:sz w:val="21"/>
          <w:szCs w:val="21"/>
        </w:rPr>
        <w:t xml:space="preserve">Table </w:t>
      </w:r>
      <w:r>
        <w:rPr>
          <w:sz w:val="21"/>
          <w:szCs w:val="21"/>
        </w:rPr>
        <w:t>4</w:t>
      </w:r>
      <w:r w:rsidRPr="00A608BC">
        <w:rPr>
          <w:rFonts w:hint="eastAsia"/>
          <w:sz w:val="21"/>
          <w:szCs w:val="21"/>
        </w:rPr>
        <w:t>-</w:t>
      </w:r>
      <w:r>
        <w:rPr>
          <w:sz w:val="21"/>
          <w:szCs w:val="21"/>
        </w:rPr>
        <w:t>2</w:t>
      </w:r>
      <w:r w:rsidRPr="00A608BC">
        <w:rPr>
          <w:rFonts w:hint="eastAsia"/>
          <w:sz w:val="21"/>
          <w:szCs w:val="21"/>
        </w:rPr>
        <w:t xml:space="preserve"> </w:t>
      </w:r>
      <w:r w:rsidRPr="00BF6284">
        <w:rPr>
          <w:sz w:val="21"/>
          <w:szCs w:val="21"/>
        </w:rPr>
        <w:t>Fingerprint localization based on sample migration and fingerprint migration based on feature mobility</w:t>
      </w:r>
    </w:p>
    <w:tbl>
      <w:tblPr>
        <w:tblStyle w:val="aff4"/>
        <w:tblW w:w="0" w:type="auto"/>
        <w:tblLook w:val="04A0" w:firstRow="1" w:lastRow="0" w:firstColumn="1" w:lastColumn="0" w:noHBand="0" w:noVBand="1"/>
      </w:tblPr>
      <w:tblGrid>
        <w:gridCol w:w="3576"/>
        <w:gridCol w:w="2123"/>
        <w:gridCol w:w="2124"/>
      </w:tblGrid>
      <w:tr w:rsidR="00BF6284" w14:paraId="1911F36F" w14:textId="77777777" w:rsidTr="00BF6284">
        <w:tc>
          <w:tcPr>
            <w:tcW w:w="3576" w:type="dxa"/>
          </w:tcPr>
          <w:p w14:paraId="2696E622" w14:textId="1F505E74" w:rsidR="00BF6284" w:rsidRDefault="00BF6284" w:rsidP="00BF6284">
            <w:pPr>
              <w:ind w:firstLineChars="0" w:firstLine="0"/>
              <w:jc w:val="center"/>
            </w:pPr>
            <w:r>
              <w:rPr>
                <w:rFonts w:hint="eastAsia"/>
              </w:rPr>
              <w:t>算法</w:t>
            </w:r>
          </w:p>
        </w:tc>
        <w:tc>
          <w:tcPr>
            <w:tcW w:w="2123" w:type="dxa"/>
          </w:tcPr>
          <w:p w14:paraId="06075C4E" w14:textId="77A5EDE1" w:rsidR="00BF6284" w:rsidRDefault="00BF6284" w:rsidP="004054EC">
            <w:pPr>
              <w:ind w:firstLineChars="0" w:firstLine="0"/>
            </w:pPr>
            <w:r>
              <w:rPr>
                <w:rFonts w:hint="eastAsia"/>
              </w:rPr>
              <w:t>定位精度</w:t>
            </w:r>
          </w:p>
        </w:tc>
        <w:tc>
          <w:tcPr>
            <w:tcW w:w="2124" w:type="dxa"/>
          </w:tcPr>
          <w:p w14:paraId="636CC76B" w14:textId="13343ADC" w:rsidR="00BF6284" w:rsidRDefault="00BF6284" w:rsidP="004054EC">
            <w:pPr>
              <w:ind w:firstLineChars="0" w:firstLine="0"/>
            </w:pPr>
            <w:r>
              <w:rPr>
                <w:rFonts w:hint="eastAsia"/>
              </w:rPr>
              <w:t>算法复杂度</w:t>
            </w:r>
          </w:p>
        </w:tc>
      </w:tr>
      <w:tr w:rsidR="00BF6284" w14:paraId="7722C214" w14:textId="77777777" w:rsidTr="00BF6284">
        <w:tc>
          <w:tcPr>
            <w:tcW w:w="3576" w:type="dxa"/>
          </w:tcPr>
          <w:p w14:paraId="60B4B3F3" w14:textId="0B225F4A" w:rsidR="00BF6284" w:rsidRPr="00BF6284" w:rsidRDefault="00BF6284" w:rsidP="004054EC">
            <w:pPr>
              <w:ind w:firstLineChars="0" w:firstLine="0"/>
              <w:rPr>
                <w:sz w:val="21"/>
                <w:szCs w:val="21"/>
              </w:rPr>
            </w:pPr>
            <w:r w:rsidRPr="00BF6284">
              <w:rPr>
                <w:rFonts w:hint="eastAsia"/>
              </w:rPr>
              <w:t>基于特征迁移的</w:t>
            </w:r>
            <w:r>
              <w:rPr>
                <w:rFonts w:hint="eastAsia"/>
              </w:rPr>
              <w:t>射频</w:t>
            </w:r>
            <w:r w:rsidRPr="00BF6284">
              <w:rPr>
                <w:rFonts w:hint="eastAsia"/>
              </w:rPr>
              <w:t>指纹定位</w:t>
            </w:r>
          </w:p>
        </w:tc>
        <w:tc>
          <w:tcPr>
            <w:tcW w:w="2123" w:type="dxa"/>
          </w:tcPr>
          <w:p w14:paraId="0F686E30" w14:textId="113912F8" w:rsidR="00BF6284" w:rsidRDefault="00BF6284" w:rsidP="004054EC">
            <w:pPr>
              <w:ind w:firstLineChars="0" w:firstLine="0"/>
            </w:pPr>
            <w:r>
              <w:rPr>
                <w:rFonts w:hint="eastAsia"/>
              </w:rPr>
              <w:t xml:space="preserve"> 8</w:t>
            </w:r>
            <w:r>
              <w:t>4%</w:t>
            </w:r>
          </w:p>
        </w:tc>
        <w:tc>
          <w:tcPr>
            <w:tcW w:w="2124" w:type="dxa"/>
          </w:tcPr>
          <w:p w14:paraId="3457D30C" w14:textId="1E661B12" w:rsidR="00BF6284" w:rsidRDefault="00BF6284" w:rsidP="004054EC">
            <w:pPr>
              <w:ind w:firstLineChars="0" w:firstLine="0"/>
            </w:pPr>
            <w:r>
              <w:rPr>
                <w:rFonts w:hint="eastAsia"/>
              </w:rPr>
              <w:t>复杂</w:t>
            </w:r>
          </w:p>
        </w:tc>
      </w:tr>
      <w:tr w:rsidR="00BF6284" w14:paraId="6A91BBE0" w14:textId="77777777" w:rsidTr="00BF6284">
        <w:tc>
          <w:tcPr>
            <w:tcW w:w="3576" w:type="dxa"/>
          </w:tcPr>
          <w:p w14:paraId="0B7C6CE2" w14:textId="38154DE7" w:rsidR="00BF6284" w:rsidRDefault="00BF6284" w:rsidP="004054EC">
            <w:pPr>
              <w:ind w:firstLineChars="0" w:firstLine="0"/>
            </w:pPr>
            <w:r>
              <w:rPr>
                <w:rFonts w:hint="eastAsia"/>
              </w:rPr>
              <w:t>基于样本迁移的射频指纹定位</w:t>
            </w:r>
          </w:p>
        </w:tc>
        <w:tc>
          <w:tcPr>
            <w:tcW w:w="2123" w:type="dxa"/>
          </w:tcPr>
          <w:p w14:paraId="3F69D811" w14:textId="344D4B02" w:rsidR="00BF6284" w:rsidRDefault="00BF6284" w:rsidP="004054EC">
            <w:pPr>
              <w:ind w:firstLineChars="0" w:firstLine="0"/>
            </w:pPr>
            <w:r>
              <w:rPr>
                <w:rFonts w:hint="eastAsia"/>
              </w:rPr>
              <w:t xml:space="preserve"> </w:t>
            </w:r>
            <w:r>
              <w:t>90%</w:t>
            </w:r>
          </w:p>
        </w:tc>
        <w:tc>
          <w:tcPr>
            <w:tcW w:w="2124" w:type="dxa"/>
          </w:tcPr>
          <w:p w14:paraId="5A92E655" w14:textId="7FDEC0A5" w:rsidR="00BF6284" w:rsidRDefault="00BF6284" w:rsidP="004054EC">
            <w:pPr>
              <w:ind w:firstLineChars="0" w:firstLine="0"/>
            </w:pPr>
            <w:r>
              <w:rPr>
                <w:rFonts w:hint="eastAsia"/>
              </w:rPr>
              <w:t>简单</w:t>
            </w:r>
          </w:p>
        </w:tc>
      </w:tr>
    </w:tbl>
    <w:p w14:paraId="6D4044D8" w14:textId="1A5E8DAB" w:rsidR="00E26423" w:rsidRDefault="00E26423" w:rsidP="004054EC">
      <w:pPr>
        <w:ind w:firstLine="480"/>
      </w:pPr>
    </w:p>
    <w:p w14:paraId="559E1598" w14:textId="77777777" w:rsidR="00E26423" w:rsidRDefault="00E26423" w:rsidP="004054EC">
      <w:pPr>
        <w:ind w:firstLine="480"/>
      </w:pPr>
    </w:p>
    <w:p w14:paraId="2CAF3D44" w14:textId="77777777" w:rsidR="00E26423" w:rsidRDefault="00E26423" w:rsidP="004054EC">
      <w:pPr>
        <w:ind w:firstLine="480"/>
        <w:sectPr w:rsidR="00E26423" w:rsidSect="00CC2513">
          <w:headerReference w:type="default" r:id="rId111"/>
          <w:headerReference w:type="first" r:id="rId112"/>
          <w:pgSz w:w="11907" w:h="16840" w:code="9"/>
          <w:pgMar w:top="1701" w:right="1418" w:bottom="1418" w:left="1418" w:header="907" w:footer="851" w:gutter="567"/>
          <w:paperSrc w:first="31096" w:other="31096"/>
          <w:cols w:space="720"/>
          <w:docGrid w:type="lines" w:linePitch="326"/>
        </w:sectPr>
      </w:pPr>
    </w:p>
    <w:p w14:paraId="59CE1366" w14:textId="7317666D" w:rsidR="009C3FB4" w:rsidRPr="004525B5" w:rsidRDefault="00CC7FCC" w:rsidP="004525B5">
      <w:pPr>
        <w:spacing w:before="480" w:after="360" w:line="240" w:lineRule="auto"/>
        <w:ind w:firstLineChars="0" w:firstLine="0"/>
        <w:jc w:val="center"/>
        <w:outlineLvl w:val="0"/>
        <w:rPr>
          <w:rFonts w:eastAsia="黑体"/>
          <w:sz w:val="32"/>
          <w:szCs w:val="32"/>
        </w:rPr>
      </w:pPr>
      <w:bookmarkStart w:id="357" w:name="_Toc7904203"/>
      <w:bookmarkStart w:id="358" w:name="_Toc8921242"/>
      <w:bookmarkStart w:id="359" w:name="_Toc9187288"/>
      <w:bookmarkStart w:id="360" w:name="_Toc9199430"/>
      <w:bookmarkStart w:id="361" w:name="_Toc9199507"/>
      <w:bookmarkStart w:id="362" w:name="_Toc10391848"/>
      <w:r>
        <w:rPr>
          <w:rFonts w:eastAsia="黑体" w:hint="eastAsia"/>
          <w:sz w:val="32"/>
          <w:szCs w:val="32"/>
        </w:rPr>
        <w:lastRenderedPageBreak/>
        <w:t>5</w:t>
      </w:r>
      <w:r>
        <w:rPr>
          <w:rFonts w:eastAsia="黑体"/>
          <w:sz w:val="32"/>
          <w:szCs w:val="32"/>
        </w:rPr>
        <w:t xml:space="preserve">  </w:t>
      </w:r>
      <w:r w:rsidR="009C3FB4" w:rsidRPr="004525B5">
        <w:rPr>
          <w:rFonts w:eastAsia="黑体" w:hint="eastAsia"/>
          <w:sz w:val="32"/>
          <w:szCs w:val="32"/>
        </w:rPr>
        <w:t>结论</w:t>
      </w:r>
      <w:bookmarkEnd w:id="272"/>
      <w:bookmarkEnd w:id="273"/>
      <w:bookmarkEnd w:id="274"/>
      <w:bookmarkEnd w:id="275"/>
      <w:bookmarkEnd w:id="357"/>
      <w:bookmarkEnd w:id="358"/>
      <w:bookmarkEnd w:id="359"/>
      <w:bookmarkEnd w:id="360"/>
      <w:bookmarkEnd w:id="361"/>
      <w:bookmarkEnd w:id="362"/>
    </w:p>
    <w:p w14:paraId="51CB04A6" w14:textId="3C21F385" w:rsidR="004054EC" w:rsidRDefault="004054EC" w:rsidP="004054EC">
      <w:pPr>
        <w:ind w:firstLine="480"/>
      </w:pPr>
      <w:r>
        <w:rPr>
          <w:rFonts w:hint="eastAsia"/>
        </w:rPr>
        <w:t>随着无线局域网络在全球范围内的广泛部署和移动智能设备的迅速普及，射频指纹室内定位技术由于具有精度高、成本低的优越性能，成为近年来一种主流的室内定位技术解决方案。但与此同时，因为室内环境复杂多变、指纹信号在时间上具有较高的不确定性，因此实现高精度的射频指纹定位仍具有很大的挑战。鉴于人工智能技术在各个领域不断取得突破，本文将机器学习和射频指纹定位进行结合，寻求具有高定位精度的射频指纹定位算法</w:t>
      </w:r>
      <w:r w:rsidR="00AA1C77">
        <w:rPr>
          <w:rFonts w:hint="eastAsia"/>
        </w:rPr>
        <w:t>。主要的工作与成果总结如下：</w:t>
      </w:r>
    </w:p>
    <w:p w14:paraId="28276E54" w14:textId="65DA1346" w:rsidR="004054EC" w:rsidRPr="000B6DDD" w:rsidRDefault="004054EC" w:rsidP="004054EC">
      <w:pPr>
        <w:ind w:firstLine="480"/>
      </w:pPr>
      <w:r>
        <w:rPr>
          <w:rFonts w:hint="eastAsia"/>
        </w:rPr>
        <w:t>1</w:t>
      </w:r>
      <w:r>
        <w:rPr>
          <w:rFonts w:hint="eastAsia"/>
        </w:rPr>
        <w:t>搭建了一个射频指纹定位系统平台，通过在实际室内环境下部署</w:t>
      </w:r>
      <w:r w:rsidR="00AA1C77">
        <w:rPr>
          <w:rFonts w:hint="eastAsia"/>
        </w:rPr>
        <w:t>的</w:t>
      </w:r>
      <w:r>
        <w:rPr>
          <w:rFonts w:hint="eastAsia"/>
        </w:rPr>
        <w:t>射频指纹定位系统，收集射频指纹实验数据，</w:t>
      </w:r>
      <w:r w:rsidR="00AA1C77">
        <w:rPr>
          <w:rFonts w:hint="eastAsia"/>
        </w:rPr>
        <w:t>并</w:t>
      </w:r>
      <w:r>
        <w:rPr>
          <w:rFonts w:hint="eastAsia"/>
        </w:rPr>
        <w:t>分析指纹信号的统计特性，</w:t>
      </w:r>
      <w:r w:rsidR="00AA1C77">
        <w:rPr>
          <w:rFonts w:hint="eastAsia"/>
        </w:rPr>
        <w:t>以</w:t>
      </w:r>
      <w:r>
        <w:rPr>
          <w:rFonts w:hint="eastAsia"/>
        </w:rPr>
        <w:t>实现射频指纹的精确定位。通过对指纹信号的时间和空间特性进行分析，发现：</w:t>
      </w:r>
      <w:r>
        <w:rPr>
          <w:rFonts w:hint="eastAsia"/>
        </w:rPr>
        <w:t>1</w:t>
      </w:r>
      <w:r>
        <w:rPr>
          <w:rFonts w:hint="eastAsia"/>
        </w:rPr>
        <w:t>）射频指纹信号在时间特性上具有较高的不确定性，即在同一位置点不同的时间段收集的射频指纹信号具有不同的数据分布。</w:t>
      </w:r>
      <w:r w:rsidR="00AA1C77">
        <w:rPr>
          <w:rFonts w:hint="eastAsia"/>
        </w:rPr>
        <w:t>这是</w:t>
      </w:r>
      <w:r>
        <w:rPr>
          <w:rFonts w:hint="eastAsia"/>
        </w:rPr>
        <w:t>由于室内环境的复杂多变，信号在传播过程中受到多径效应、折射、反射等因素等影响，因此不同时间段收集到的指纹数据分布存在差异。</w:t>
      </w:r>
      <w:r>
        <w:rPr>
          <w:rFonts w:hint="eastAsia"/>
        </w:rPr>
        <w:t>2</w:t>
      </w:r>
      <w:r>
        <w:rPr>
          <w:rFonts w:hint="eastAsia"/>
        </w:rPr>
        <w:t>）射频指纹信号在信号传播过程中服从路径损耗模型，即</w:t>
      </w:r>
      <w:r>
        <w:rPr>
          <w:rFonts w:hint="eastAsia"/>
        </w:rPr>
        <w:t>RSS</w:t>
      </w:r>
      <w:r>
        <w:rPr>
          <w:rFonts w:hint="eastAsia"/>
        </w:rPr>
        <w:t>随信号传播的距离成指数衰减，实验数据表明，尽管测量</w:t>
      </w:r>
      <w:r>
        <w:rPr>
          <w:rFonts w:hint="eastAsia"/>
        </w:rPr>
        <w:t>RSS</w:t>
      </w:r>
      <w:r>
        <w:rPr>
          <w:rFonts w:hint="eastAsia"/>
        </w:rPr>
        <w:t>值存在波动，但随着传播距离的增加，</w:t>
      </w:r>
      <w:r>
        <w:rPr>
          <w:rFonts w:hint="eastAsia"/>
        </w:rPr>
        <w:t>RSS</w:t>
      </w:r>
      <w:r>
        <w:rPr>
          <w:rFonts w:hint="eastAsia"/>
        </w:rPr>
        <w:t>整体呈指数下降趋势。</w:t>
      </w:r>
      <w:r>
        <w:rPr>
          <w:rFonts w:hint="eastAsia"/>
        </w:rPr>
        <w:t>3</w:t>
      </w:r>
      <w:r>
        <w:rPr>
          <w:rFonts w:hint="eastAsia"/>
        </w:rPr>
        <w:t>）射频指纹空间和实际位置空间不存在明显的线性关系，即在实际环境中，位置坐标和指纹向量没有严格的一对一的关系，指纹向量和位置坐标的对应关系由于噪声等</w:t>
      </w:r>
      <w:r>
        <w:rPr>
          <w:rFonts w:ascii="Cambria" w:hAnsi="Cambria" w:cs="Cambria" w:hint="eastAsia"/>
        </w:rPr>
        <w:t>因素的影响具有较大的不确定性。</w:t>
      </w:r>
      <w:r>
        <w:rPr>
          <w:rFonts w:hint="eastAsia"/>
        </w:rPr>
        <w:t>这种不确定的非线性关系是影响定位精度的主要因素。</w:t>
      </w:r>
      <w:r>
        <w:rPr>
          <w:rFonts w:hint="eastAsia"/>
        </w:rPr>
        <w:t>4</w:t>
      </w:r>
      <w:r>
        <w:rPr>
          <w:rFonts w:hint="eastAsia"/>
        </w:rPr>
        <w:t>）在指纹射频指纹空间中，指纹向量的分布非常不均匀，有些分布比较稀疏，有些分布比较紧密。根据指纹定位的原理可知，在指纹分布稀疏的定位，定位较准确，在指纹分布稠密的地方，定位容易出现误定位，导致定位精度较低。这种指纹向量之间的区分度不确定同样是同样是造成定位误差的重要原因。</w:t>
      </w:r>
    </w:p>
    <w:p w14:paraId="0BC066F5" w14:textId="0FB8A35C" w:rsidR="004054EC" w:rsidRDefault="004054EC" w:rsidP="004054EC">
      <w:pPr>
        <w:ind w:firstLine="480"/>
      </w:pPr>
      <w:r>
        <w:rPr>
          <w:rFonts w:hint="eastAsia"/>
        </w:rPr>
        <w:t>2</w:t>
      </w:r>
      <w:r>
        <w:rPr>
          <w:rFonts w:hint="eastAsia"/>
        </w:rPr>
        <w:t>针对传统射频指纹定位系统难以建立指纹信号和地理位置之间准确的数学模型的问题，本文先提出了基于机器学习的射频指纹定位算法，利用机器学习能够在大规模数据挖掘潜在特征的优越性能，建立客观的数学模型，收集室内射频指纹向量，实现位置的确定。接着在实际室内环境中，验证了</w:t>
      </w:r>
      <w:r>
        <w:rPr>
          <w:rFonts w:hint="eastAsia"/>
        </w:rPr>
        <w:t>KNN</w:t>
      </w:r>
      <w:r>
        <w:rPr>
          <w:rFonts w:hint="eastAsia"/>
        </w:rPr>
        <w:t>，</w:t>
      </w:r>
      <w:r>
        <w:rPr>
          <w:rFonts w:hint="eastAsia"/>
        </w:rPr>
        <w:t>Random</w:t>
      </w:r>
      <w:r>
        <w:t xml:space="preserve"> Forest</w:t>
      </w:r>
      <w:r>
        <w:rPr>
          <w:rFonts w:hint="eastAsia"/>
        </w:rPr>
        <w:t xml:space="preserve"> </w:t>
      </w:r>
      <w:r>
        <w:rPr>
          <w:rFonts w:hint="eastAsia"/>
        </w:rPr>
        <w:t>在内的多种机器学习回归和分类算法的定位性能，并对每种算法影响定位性能的因素进行了分析。最后，本文提出了一种基于深度学习的射频指纹方法，由于深度学习对于数据量较少的数据集处理性能较差，因此本文选择</w:t>
      </w:r>
      <w:r>
        <w:rPr>
          <w:rFonts w:hint="eastAsia"/>
        </w:rPr>
        <w:t>UJIINDOORLOC</w:t>
      </w:r>
      <w:r>
        <w:rPr>
          <w:rFonts w:hint="eastAsia"/>
        </w:rPr>
        <w:t>数据集作为实验数据。该方法先通过将原始的指纹信号输入到四层的深度神经网络中挖掘出射频指纹中的潜在特征，然后再将该特征输入到一个三层的神经网络中进行</w:t>
      </w:r>
      <w:r>
        <w:rPr>
          <w:rFonts w:hint="eastAsia"/>
        </w:rPr>
        <w:lastRenderedPageBreak/>
        <w:t>定位。实验结果表明，对于同批采集的验证集，定位准确度为</w:t>
      </w:r>
      <w:r>
        <w:t>96%</w:t>
      </w:r>
      <w:r>
        <w:rPr>
          <w:rFonts w:hint="eastAsia"/>
        </w:rPr>
        <w:t>，但对于不同批采集的验证集，准确度为</w:t>
      </w:r>
      <w:r>
        <w:rPr>
          <w:rFonts w:hint="eastAsia"/>
        </w:rPr>
        <w:t>7</w:t>
      </w:r>
      <w:r>
        <w:t>2%</w:t>
      </w:r>
      <w:r>
        <w:rPr>
          <w:rFonts w:hint="eastAsia"/>
        </w:rPr>
        <w:t>。原因在于随着时间的推移，后采集的验证集数据分布与训练集数据分布存在差异，导致了定位精度的下降。</w:t>
      </w:r>
    </w:p>
    <w:p w14:paraId="6F3A81B1" w14:textId="2A9EAC89" w:rsidR="004054EC" w:rsidRDefault="004054EC" w:rsidP="004054EC">
      <w:pPr>
        <w:ind w:firstLine="480"/>
      </w:pPr>
      <w:r>
        <w:rPr>
          <w:rFonts w:hint="eastAsia"/>
        </w:rPr>
        <w:t>3</w:t>
      </w:r>
      <w:r>
        <w:rPr>
          <w:rFonts w:hint="eastAsia"/>
        </w:rPr>
        <w:t>在基于机器学习的射频指纹定位的实验过程中发现，指纹定位存在随着时间的推移定位精度快速下降的问题。在系统分析了影响定位精度的各个因素后，发现是射频信号的分布随着室内环境的变化而变化，导致定位系统时效性较差。针对这个问题，我们提出了两种基于迁移机器学习的射频指纹算法，一种是基于特征的迁移机器学习，该方法是通过挖掘不同时间段收集到指纹向量的潜在指纹特征来实现精确定位，由于该潜在特征具有更好的时间适应性，因此在</w:t>
      </w:r>
      <w:r>
        <w:rPr>
          <w:rFonts w:hint="eastAsia"/>
        </w:rPr>
        <w:t>UJIINDOORLOC</w:t>
      </w:r>
      <w:r>
        <w:rPr>
          <w:rFonts w:hint="eastAsia"/>
        </w:rPr>
        <w:t>数据集上进行验证表明定位准确度提高到</w:t>
      </w:r>
      <w:r>
        <w:rPr>
          <w:rFonts w:hint="eastAsia"/>
        </w:rPr>
        <w:t>8</w:t>
      </w:r>
      <w:r>
        <w:t>2%</w:t>
      </w:r>
      <w:r>
        <w:rPr>
          <w:rFonts w:hint="eastAsia"/>
        </w:rPr>
        <w:t>，相比传统算法提高了</w:t>
      </w:r>
      <w:r>
        <w:rPr>
          <w:rFonts w:hint="eastAsia"/>
        </w:rPr>
        <w:t>1</w:t>
      </w:r>
      <w:r>
        <w:t>0%</w:t>
      </w:r>
      <w:r>
        <w:rPr>
          <w:rFonts w:hint="eastAsia"/>
        </w:rPr>
        <w:t>。另一种是基于样本的迁移机器学习，这个方法是通过引入一小部分新的指纹数据来改变原始指纹数据分布，同样在</w:t>
      </w:r>
      <w:r>
        <w:rPr>
          <w:rFonts w:hint="eastAsia"/>
        </w:rPr>
        <w:t>UJIINDOORLOC</w:t>
      </w:r>
      <w:r>
        <w:rPr>
          <w:rFonts w:hint="eastAsia"/>
        </w:rPr>
        <w:t>数据集上进行实验验证，表明定位准确度提高到</w:t>
      </w:r>
      <w:r>
        <w:rPr>
          <w:rFonts w:hint="eastAsia"/>
        </w:rPr>
        <w:t>9</w:t>
      </w:r>
      <w:r>
        <w:t>0</w:t>
      </w:r>
      <w:r w:rsidR="00AA1C77">
        <w:t>%</w:t>
      </w:r>
      <w:r>
        <w:rPr>
          <w:rFonts w:hint="eastAsia"/>
        </w:rPr>
        <w:t>，相比传统算法提高了</w:t>
      </w:r>
      <w:r>
        <w:rPr>
          <w:rFonts w:hint="eastAsia"/>
        </w:rPr>
        <w:t>1</w:t>
      </w:r>
      <w:r>
        <w:t>8%</w:t>
      </w:r>
      <w:r>
        <w:rPr>
          <w:rFonts w:hint="eastAsia"/>
        </w:rPr>
        <w:t>。</w:t>
      </w:r>
    </w:p>
    <w:p w14:paraId="328E6873" w14:textId="77777777" w:rsidR="00AA1C77" w:rsidRDefault="00AA1C77" w:rsidP="004054EC">
      <w:pPr>
        <w:ind w:firstLine="480"/>
      </w:pPr>
      <w:r>
        <w:rPr>
          <w:rFonts w:hint="eastAsia"/>
        </w:rPr>
        <w:t>上述结果表明，在射频指纹定位系统中，采用机器学习寻找射频指纹与位置的对应关系，只要训练的数据集足够大，数据的时间一致性好，就能获得较高的定位准确率，不失为一种有效的定位方法。</w:t>
      </w:r>
    </w:p>
    <w:p w14:paraId="1C49D514" w14:textId="77777777" w:rsidR="004054EC" w:rsidRPr="000B6DDD" w:rsidRDefault="004054EC" w:rsidP="004054EC">
      <w:pPr>
        <w:ind w:firstLine="480"/>
        <w:rPr>
          <w:lang w:bidi="ar"/>
        </w:rPr>
      </w:pPr>
    </w:p>
    <w:p w14:paraId="578016D0" w14:textId="77777777" w:rsidR="009C3FB4" w:rsidRPr="004054EC" w:rsidRDefault="009C3FB4">
      <w:pPr>
        <w:ind w:firstLineChars="83" w:firstLine="199"/>
        <w:sectPr w:rsidR="009C3FB4" w:rsidRPr="004054EC">
          <w:headerReference w:type="default" r:id="rId113"/>
          <w:pgSz w:w="11907" w:h="16840" w:code="9"/>
          <w:pgMar w:top="1701" w:right="1418" w:bottom="1418" w:left="1418" w:header="907" w:footer="851" w:gutter="567"/>
          <w:paperSrc w:first="31096" w:other="31096"/>
          <w:cols w:space="720"/>
          <w:docGrid w:type="lines" w:linePitch="312"/>
        </w:sectPr>
      </w:pPr>
    </w:p>
    <w:p w14:paraId="67F80C64" w14:textId="77777777" w:rsidR="009C3FB4" w:rsidRDefault="009C3FB4">
      <w:pPr>
        <w:pStyle w:val="a4"/>
      </w:pPr>
      <w:bookmarkStart w:id="363" w:name="_Toc385762756"/>
      <w:bookmarkStart w:id="364" w:name="_Toc385763034"/>
      <w:bookmarkStart w:id="365" w:name="_Toc385763066"/>
      <w:bookmarkStart w:id="366" w:name="_Toc385763106"/>
      <w:bookmarkStart w:id="367" w:name="_Toc385763164"/>
      <w:bookmarkStart w:id="368" w:name="_Toc7904204"/>
      <w:bookmarkStart w:id="369" w:name="_Toc8921243"/>
      <w:bookmarkStart w:id="370" w:name="_Toc9187289"/>
      <w:bookmarkStart w:id="371" w:name="_Toc9199431"/>
      <w:bookmarkStart w:id="372" w:name="_Toc9199508"/>
      <w:bookmarkStart w:id="373" w:name="_Toc10391849"/>
      <w:r>
        <w:rPr>
          <w:rFonts w:hint="eastAsia"/>
        </w:rPr>
        <w:lastRenderedPageBreak/>
        <w:t>参考文献</w:t>
      </w:r>
      <w:bookmarkEnd w:id="363"/>
      <w:bookmarkEnd w:id="364"/>
      <w:bookmarkEnd w:id="365"/>
      <w:bookmarkEnd w:id="366"/>
      <w:bookmarkEnd w:id="367"/>
      <w:bookmarkEnd w:id="368"/>
      <w:bookmarkEnd w:id="369"/>
      <w:bookmarkEnd w:id="370"/>
      <w:bookmarkEnd w:id="371"/>
      <w:bookmarkEnd w:id="372"/>
      <w:bookmarkEnd w:id="373"/>
    </w:p>
    <w:p w14:paraId="32004892" w14:textId="77777777" w:rsidR="004054EC" w:rsidRPr="00EC7171" w:rsidRDefault="004054EC" w:rsidP="004054EC">
      <w:pPr>
        <w:pStyle w:val="afa"/>
        <w:numPr>
          <w:ilvl w:val="0"/>
          <w:numId w:val="13"/>
        </w:numPr>
        <w:wordWrap w:val="0"/>
        <w:jc w:val="both"/>
        <w:rPr>
          <w:rFonts w:cs="Times New Roman"/>
        </w:rPr>
      </w:pPr>
      <w:bookmarkStart w:id="374" w:name="_Ref6297944"/>
      <w:r w:rsidRPr="00EC7171">
        <w:rPr>
          <w:rFonts w:cs="Times New Roman"/>
        </w:rPr>
        <w:t>邓中亮，余彦培，徐连明，袁协</w:t>
      </w:r>
      <w:r w:rsidRPr="00EC7171">
        <w:rPr>
          <w:rFonts w:cs="Times New Roman"/>
        </w:rPr>
        <w:t xml:space="preserve">. </w:t>
      </w:r>
      <w:r w:rsidRPr="00EC7171">
        <w:rPr>
          <w:rFonts w:cs="Times New Roman"/>
        </w:rPr>
        <w:t>室内外无线定位与导航</w:t>
      </w:r>
      <w:r w:rsidRPr="00EC7171">
        <w:rPr>
          <w:rFonts w:cs="Times New Roman"/>
        </w:rPr>
        <w:t xml:space="preserve">[M]. </w:t>
      </w:r>
      <w:r w:rsidRPr="00EC7171">
        <w:rPr>
          <w:rFonts w:cs="Times New Roman"/>
        </w:rPr>
        <w:t>北京</w:t>
      </w:r>
      <w:r w:rsidRPr="00EC7171">
        <w:rPr>
          <w:rFonts w:cs="Times New Roman"/>
        </w:rPr>
        <w:t>:</w:t>
      </w:r>
      <w:r w:rsidRPr="00EC7171">
        <w:rPr>
          <w:rFonts w:cs="Times New Roman"/>
        </w:rPr>
        <w:t>北京邮电大学出版社</w:t>
      </w:r>
      <w:r w:rsidRPr="00EC7171">
        <w:rPr>
          <w:rFonts w:cs="Times New Roman"/>
        </w:rPr>
        <w:t>, 2000</w:t>
      </w:r>
      <w:bookmarkEnd w:id="374"/>
      <w:r w:rsidRPr="00EC7171">
        <w:rPr>
          <w:rFonts w:cs="Times New Roman"/>
        </w:rPr>
        <w:t xml:space="preserve"> </w:t>
      </w:r>
    </w:p>
    <w:p w14:paraId="4FECE6A0" w14:textId="77777777" w:rsidR="004054EC" w:rsidRPr="00EC7171" w:rsidRDefault="004054EC" w:rsidP="004054EC">
      <w:pPr>
        <w:pStyle w:val="afa"/>
        <w:numPr>
          <w:ilvl w:val="0"/>
          <w:numId w:val="13"/>
        </w:numPr>
        <w:wordWrap w:val="0"/>
        <w:jc w:val="both"/>
        <w:rPr>
          <w:rFonts w:cs="Times New Roman"/>
        </w:rPr>
      </w:pPr>
      <w:bookmarkStart w:id="375" w:name="_Ref6297988"/>
      <w:r w:rsidRPr="00EC7171">
        <w:rPr>
          <w:rFonts w:cs="Times New Roman"/>
        </w:rPr>
        <w:t>Leondes C T, Yonezawa K. Evaluation of geometric performance of global positioning system[J]. IEEE Transactions on Aerospace and Electronic Systems, 1978 (3): 533-539.</w:t>
      </w:r>
      <w:bookmarkEnd w:id="375"/>
    </w:p>
    <w:p w14:paraId="4E585CF1" w14:textId="77777777" w:rsidR="004054EC" w:rsidRPr="00EC7171" w:rsidRDefault="004054EC" w:rsidP="004054EC">
      <w:pPr>
        <w:pStyle w:val="afa"/>
        <w:numPr>
          <w:ilvl w:val="0"/>
          <w:numId w:val="13"/>
        </w:numPr>
        <w:wordWrap w:val="0"/>
        <w:jc w:val="both"/>
        <w:rPr>
          <w:rFonts w:cs="Times New Roman"/>
        </w:rPr>
      </w:pPr>
      <w:bookmarkStart w:id="376" w:name="_Ref6297991"/>
      <w:r w:rsidRPr="00EC7171">
        <w:rPr>
          <w:rFonts w:cs="Times New Roman"/>
        </w:rPr>
        <w:t>Misra P, Enge P. Global Positioning System: signals, measurements and performance second edition[J]. Massachusetts: Ganga-Jamuna Press, 2006.</w:t>
      </w:r>
      <w:bookmarkEnd w:id="376"/>
    </w:p>
    <w:p w14:paraId="2EF27B12" w14:textId="77777777" w:rsidR="004054EC" w:rsidRPr="00EC7171" w:rsidRDefault="004054EC" w:rsidP="004054EC">
      <w:pPr>
        <w:pStyle w:val="afa"/>
        <w:numPr>
          <w:ilvl w:val="0"/>
          <w:numId w:val="13"/>
        </w:numPr>
        <w:wordWrap w:val="0"/>
        <w:jc w:val="both"/>
        <w:rPr>
          <w:rFonts w:cs="Times New Roman"/>
        </w:rPr>
      </w:pPr>
      <w:bookmarkStart w:id="377" w:name="_Ref6298430"/>
      <w:r w:rsidRPr="00EC7171">
        <w:rPr>
          <w:rFonts w:cs="Times New Roman"/>
        </w:rPr>
        <w:t>Yang Z, Wu C, Liu Y. Locating in fingerprint space: wireless indoor localization with little human intervention[C]//Proceedings of the 18th annual international conference on Mobile computing and networking. ACM, 2012: 269-280.</w:t>
      </w:r>
      <w:bookmarkEnd w:id="377"/>
    </w:p>
    <w:p w14:paraId="27681C23" w14:textId="77777777" w:rsidR="004054EC" w:rsidRPr="00EC7171" w:rsidRDefault="004054EC" w:rsidP="004054EC">
      <w:pPr>
        <w:pStyle w:val="afa"/>
        <w:numPr>
          <w:ilvl w:val="0"/>
          <w:numId w:val="13"/>
        </w:numPr>
        <w:wordWrap w:val="0"/>
        <w:jc w:val="both"/>
        <w:rPr>
          <w:rFonts w:cs="Times New Roman"/>
        </w:rPr>
      </w:pPr>
      <w:bookmarkStart w:id="378" w:name="_Ref6298445"/>
      <w:r w:rsidRPr="00EC7171">
        <w:rPr>
          <w:rFonts w:cs="Times New Roman"/>
        </w:rPr>
        <w:t>So J, Lee J Y, Yoon C H, et al. An improved location estimation method for Wi-Fi fingerprint-based indoor localization[J]. International Journal of Software Engineering and Its Applications, 2013, 7(3): 77-86.</w:t>
      </w:r>
      <w:bookmarkEnd w:id="378"/>
    </w:p>
    <w:p w14:paraId="600C1FD6" w14:textId="77777777" w:rsidR="004054EC" w:rsidRDefault="004054EC" w:rsidP="004054EC">
      <w:pPr>
        <w:pStyle w:val="afa"/>
        <w:numPr>
          <w:ilvl w:val="0"/>
          <w:numId w:val="13"/>
        </w:numPr>
        <w:wordWrap w:val="0"/>
        <w:jc w:val="both"/>
        <w:rPr>
          <w:rFonts w:cs="Times New Roman"/>
        </w:rPr>
      </w:pPr>
      <w:bookmarkStart w:id="379" w:name="_Ref6298631"/>
      <w:r w:rsidRPr="00EC7171">
        <w:rPr>
          <w:rFonts w:cs="Times New Roman"/>
        </w:rPr>
        <w:t>Michie D, Spiegelhalter D J, Taylor C C. Machine learning[J]. Neural and Statistical Classification, 1994, 13.</w:t>
      </w:r>
      <w:bookmarkEnd w:id="379"/>
    </w:p>
    <w:p w14:paraId="4C2E4CA1" w14:textId="77777777" w:rsidR="004054EC" w:rsidRPr="00EC7171" w:rsidRDefault="004054EC" w:rsidP="004054EC">
      <w:pPr>
        <w:pStyle w:val="afa"/>
        <w:numPr>
          <w:ilvl w:val="0"/>
          <w:numId w:val="13"/>
        </w:numPr>
        <w:wordWrap w:val="0"/>
        <w:jc w:val="both"/>
        <w:rPr>
          <w:rFonts w:cs="Times New Roman"/>
        </w:rPr>
      </w:pPr>
      <w:bookmarkStart w:id="380" w:name="_Ref6298655"/>
      <w:r w:rsidRPr="00EC7171">
        <w:rPr>
          <w:rFonts w:cs="Times New Roman"/>
        </w:rPr>
        <w:t>Dietterich T G. Ensemble methods in machine learning[C]//International workshop on multiple classifier systems. Springer, Berlin, Heidelberg, 2000: 1-15.</w:t>
      </w:r>
      <w:bookmarkEnd w:id="380"/>
    </w:p>
    <w:p w14:paraId="24F1FF05" w14:textId="331D0511" w:rsidR="004054EC" w:rsidRPr="008A1C7F" w:rsidRDefault="000A6EB6" w:rsidP="00A140D4">
      <w:pPr>
        <w:pStyle w:val="afa"/>
        <w:numPr>
          <w:ilvl w:val="0"/>
          <w:numId w:val="13"/>
        </w:numPr>
        <w:wordWrap w:val="0"/>
        <w:ind w:leftChars="-1" w:left="-2" w:firstLineChars="0" w:firstLine="0"/>
        <w:jc w:val="both"/>
        <w:rPr>
          <w:rFonts w:cs="Times New Roman"/>
        </w:rPr>
      </w:pPr>
      <w:r w:rsidRPr="008A1C7F">
        <w:rPr>
          <w:rFonts w:cs="Times New Roman"/>
        </w:rPr>
        <w:t>Liu CH,Lo JY.The study for the WLAN with ZigBee positioning system[C]/</w:t>
      </w:r>
      <w:r w:rsidRPr="00DA7C94">
        <w:rPr>
          <w:rFonts w:cs="Times New Roman"/>
        </w:rPr>
        <w:t>/Networked Computing and Advanced Information Management(NCM), 2010 Sixth International</w:t>
      </w:r>
      <w:r w:rsidRPr="008A1C7F">
        <w:rPr>
          <w:rFonts w:cs="Times New Roman"/>
        </w:rPr>
        <w:t xml:space="preserve"> </w:t>
      </w:r>
      <w:r w:rsidR="004054EC" w:rsidRPr="008A1C7F">
        <w:rPr>
          <w:rFonts w:cs="Times New Roman"/>
        </w:rPr>
        <w:t>Conference on. IEEE, 2010: 520-525.</w:t>
      </w:r>
    </w:p>
    <w:p w14:paraId="72D12DD1" w14:textId="77777777" w:rsidR="004054EC" w:rsidRDefault="004054EC" w:rsidP="004054EC">
      <w:pPr>
        <w:pStyle w:val="afa"/>
        <w:numPr>
          <w:ilvl w:val="0"/>
          <w:numId w:val="13"/>
        </w:numPr>
        <w:jc w:val="both"/>
        <w:rPr>
          <w:rFonts w:cs="Times New Roman"/>
        </w:rPr>
      </w:pPr>
      <w:bookmarkStart w:id="381" w:name="_Ref6298821"/>
      <w:r>
        <w:rPr>
          <w:rFonts w:cs="Times New Roman"/>
        </w:rPr>
        <w:t>Want R,Hopper A, Falcao V, et al. The active badge location system[J]. ACM Transactions on Office Information Systems(TOIS), 1992, 10(1):91-102.</w:t>
      </w:r>
      <w:bookmarkEnd w:id="381"/>
    </w:p>
    <w:p w14:paraId="5DD7A44F" w14:textId="77777777" w:rsidR="004054EC" w:rsidRDefault="004054EC" w:rsidP="004054EC">
      <w:pPr>
        <w:pStyle w:val="afa"/>
        <w:numPr>
          <w:ilvl w:val="0"/>
          <w:numId w:val="13"/>
        </w:numPr>
        <w:jc w:val="both"/>
        <w:rPr>
          <w:rFonts w:cs="Times New Roman"/>
        </w:rPr>
      </w:pPr>
      <w:bookmarkStart w:id="382" w:name="_Ref6298823"/>
      <w:r>
        <w:rPr>
          <w:rFonts w:cs="Times New Roman"/>
        </w:rPr>
        <w:t>Nakamori E, Tsukuda D, Fujimoto M et al. A new indoor position estimation method of RFID tags for continuous moving navigation systems[C]//2012 International Conference on Indoor Positioning and Indoor Navigation. IEEE, 2012.</w:t>
      </w:r>
      <w:bookmarkEnd w:id="382"/>
    </w:p>
    <w:p w14:paraId="34C74E6E" w14:textId="77777777" w:rsidR="004054EC" w:rsidRDefault="004054EC" w:rsidP="004054EC">
      <w:pPr>
        <w:pStyle w:val="afa"/>
        <w:numPr>
          <w:ilvl w:val="0"/>
          <w:numId w:val="13"/>
        </w:numPr>
        <w:wordWrap w:val="0"/>
        <w:jc w:val="both"/>
        <w:rPr>
          <w:rFonts w:cs="Times New Roman"/>
        </w:rPr>
      </w:pPr>
      <w:bookmarkStart w:id="383" w:name="_Ref6298825"/>
      <w:r>
        <w:rPr>
          <w:rFonts w:cs="Times New Roman"/>
        </w:rPr>
        <w:t>Mahfouz MR,Fathy AE,kuhn MJ et al. Recent trends and advances in UWB positioning[C]//IEEE MTT-S International Microwave Workshop on Wireless Sensing, Local Positioning, and RFID (IMWS 2009 - Croatia). IEEE, 2009.</w:t>
      </w:r>
      <w:bookmarkEnd w:id="383"/>
    </w:p>
    <w:p w14:paraId="5D18A2BB" w14:textId="77777777" w:rsidR="004054EC" w:rsidRDefault="004054EC" w:rsidP="004054EC">
      <w:pPr>
        <w:pStyle w:val="afa"/>
        <w:numPr>
          <w:ilvl w:val="0"/>
          <w:numId w:val="13"/>
        </w:numPr>
        <w:wordWrap w:val="0"/>
        <w:jc w:val="both"/>
        <w:rPr>
          <w:rFonts w:cs="Times New Roman"/>
        </w:rPr>
      </w:pPr>
      <w:bookmarkStart w:id="384" w:name="_Ref6298985"/>
      <w:r>
        <w:rPr>
          <w:rFonts w:cs="Times New Roman"/>
        </w:rPr>
        <w:t>赵培</w:t>
      </w:r>
      <w:r>
        <w:rPr>
          <w:rFonts w:cs="Times New Roman"/>
        </w:rPr>
        <w:t xml:space="preserve"> </w:t>
      </w:r>
      <w:r>
        <w:rPr>
          <w:rFonts w:cs="Times New Roman"/>
        </w:rPr>
        <w:t>李剀</w:t>
      </w:r>
      <w:r>
        <w:rPr>
          <w:rFonts w:cs="Times New Roman"/>
        </w:rPr>
        <w:t xml:space="preserve"> </w:t>
      </w:r>
      <w:r>
        <w:rPr>
          <w:rFonts w:cs="Times New Roman"/>
        </w:rPr>
        <w:t>张需愽等</w:t>
      </w:r>
      <w:r>
        <w:rPr>
          <w:rFonts w:cs="Times New Roman"/>
        </w:rPr>
        <w:t>.</w:t>
      </w:r>
      <w:r>
        <w:rPr>
          <w:rFonts w:cs="Times New Roman"/>
        </w:rPr>
        <w:t>室内无线通信技术原理与工程实践</w:t>
      </w:r>
      <w:r>
        <w:rPr>
          <w:rFonts w:cs="Times New Roman"/>
        </w:rPr>
        <w:t>[M].</w:t>
      </w:r>
      <w:r>
        <w:rPr>
          <w:rFonts w:cs="Times New Roman"/>
        </w:rPr>
        <w:t>北京邮电大学出版社</w:t>
      </w:r>
      <w:r>
        <w:rPr>
          <w:rFonts w:cs="Times New Roman"/>
        </w:rPr>
        <w:t>,2015.</w:t>
      </w:r>
      <w:bookmarkEnd w:id="384"/>
    </w:p>
    <w:p w14:paraId="1527D8CC" w14:textId="77777777" w:rsidR="004054EC" w:rsidRDefault="004054EC" w:rsidP="004054EC">
      <w:pPr>
        <w:pStyle w:val="afa"/>
        <w:numPr>
          <w:ilvl w:val="0"/>
          <w:numId w:val="13"/>
        </w:numPr>
        <w:wordWrap w:val="0"/>
        <w:jc w:val="both"/>
        <w:rPr>
          <w:rFonts w:cs="Times New Roman"/>
        </w:rPr>
      </w:pPr>
      <w:bookmarkStart w:id="385" w:name="_Ref6298987"/>
      <w:r>
        <w:rPr>
          <w:rFonts w:cs="Times New Roman"/>
        </w:rPr>
        <w:t>郎新培</w:t>
      </w:r>
      <w:r>
        <w:rPr>
          <w:rFonts w:cs="Times New Roman"/>
        </w:rPr>
        <w:t xml:space="preserve"> </w:t>
      </w:r>
      <w:r>
        <w:rPr>
          <w:rFonts w:cs="Times New Roman"/>
        </w:rPr>
        <w:t>许可</w:t>
      </w:r>
      <w:r>
        <w:rPr>
          <w:rFonts w:cs="Times New Roman"/>
        </w:rPr>
        <w:t xml:space="preserve"> </w:t>
      </w:r>
      <w:r>
        <w:rPr>
          <w:rFonts w:cs="Times New Roman"/>
        </w:rPr>
        <w:t>赵明</w:t>
      </w:r>
      <w:r>
        <w:rPr>
          <w:rFonts w:cs="Times New Roman"/>
        </w:rPr>
        <w:t xml:space="preserve">. </w:t>
      </w:r>
      <w:r>
        <w:rPr>
          <w:rFonts w:cs="Times New Roman"/>
        </w:rPr>
        <w:t>基于无线局域网的位置定位技术研究和发展</w:t>
      </w:r>
      <w:r>
        <w:rPr>
          <w:rFonts w:cs="Times New Roman"/>
        </w:rPr>
        <w:t xml:space="preserve">[J]. </w:t>
      </w:r>
      <w:r>
        <w:rPr>
          <w:rFonts w:cs="Times New Roman"/>
        </w:rPr>
        <w:t>计算机科学</w:t>
      </w:r>
      <w:r>
        <w:rPr>
          <w:rFonts w:cs="Times New Roman"/>
        </w:rPr>
        <w:t>, 2006, 33(6):21-24.</w:t>
      </w:r>
      <w:bookmarkEnd w:id="385"/>
    </w:p>
    <w:p w14:paraId="34B4BD10" w14:textId="77777777" w:rsidR="004054EC" w:rsidRDefault="004054EC" w:rsidP="004054EC">
      <w:pPr>
        <w:pStyle w:val="afa"/>
        <w:numPr>
          <w:ilvl w:val="0"/>
          <w:numId w:val="13"/>
        </w:numPr>
        <w:jc w:val="both"/>
        <w:rPr>
          <w:rFonts w:cs="Times New Roman"/>
        </w:rPr>
      </w:pPr>
      <w:bookmarkStart w:id="386" w:name="_Ref6298988"/>
      <w:r>
        <w:rPr>
          <w:rFonts w:cs="Times New Roman"/>
        </w:rPr>
        <w:t>方旭明</w:t>
      </w:r>
      <w:r>
        <w:rPr>
          <w:rFonts w:cs="Times New Roman"/>
        </w:rPr>
        <w:t xml:space="preserve">. </w:t>
      </w:r>
      <w:r>
        <w:rPr>
          <w:rFonts w:cs="Times New Roman"/>
        </w:rPr>
        <w:t>移动</w:t>
      </w:r>
      <w:r>
        <w:rPr>
          <w:rFonts w:cs="Times New Roman"/>
        </w:rPr>
        <w:t>Ad Hoc</w:t>
      </w:r>
      <w:r>
        <w:rPr>
          <w:rFonts w:cs="Times New Roman"/>
        </w:rPr>
        <w:t>网络研究与发展现状</w:t>
      </w:r>
      <w:r>
        <w:rPr>
          <w:rFonts w:cs="Times New Roman"/>
        </w:rPr>
        <w:t xml:space="preserve">. </w:t>
      </w:r>
      <w:r>
        <w:rPr>
          <w:rFonts w:cs="Times New Roman"/>
        </w:rPr>
        <w:t>数据通信</w:t>
      </w:r>
      <w:r>
        <w:rPr>
          <w:rFonts w:cs="Times New Roman"/>
        </w:rPr>
        <w:t>, 2003(4):15-18.</w:t>
      </w:r>
      <w:bookmarkEnd w:id="386"/>
    </w:p>
    <w:p w14:paraId="14C5D613" w14:textId="77777777" w:rsidR="004054EC" w:rsidRDefault="004054EC" w:rsidP="004054EC">
      <w:pPr>
        <w:pStyle w:val="afa"/>
        <w:numPr>
          <w:ilvl w:val="0"/>
          <w:numId w:val="13"/>
        </w:numPr>
        <w:jc w:val="both"/>
        <w:rPr>
          <w:rFonts w:cs="Times New Roman"/>
        </w:rPr>
      </w:pPr>
      <w:bookmarkStart w:id="387" w:name="_Ref6299697"/>
      <w:r>
        <w:t xml:space="preserve">Chen Y., Luo R.. Design and </w:t>
      </w:r>
      <w:r>
        <w:rPr>
          <w:rFonts w:hint="eastAsia"/>
        </w:rPr>
        <w:t>i</w:t>
      </w:r>
      <w:r>
        <w:t>mplementation of a WiFi-</w:t>
      </w:r>
      <w:r>
        <w:rPr>
          <w:rFonts w:hint="eastAsia"/>
        </w:rPr>
        <w:t>b</w:t>
      </w:r>
      <w:r>
        <w:t xml:space="preserve">ased </w:t>
      </w:r>
      <w:r>
        <w:rPr>
          <w:rFonts w:hint="eastAsia"/>
        </w:rPr>
        <w:t>l</w:t>
      </w:r>
      <w:r>
        <w:t xml:space="preserve">ocal </w:t>
      </w:r>
      <w:r>
        <w:rPr>
          <w:rFonts w:hint="eastAsia"/>
        </w:rPr>
        <w:t>l</w:t>
      </w:r>
      <w:r>
        <w:t xml:space="preserve">ocating </w:t>
      </w:r>
      <w:r>
        <w:rPr>
          <w:rFonts w:hint="eastAsia"/>
        </w:rPr>
        <w:t>s</w:t>
      </w:r>
      <w:r>
        <w:t>ystem[C]// Portable Information Devices</w:t>
      </w:r>
      <w:r>
        <w:rPr>
          <w:rFonts w:hint="eastAsia"/>
        </w:rPr>
        <w:t xml:space="preserve"> </w:t>
      </w:r>
      <w:r>
        <w:t>2007, IEEE International Conference on.</w:t>
      </w:r>
      <w:r>
        <w:rPr>
          <w:rFonts w:hint="eastAsia"/>
        </w:rPr>
        <w:t xml:space="preserve"> </w:t>
      </w:r>
      <w:r>
        <w:t>IEEE, 2007:</w:t>
      </w:r>
      <w:r>
        <w:rPr>
          <w:rFonts w:hint="eastAsia"/>
        </w:rPr>
        <w:t xml:space="preserve"> </w:t>
      </w:r>
      <w:r>
        <w:t>1-5.</w:t>
      </w:r>
      <w:bookmarkEnd w:id="387"/>
    </w:p>
    <w:p w14:paraId="04B2406B" w14:textId="77777777" w:rsidR="004054EC" w:rsidRDefault="004054EC" w:rsidP="004054EC">
      <w:pPr>
        <w:pStyle w:val="afa"/>
        <w:numPr>
          <w:ilvl w:val="0"/>
          <w:numId w:val="13"/>
        </w:numPr>
        <w:jc w:val="both"/>
        <w:rPr>
          <w:rFonts w:cs="Times New Roman"/>
        </w:rPr>
      </w:pPr>
      <w:bookmarkStart w:id="388" w:name="_Ref6299706"/>
      <w:r>
        <w:rPr>
          <w:rFonts w:cs="Times New Roman"/>
        </w:rPr>
        <w:t>Liu H,Lo W,Tseng C.A wifi-based weighted screening method for indoor positioning    systems[J]. Wireless Pers Commun, 2014, 7: 611-628.</w:t>
      </w:r>
      <w:bookmarkEnd w:id="388"/>
    </w:p>
    <w:p w14:paraId="455DEE1C" w14:textId="77777777" w:rsidR="004054EC" w:rsidRPr="0041630C" w:rsidRDefault="004054EC" w:rsidP="004054EC">
      <w:pPr>
        <w:pStyle w:val="afa"/>
        <w:numPr>
          <w:ilvl w:val="0"/>
          <w:numId w:val="13"/>
        </w:numPr>
        <w:jc w:val="both"/>
        <w:rPr>
          <w:rFonts w:cs="Times New Roman"/>
        </w:rPr>
      </w:pPr>
      <w:bookmarkStart w:id="389" w:name="_Ref6300169"/>
      <w:r w:rsidRPr="0041630C">
        <w:rPr>
          <w:rFonts w:cs="Times New Roman"/>
        </w:rPr>
        <w:t>Hartley R I, Sturm P. Triangulation[J]. Computer vision and image understanding, 1997, 68(2): 146-157.</w:t>
      </w:r>
      <w:bookmarkEnd w:id="389"/>
    </w:p>
    <w:p w14:paraId="3F848C93" w14:textId="77777777" w:rsidR="004054EC" w:rsidRPr="0041630C" w:rsidRDefault="004054EC" w:rsidP="004054EC">
      <w:pPr>
        <w:pStyle w:val="afa"/>
        <w:numPr>
          <w:ilvl w:val="0"/>
          <w:numId w:val="13"/>
        </w:numPr>
        <w:jc w:val="both"/>
        <w:rPr>
          <w:rFonts w:cs="Times New Roman"/>
        </w:rPr>
      </w:pPr>
      <w:bookmarkStart w:id="390" w:name="_Ref6300187"/>
      <w:r w:rsidRPr="0041630C">
        <w:rPr>
          <w:rFonts w:cs="Times New Roman"/>
        </w:rPr>
        <w:lastRenderedPageBreak/>
        <w:t>Flick U. Triangulation in qualitative research[J]. A companion to qualitative research, 2004, 3: 178-183.</w:t>
      </w:r>
      <w:bookmarkEnd w:id="390"/>
    </w:p>
    <w:p w14:paraId="5B11CC87" w14:textId="77777777" w:rsidR="004054EC" w:rsidRPr="0041630C" w:rsidRDefault="004054EC" w:rsidP="004054EC">
      <w:pPr>
        <w:pStyle w:val="afa"/>
        <w:numPr>
          <w:ilvl w:val="0"/>
          <w:numId w:val="13"/>
        </w:numPr>
        <w:jc w:val="both"/>
        <w:rPr>
          <w:rFonts w:cs="Times New Roman"/>
        </w:rPr>
      </w:pPr>
      <w:bookmarkStart w:id="391" w:name="_Ref6301074"/>
      <w:r w:rsidRPr="0041630C">
        <w:rPr>
          <w:rFonts w:cs="Times New Roman"/>
        </w:rPr>
        <w:t>Bahl P, Padmanabhan V N, Bahl V, et al. RADAR: An in-building RF-based user location and tracking system[J]. 2000.</w:t>
      </w:r>
      <w:bookmarkEnd w:id="391"/>
    </w:p>
    <w:p w14:paraId="54E02AD0" w14:textId="77777777" w:rsidR="004054EC" w:rsidRPr="0041630C" w:rsidRDefault="004054EC" w:rsidP="004054EC">
      <w:pPr>
        <w:pStyle w:val="afa"/>
        <w:numPr>
          <w:ilvl w:val="0"/>
          <w:numId w:val="13"/>
        </w:numPr>
        <w:jc w:val="both"/>
        <w:rPr>
          <w:rFonts w:cs="Times New Roman"/>
        </w:rPr>
      </w:pPr>
      <w:bookmarkStart w:id="392" w:name="_Ref6301090"/>
      <w:r w:rsidRPr="0041630C">
        <w:rPr>
          <w:rFonts w:cs="Times New Roman"/>
        </w:rPr>
        <w:t>Bahl V, Padmanabhan V. Enhancements to the RADAR user location and tracking system[J]. 2000.</w:t>
      </w:r>
      <w:bookmarkEnd w:id="392"/>
    </w:p>
    <w:p w14:paraId="36D74A40" w14:textId="77777777" w:rsidR="004054EC" w:rsidRPr="0041630C" w:rsidRDefault="004054EC" w:rsidP="004054EC">
      <w:pPr>
        <w:pStyle w:val="afa"/>
        <w:numPr>
          <w:ilvl w:val="0"/>
          <w:numId w:val="13"/>
        </w:numPr>
        <w:jc w:val="both"/>
        <w:rPr>
          <w:rFonts w:cs="Times New Roman"/>
        </w:rPr>
      </w:pPr>
      <w:bookmarkStart w:id="393" w:name="_Ref6301104"/>
      <w:r w:rsidRPr="0041630C">
        <w:rPr>
          <w:rFonts w:cs="Times New Roman"/>
        </w:rPr>
        <w:t>Castro P, Chiu P, Kremenek T, et al. A probabilistic room location service for wireless networked environments[C]//International conference on ubiquitous computing. Springer, Berlin, Heidelberg, 2001: 18-34.</w:t>
      </w:r>
      <w:bookmarkEnd w:id="393"/>
    </w:p>
    <w:p w14:paraId="7C48472C" w14:textId="77777777" w:rsidR="004054EC" w:rsidRPr="0041630C" w:rsidRDefault="004054EC" w:rsidP="004054EC">
      <w:pPr>
        <w:pStyle w:val="afa"/>
        <w:numPr>
          <w:ilvl w:val="0"/>
          <w:numId w:val="13"/>
        </w:numPr>
        <w:jc w:val="both"/>
        <w:rPr>
          <w:rFonts w:cs="Times New Roman"/>
        </w:rPr>
      </w:pPr>
      <w:bookmarkStart w:id="394" w:name="_Ref6301125"/>
      <w:r w:rsidRPr="0041630C">
        <w:rPr>
          <w:rFonts w:cs="Times New Roman"/>
        </w:rPr>
        <w:t>Youssef M, Agrawala A. The Horus location determination system[J]. Wireless Networks, 2008, 14(3): 357-374.</w:t>
      </w:r>
      <w:bookmarkEnd w:id="394"/>
    </w:p>
    <w:p w14:paraId="7BDF5F96" w14:textId="77777777" w:rsidR="004054EC" w:rsidRPr="001D73A3" w:rsidRDefault="004054EC" w:rsidP="004054EC">
      <w:pPr>
        <w:pStyle w:val="afa"/>
        <w:numPr>
          <w:ilvl w:val="0"/>
          <w:numId w:val="13"/>
        </w:numPr>
        <w:jc w:val="both"/>
        <w:rPr>
          <w:rFonts w:cs="Times New Roman"/>
        </w:rPr>
      </w:pPr>
      <w:bookmarkStart w:id="395" w:name="_Ref6301271"/>
      <w:r w:rsidRPr="001F6DD6">
        <w:rPr>
          <w:rFonts w:cs="Times New Roman"/>
        </w:rPr>
        <w:t>郎昕培，许可，赵明</w:t>
      </w:r>
      <w:r w:rsidRPr="001F6DD6">
        <w:rPr>
          <w:rFonts w:cs="Times New Roman"/>
        </w:rPr>
        <w:t xml:space="preserve">. </w:t>
      </w:r>
      <w:r w:rsidRPr="001F6DD6">
        <w:rPr>
          <w:rFonts w:cs="Times New Roman"/>
        </w:rPr>
        <w:t>基于无线局域网的位置定位技术研究和发展</w:t>
      </w:r>
      <w:r w:rsidRPr="001F6DD6">
        <w:rPr>
          <w:rFonts w:cs="Times New Roman"/>
        </w:rPr>
        <w:t xml:space="preserve">[J]. </w:t>
      </w:r>
      <w:r w:rsidRPr="001F6DD6">
        <w:rPr>
          <w:rFonts w:cs="Times New Roman"/>
        </w:rPr>
        <w:t>计算机科学</w:t>
      </w:r>
      <w:r w:rsidRPr="001F6DD6">
        <w:rPr>
          <w:rFonts w:cs="Times New Roman"/>
        </w:rPr>
        <w:t>, 2006, 33(6): 21-24</w:t>
      </w:r>
      <w:bookmarkEnd w:id="395"/>
      <w:r w:rsidRPr="001F6DD6">
        <w:rPr>
          <w:rFonts w:cs="Times New Roman"/>
        </w:rPr>
        <w:t xml:space="preserve"> </w:t>
      </w:r>
    </w:p>
    <w:p w14:paraId="43630064" w14:textId="77777777" w:rsidR="004054EC" w:rsidRPr="001D73A3" w:rsidRDefault="004054EC" w:rsidP="004054EC">
      <w:pPr>
        <w:pStyle w:val="afa"/>
        <w:numPr>
          <w:ilvl w:val="0"/>
          <w:numId w:val="13"/>
        </w:numPr>
        <w:jc w:val="both"/>
        <w:rPr>
          <w:rFonts w:cs="Times New Roman"/>
        </w:rPr>
      </w:pPr>
      <w:bookmarkStart w:id="396" w:name="_Ref6301478"/>
      <w:r w:rsidRPr="001D73A3">
        <w:rPr>
          <w:rFonts w:cs="Times New Roman"/>
        </w:rPr>
        <w:t>Li B, Wang Y, Lee H K, et al. Method for yielding a database of location fingerprints in WLAN[J]. IEE Proceedings-Communications, 2005, 152(5): 580-586.</w:t>
      </w:r>
      <w:bookmarkEnd w:id="396"/>
    </w:p>
    <w:p w14:paraId="4812E2C1" w14:textId="77777777" w:rsidR="004054EC" w:rsidRPr="001D73A3" w:rsidRDefault="004054EC" w:rsidP="004054EC">
      <w:pPr>
        <w:pStyle w:val="afa"/>
        <w:numPr>
          <w:ilvl w:val="0"/>
          <w:numId w:val="13"/>
        </w:numPr>
        <w:jc w:val="both"/>
        <w:rPr>
          <w:rFonts w:cs="Times New Roman"/>
        </w:rPr>
      </w:pPr>
      <w:bookmarkStart w:id="397" w:name="_Ref6301502"/>
      <w:r w:rsidRPr="001D73A3">
        <w:rPr>
          <w:rFonts w:cs="Times New Roman"/>
        </w:rPr>
        <w:t>Lee M, Han D. Voronoi tessellation based interpolation method for Wi-Fi radio map construction[J]. IEEE Communications Letters, 2012, 16(3): 404-407.</w:t>
      </w:r>
      <w:bookmarkEnd w:id="397"/>
    </w:p>
    <w:p w14:paraId="1791EB92" w14:textId="77777777" w:rsidR="004054EC" w:rsidRPr="001D73A3" w:rsidRDefault="004054EC" w:rsidP="004054EC">
      <w:pPr>
        <w:pStyle w:val="afa"/>
        <w:numPr>
          <w:ilvl w:val="0"/>
          <w:numId w:val="13"/>
        </w:numPr>
        <w:jc w:val="both"/>
        <w:rPr>
          <w:rFonts w:cs="Times New Roman"/>
        </w:rPr>
      </w:pPr>
      <w:bookmarkStart w:id="398" w:name="_Ref6301519"/>
      <w:r w:rsidRPr="001D73A3">
        <w:rPr>
          <w:rFonts w:cs="Times New Roman"/>
        </w:rPr>
        <w:t>Pulkkinen T, Roos T, Myllymäki P. Semi-supervised learning for wlan positioning[C]//International Conference on Artificial Neural Networks. Springer, Berlin, Heidelberg, 2011: 355-362.</w:t>
      </w:r>
      <w:bookmarkEnd w:id="398"/>
    </w:p>
    <w:p w14:paraId="5406F144" w14:textId="77777777" w:rsidR="004054EC" w:rsidRPr="00D37A95" w:rsidRDefault="004054EC" w:rsidP="004054EC">
      <w:pPr>
        <w:pStyle w:val="afa"/>
        <w:numPr>
          <w:ilvl w:val="0"/>
          <w:numId w:val="13"/>
        </w:numPr>
        <w:jc w:val="both"/>
        <w:rPr>
          <w:rFonts w:cs="Times New Roman"/>
        </w:rPr>
      </w:pPr>
      <w:bookmarkStart w:id="399" w:name="_Ref6301726"/>
      <w:r w:rsidRPr="00D37A95">
        <w:rPr>
          <w:rFonts w:cs="Times New Roman"/>
        </w:rPr>
        <w:t>Pan J J, Yang Q. Co-localization from labeled and unlabeled data using graph laplacian[J]. Tc, 2007, 40: 70.</w:t>
      </w:r>
      <w:bookmarkEnd w:id="399"/>
    </w:p>
    <w:p w14:paraId="2962A482" w14:textId="77777777" w:rsidR="004054EC" w:rsidRPr="00D37A95" w:rsidRDefault="004054EC" w:rsidP="004054EC">
      <w:pPr>
        <w:pStyle w:val="afa"/>
        <w:numPr>
          <w:ilvl w:val="0"/>
          <w:numId w:val="13"/>
        </w:numPr>
        <w:jc w:val="both"/>
        <w:rPr>
          <w:rFonts w:cs="Times New Roman"/>
        </w:rPr>
      </w:pPr>
      <w:bookmarkStart w:id="400" w:name="_Ref6301728"/>
      <w:r w:rsidRPr="00D37A95">
        <w:rPr>
          <w:rFonts w:cs="Times New Roman"/>
        </w:rPr>
        <w:t>Pan S J, Yang Q. A survey on transfer learning[J]. IEEE Transactions on knowledge and data engineering, 2010, 22(10): 1345-1359.</w:t>
      </w:r>
      <w:bookmarkEnd w:id="400"/>
    </w:p>
    <w:p w14:paraId="484DCACB" w14:textId="77777777" w:rsidR="004054EC" w:rsidRPr="00D37A95" w:rsidRDefault="004054EC" w:rsidP="004054EC">
      <w:pPr>
        <w:pStyle w:val="afa"/>
        <w:numPr>
          <w:ilvl w:val="0"/>
          <w:numId w:val="13"/>
        </w:numPr>
        <w:jc w:val="both"/>
        <w:rPr>
          <w:rFonts w:cs="Times New Roman"/>
        </w:rPr>
      </w:pPr>
      <w:bookmarkStart w:id="401" w:name="_Ref6301744"/>
      <w:r w:rsidRPr="00D37A95">
        <w:rPr>
          <w:rFonts w:cs="Times New Roman"/>
        </w:rPr>
        <w:t>Yang Q, Pan S J, Zheng V W. Estimating Location Using Wi-Fi[J]. IEEE Intelligent Systems, 2008, 23(1): 8-13.</w:t>
      </w:r>
      <w:bookmarkEnd w:id="401"/>
    </w:p>
    <w:p w14:paraId="6B69B718" w14:textId="77777777" w:rsidR="004054EC" w:rsidRPr="00DB1367" w:rsidRDefault="004054EC" w:rsidP="004054EC">
      <w:pPr>
        <w:pStyle w:val="afa"/>
        <w:numPr>
          <w:ilvl w:val="0"/>
          <w:numId w:val="13"/>
        </w:numPr>
        <w:jc w:val="both"/>
        <w:rPr>
          <w:rFonts w:cs="Times New Roman"/>
        </w:rPr>
      </w:pPr>
      <w:bookmarkStart w:id="402" w:name="_Ref6301830"/>
      <w:r w:rsidRPr="00DB1367">
        <w:rPr>
          <w:rFonts w:cs="Times New Roman"/>
        </w:rPr>
        <w:t>Howe J. Crowdsourcing: How the power of the crowd is driving the future of business[M]. Random House, 2008.</w:t>
      </w:r>
      <w:bookmarkEnd w:id="402"/>
    </w:p>
    <w:p w14:paraId="51A1FC65" w14:textId="77777777" w:rsidR="004054EC" w:rsidRPr="00DB1367" w:rsidRDefault="004054EC" w:rsidP="004054EC">
      <w:pPr>
        <w:pStyle w:val="afa"/>
        <w:numPr>
          <w:ilvl w:val="0"/>
          <w:numId w:val="13"/>
        </w:numPr>
        <w:jc w:val="both"/>
        <w:rPr>
          <w:rFonts w:cs="Times New Roman"/>
        </w:rPr>
      </w:pPr>
      <w:bookmarkStart w:id="403" w:name="_Ref6302050"/>
      <w:r w:rsidRPr="00DB1367">
        <w:rPr>
          <w:rFonts w:cs="Times New Roman"/>
        </w:rPr>
        <w:t>Youssef M A, Agrawala A, Shankar A U. WLAN location determination via clustering and probability distributions[C]//Proceedings of the First IEEE International Conference on Pervasive Computing and Communications, 2003.(PerCom 2003). IEEE, 2003: 143-150.</w:t>
      </w:r>
      <w:bookmarkEnd w:id="403"/>
    </w:p>
    <w:p w14:paraId="4E5C7F17" w14:textId="77777777" w:rsidR="004054EC" w:rsidRPr="00DB1367" w:rsidRDefault="004054EC" w:rsidP="004054EC">
      <w:pPr>
        <w:pStyle w:val="afa"/>
        <w:numPr>
          <w:ilvl w:val="0"/>
          <w:numId w:val="13"/>
        </w:numPr>
        <w:jc w:val="both"/>
        <w:rPr>
          <w:rFonts w:cs="Times New Roman"/>
        </w:rPr>
      </w:pPr>
      <w:bookmarkStart w:id="404" w:name="_Ref6302084"/>
      <w:r w:rsidRPr="00DB1367">
        <w:rPr>
          <w:rFonts w:cs="Times New Roman"/>
        </w:rPr>
        <w:t>Chen Y, Yang Q, Yin J, et al. Power-efficient access-point selection for indoor location estimation[J]. IEEE Transactions on Knowledge and Data Engineering, 2006, 18(7): 877-888.</w:t>
      </w:r>
      <w:bookmarkEnd w:id="404"/>
    </w:p>
    <w:p w14:paraId="4D846B5F" w14:textId="77777777" w:rsidR="004054EC" w:rsidRPr="00DB1367" w:rsidRDefault="004054EC" w:rsidP="004054EC">
      <w:pPr>
        <w:pStyle w:val="afa"/>
        <w:numPr>
          <w:ilvl w:val="0"/>
          <w:numId w:val="13"/>
        </w:numPr>
        <w:jc w:val="both"/>
        <w:rPr>
          <w:rFonts w:cs="Times New Roman"/>
        </w:rPr>
      </w:pPr>
      <w:bookmarkStart w:id="405" w:name="_Ref6302087"/>
      <w:r w:rsidRPr="00DB1367">
        <w:rPr>
          <w:rFonts w:cs="Times New Roman"/>
        </w:rPr>
        <w:t>Kushki A, Plataniotis K N, Venetsanopoulos A N. Intelligent dynamic radio tracking in indoor wireless local area networks[J]. IEEE Transactions on Mobile Computing, 2010, 9(3): 405-419.</w:t>
      </w:r>
      <w:bookmarkEnd w:id="405"/>
    </w:p>
    <w:p w14:paraId="6C18096E" w14:textId="77777777" w:rsidR="004054EC" w:rsidRPr="00DB1367" w:rsidRDefault="004054EC" w:rsidP="004054EC">
      <w:pPr>
        <w:pStyle w:val="afa"/>
        <w:numPr>
          <w:ilvl w:val="0"/>
          <w:numId w:val="13"/>
        </w:numPr>
        <w:jc w:val="both"/>
        <w:rPr>
          <w:rFonts w:cs="Times New Roman"/>
        </w:rPr>
      </w:pPr>
      <w:bookmarkStart w:id="406" w:name="_Ref6304106"/>
      <w:r w:rsidRPr="00DB1367">
        <w:rPr>
          <w:rFonts w:cs="Times New Roman"/>
        </w:rPr>
        <w:t>Fang S H, Lin T N, Lin P C. Location fingerprinting in a decorrelated space[J]. IEEE Transactions on Knowledge and Data Engineering, 2008, 20(5): 685-691.</w:t>
      </w:r>
      <w:bookmarkEnd w:id="406"/>
    </w:p>
    <w:p w14:paraId="712EACB5" w14:textId="77777777" w:rsidR="004054EC" w:rsidRPr="00DB1367" w:rsidRDefault="004054EC" w:rsidP="004054EC">
      <w:pPr>
        <w:pStyle w:val="afa"/>
        <w:numPr>
          <w:ilvl w:val="0"/>
          <w:numId w:val="13"/>
        </w:numPr>
        <w:jc w:val="both"/>
        <w:rPr>
          <w:rFonts w:cs="Times New Roman"/>
        </w:rPr>
      </w:pPr>
      <w:bookmarkStart w:id="407" w:name="_Ref6304279"/>
      <w:r w:rsidRPr="00DB1367">
        <w:rPr>
          <w:rFonts w:cs="Times New Roman"/>
        </w:rPr>
        <w:t>Deng Z A, Xu Y B, Ma L. Indoor positioning via nonlinear discriminative feature extraction in wireless local area network[J]. Computer Communications, 2012, 35(6): 738-747.</w:t>
      </w:r>
      <w:bookmarkEnd w:id="407"/>
    </w:p>
    <w:p w14:paraId="26A47D63" w14:textId="77777777" w:rsidR="004054EC" w:rsidRPr="00DB1367" w:rsidRDefault="004054EC" w:rsidP="004054EC">
      <w:pPr>
        <w:pStyle w:val="afa"/>
        <w:numPr>
          <w:ilvl w:val="0"/>
          <w:numId w:val="13"/>
        </w:numPr>
        <w:jc w:val="both"/>
        <w:rPr>
          <w:rFonts w:cs="Times New Roman"/>
        </w:rPr>
      </w:pPr>
      <w:bookmarkStart w:id="408" w:name="_Ref6304546"/>
      <w:r w:rsidRPr="00DB1367">
        <w:rPr>
          <w:rFonts w:cs="Times New Roman"/>
        </w:rPr>
        <w:t>Youssef M, Agrawala A. Location-clustering techniques for WLAN location determination systems[J]. International Journal of Computers and Applications, 2006, 28(3): 278-284.</w:t>
      </w:r>
      <w:bookmarkEnd w:id="408"/>
    </w:p>
    <w:p w14:paraId="0F6B0C85" w14:textId="77777777" w:rsidR="004054EC" w:rsidRPr="00DB1367" w:rsidRDefault="004054EC" w:rsidP="004054EC">
      <w:pPr>
        <w:pStyle w:val="afa"/>
        <w:numPr>
          <w:ilvl w:val="0"/>
          <w:numId w:val="13"/>
        </w:numPr>
        <w:jc w:val="both"/>
        <w:rPr>
          <w:rFonts w:cs="Times New Roman"/>
        </w:rPr>
      </w:pPr>
      <w:r w:rsidRPr="00DB1367">
        <w:rPr>
          <w:rFonts w:cs="Times New Roman"/>
        </w:rPr>
        <w:lastRenderedPageBreak/>
        <w:t>Schloter C P, Aghajan H. Wireless symbolic positioning using support vector machines[C]//Proceedings of the 2006 international conference on Wireless communications and mobile computing. ACM, 2006: 1141-1146.</w:t>
      </w:r>
    </w:p>
    <w:p w14:paraId="18CBFDB8" w14:textId="77777777" w:rsidR="004054EC" w:rsidRPr="00DB1367" w:rsidRDefault="004054EC" w:rsidP="004054EC">
      <w:pPr>
        <w:pStyle w:val="afa"/>
        <w:numPr>
          <w:ilvl w:val="0"/>
          <w:numId w:val="13"/>
        </w:numPr>
        <w:jc w:val="both"/>
        <w:rPr>
          <w:rFonts w:cs="Times New Roman"/>
        </w:rPr>
      </w:pPr>
      <w:r w:rsidRPr="00DB1367">
        <w:rPr>
          <w:rFonts w:cs="Times New Roman"/>
        </w:rPr>
        <w:t>Feng C, Au W S A, Valaee S, et al. Received-signal-strength-based indoor positioning using compressive sensing[J]. IEEE Transactions on mobile computing, 2012, 11(12): 1983-1993.</w:t>
      </w:r>
    </w:p>
    <w:p w14:paraId="64D1468C" w14:textId="77777777" w:rsidR="004054EC" w:rsidRDefault="004054EC" w:rsidP="004054EC">
      <w:pPr>
        <w:pStyle w:val="afa"/>
        <w:numPr>
          <w:ilvl w:val="0"/>
          <w:numId w:val="13"/>
        </w:numPr>
        <w:jc w:val="both"/>
        <w:rPr>
          <w:rFonts w:cs="Times New Roman"/>
        </w:rPr>
      </w:pPr>
      <w:bookmarkStart w:id="409" w:name="_Ref6305210"/>
      <w:r w:rsidRPr="00DB1367">
        <w:rPr>
          <w:rFonts w:cs="Times New Roman"/>
        </w:rPr>
        <w:t>Arya A, Godlewski P, Campedel M, et al. Radio database compression for accurate energy-efficient localization in fingerprinting systems[J]. IEEE Transactions on Knowledge and Data Engineering, 2013, 25(6): 1368-1379.</w:t>
      </w:r>
      <w:bookmarkEnd w:id="409"/>
    </w:p>
    <w:p w14:paraId="4B8C465F" w14:textId="77777777" w:rsidR="004054EC" w:rsidRPr="00DB1367" w:rsidRDefault="004054EC" w:rsidP="004054EC">
      <w:pPr>
        <w:pStyle w:val="afa"/>
        <w:numPr>
          <w:ilvl w:val="0"/>
          <w:numId w:val="13"/>
        </w:numPr>
        <w:jc w:val="both"/>
        <w:rPr>
          <w:rFonts w:cs="Times New Roman"/>
        </w:rPr>
      </w:pPr>
      <w:bookmarkStart w:id="410" w:name="_Ref6305325"/>
      <w:r w:rsidRPr="00DB1367">
        <w:rPr>
          <w:rFonts w:cs="Times New Roman"/>
        </w:rPr>
        <w:t>Kushki A, Plataniotis K N, Venetsanopoulos A N. Kernel-based positioning in wireless local area networks[J]. IEEE transactions on mobile computing, 2007, 6(6): 689-705.</w:t>
      </w:r>
      <w:bookmarkEnd w:id="410"/>
    </w:p>
    <w:p w14:paraId="5F74785C" w14:textId="77777777" w:rsidR="004054EC" w:rsidRPr="00DB1367" w:rsidRDefault="004054EC" w:rsidP="004054EC">
      <w:pPr>
        <w:pStyle w:val="afa"/>
        <w:numPr>
          <w:ilvl w:val="0"/>
          <w:numId w:val="13"/>
        </w:numPr>
        <w:jc w:val="both"/>
        <w:rPr>
          <w:rFonts w:cs="Times New Roman"/>
        </w:rPr>
      </w:pPr>
      <w:bookmarkStart w:id="411" w:name="_Ref6305643"/>
      <w:r w:rsidRPr="00DB1367">
        <w:rPr>
          <w:rFonts w:cs="Times New Roman"/>
        </w:rPr>
        <w:t>Brunato M, Battiti R. Statistical learning theory for location fingerprinting in wireless LANs[J]. Computer Networks, 2005, 47(6): 825-845.</w:t>
      </w:r>
      <w:bookmarkEnd w:id="411"/>
    </w:p>
    <w:p w14:paraId="123A5710" w14:textId="77777777" w:rsidR="004054EC" w:rsidRPr="00DB1367" w:rsidRDefault="004054EC" w:rsidP="004054EC">
      <w:pPr>
        <w:pStyle w:val="afa"/>
        <w:numPr>
          <w:ilvl w:val="0"/>
          <w:numId w:val="13"/>
        </w:numPr>
        <w:jc w:val="both"/>
        <w:rPr>
          <w:rFonts w:cs="Times New Roman"/>
        </w:rPr>
      </w:pPr>
      <w:bookmarkStart w:id="412" w:name="_Ref6305658"/>
      <w:r w:rsidRPr="00DB1367">
        <w:rPr>
          <w:rFonts w:cs="Times New Roman"/>
        </w:rPr>
        <w:t>Wu Z, Li C, Ng J K Y, et al. Location estimation via support vector regression[J]. IEEE Transactions on mobile computing, 2007, 6(3): 311-321.</w:t>
      </w:r>
      <w:bookmarkEnd w:id="412"/>
    </w:p>
    <w:p w14:paraId="632ABB08" w14:textId="77777777" w:rsidR="004054EC" w:rsidRPr="00DB1367" w:rsidRDefault="004054EC" w:rsidP="004054EC">
      <w:pPr>
        <w:pStyle w:val="afa"/>
        <w:numPr>
          <w:ilvl w:val="0"/>
          <w:numId w:val="13"/>
        </w:numPr>
        <w:jc w:val="both"/>
        <w:rPr>
          <w:rFonts w:cs="Times New Roman"/>
        </w:rPr>
      </w:pPr>
      <w:bookmarkStart w:id="413" w:name="_Ref6305660"/>
      <w:r w:rsidRPr="00DB1367">
        <w:rPr>
          <w:rFonts w:cs="Times New Roman"/>
        </w:rPr>
        <w:t>Pan J J, Kwok J T, Yang Q, et al. Multidimensional vector regression for accurate and low-cost location estimation in pervasive computing[J]. IEEE Transactions on Knowledge and Data Engineering, 2006, 18(9): 1181-1193.</w:t>
      </w:r>
      <w:bookmarkEnd w:id="413"/>
    </w:p>
    <w:p w14:paraId="795600EA" w14:textId="77777777" w:rsidR="004054EC" w:rsidRPr="00FE2474" w:rsidRDefault="004054EC" w:rsidP="004054EC">
      <w:pPr>
        <w:pStyle w:val="afa"/>
        <w:numPr>
          <w:ilvl w:val="0"/>
          <w:numId w:val="13"/>
        </w:numPr>
        <w:jc w:val="both"/>
        <w:rPr>
          <w:rFonts w:cs="Times New Roman"/>
        </w:rPr>
      </w:pPr>
      <w:bookmarkStart w:id="414" w:name="_Ref6306417"/>
      <w:r w:rsidRPr="00FE2474">
        <w:rPr>
          <w:rFonts w:cs="Times New Roman"/>
        </w:rPr>
        <w:t>杨铮，吴陈沐，刘云浩</w:t>
      </w:r>
      <w:r w:rsidRPr="00FE2474">
        <w:rPr>
          <w:rFonts w:cs="Times New Roman"/>
        </w:rPr>
        <w:t xml:space="preserve">. </w:t>
      </w:r>
      <w:r w:rsidRPr="00FE2474">
        <w:rPr>
          <w:rFonts w:cs="Times New Roman"/>
        </w:rPr>
        <w:t>位置计算</w:t>
      </w:r>
      <w:r w:rsidRPr="00FE2474">
        <w:rPr>
          <w:rFonts w:cs="Times New Roman"/>
        </w:rPr>
        <w:t>:</w:t>
      </w:r>
      <w:r w:rsidRPr="00FE2474">
        <w:rPr>
          <w:rFonts w:cs="Times New Roman"/>
        </w:rPr>
        <w:t>无线网络定位与可定位性</w:t>
      </w:r>
      <w:r w:rsidRPr="00FE2474">
        <w:rPr>
          <w:rFonts w:cs="Times New Roman"/>
        </w:rPr>
        <w:t>[M].</w:t>
      </w:r>
      <w:r w:rsidRPr="00FE2474">
        <w:rPr>
          <w:rFonts w:cs="Times New Roman"/>
        </w:rPr>
        <w:t>北京</w:t>
      </w:r>
      <w:r w:rsidRPr="00FE2474">
        <w:rPr>
          <w:rFonts w:cs="Times New Roman"/>
        </w:rPr>
        <w:t>:</w:t>
      </w:r>
      <w:r w:rsidRPr="00FE2474">
        <w:rPr>
          <w:rFonts w:cs="Times New Roman"/>
        </w:rPr>
        <w:t>清华大学出版社，</w:t>
      </w:r>
      <w:r w:rsidRPr="00FE2474">
        <w:rPr>
          <w:rFonts w:cs="Times New Roman"/>
        </w:rPr>
        <w:t xml:space="preserve"> 2014</w:t>
      </w:r>
      <w:bookmarkEnd w:id="414"/>
      <w:r w:rsidRPr="00FE2474">
        <w:rPr>
          <w:rFonts w:cs="Times New Roman"/>
        </w:rPr>
        <w:t xml:space="preserve"> </w:t>
      </w:r>
    </w:p>
    <w:p w14:paraId="736DF722" w14:textId="77777777" w:rsidR="004054EC" w:rsidRPr="00FE2474" w:rsidRDefault="004054EC" w:rsidP="004054EC">
      <w:pPr>
        <w:pStyle w:val="afa"/>
        <w:numPr>
          <w:ilvl w:val="0"/>
          <w:numId w:val="13"/>
        </w:numPr>
        <w:jc w:val="both"/>
        <w:rPr>
          <w:rFonts w:cs="Times New Roman"/>
        </w:rPr>
      </w:pPr>
      <w:bookmarkStart w:id="415" w:name="_Ref6306419"/>
      <w:r w:rsidRPr="00FE2474">
        <w:rPr>
          <w:rFonts w:cs="Times New Roman"/>
        </w:rPr>
        <w:t>万群，郭贤生，陈章鑫</w:t>
      </w:r>
      <w:r w:rsidRPr="00FE2474">
        <w:rPr>
          <w:rFonts w:cs="Times New Roman"/>
        </w:rPr>
        <w:t xml:space="preserve">. </w:t>
      </w:r>
      <w:r w:rsidRPr="00FE2474">
        <w:rPr>
          <w:rFonts w:cs="Times New Roman"/>
        </w:rPr>
        <w:t>室内定位理论、方法和应用</w:t>
      </w:r>
      <w:r w:rsidRPr="00FE2474">
        <w:rPr>
          <w:rFonts w:cs="Times New Roman"/>
        </w:rPr>
        <w:t>[M].</w:t>
      </w:r>
      <w:r w:rsidRPr="00FE2474">
        <w:rPr>
          <w:rFonts w:cs="Times New Roman"/>
        </w:rPr>
        <w:t>北京</w:t>
      </w:r>
      <w:r w:rsidRPr="00FE2474">
        <w:rPr>
          <w:rFonts w:cs="Times New Roman"/>
        </w:rPr>
        <w:t>:</w:t>
      </w:r>
      <w:r w:rsidRPr="00FE2474">
        <w:rPr>
          <w:rFonts w:cs="Times New Roman"/>
        </w:rPr>
        <w:t>电子工业出版社，</w:t>
      </w:r>
      <w:r w:rsidRPr="00FE2474">
        <w:rPr>
          <w:rFonts w:cs="Times New Roman"/>
        </w:rPr>
        <w:t>2014</w:t>
      </w:r>
      <w:bookmarkEnd w:id="415"/>
      <w:r w:rsidRPr="00FE2474">
        <w:rPr>
          <w:rFonts w:cs="Times New Roman"/>
        </w:rPr>
        <w:t xml:space="preserve"> </w:t>
      </w:r>
    </w:p>
    <w:p w14:paraId="5CAEC35E" w14:textId="77777777" w:rsidR="004054EC" w:rsidRPr="00FE2474" w:rsidRDefault="004054EC" w:rsidP="004054EC">
      <w:pPr>
        <w:pStyle w:val="afa"/>
        <w:numPr>
          <w:ilvl w:val="0"/>
          <w:numId w:val="13"/>
        </w:numPr>
        <w:jc w:val="both"/>
        <w:rPr>
          <w:rFonts w:cs="Times New Roman"/>
        </w:rPr>
      </w:pPr>
      <w:bookmarkStart w:id="416" w:name="_Ref6306443"/>
      <w:r w:rsidRPr="00FE2474">
        <w:rPr>
          <w:rFonts w:cs="Times New Roman"/>
        </w:rPr>
        <w:t>Kleisouris K, Chen Y, Yang J, et al. Empirical evaluation of wireless localization when using multiple antennas[J]. IEEE Transactions on Parallel and Distributed Systems, 2010, 21(11): 1595-1610.</w:t>
      </w:r>
      <w:bookmarkEnd w:id="416"/>
    </w:p>
    <w:p w14:paraId="3789DC45" w14:textId="77777777" w:rsidR="004054EC" w:rsidRPr="00FE2474" w:rsidRDefault="004054EC" w:rsidP="004054EC">
      <w:pPr>
        <w:pStyle w:val="afa"/>
        <w:numPr>
          <w:ilvl w:val="0"/>
          <w:numId w:val="13"/>
        </w:numPr>
        <w:jc w:val="both"/>
        <w:rPr>
          <w:rFonts w:cs="Times New Roman"/>
        </w:rPr>
      </w:pPr>
      <w:bookmarkStart w:id="417" w:name="_Ref6306446"/>
      <w:r w:rsidRPr="00FE2474">
        <w:rPr>
          <w:rFonts w:cs="Times New Roman"/>
        </w:rPr>
        <w:t>Sen S, Choudhury R R, Nelakuditi S. SpinLoc: Spin once to know your location[C]//Proceedings of the Twelfth Workshop on Mobile Computing Systems &amp; Applications. ACM, 2012: 12.</w:t>
      </w:r>
      <w:bookmarkEnd w:id="417"/>
    </w:p>
    <w:p w14:paraId="3ED404DB" w14:textId="77777777" w:rsidR="004054EC" w:rsidRPr="00FE2474" w:rsidRDefault="004054EC" w:rsidP="004054EC">
      <w:pPr>
        <w:pStyle w:val="afa"/>
        <w:numPr>
          <w:ilvl w:val="0"/>
          <w:numId w:val="13"/>
        </w:numPr>
        <w:jc w:val="both"/>
        <w:rPr>
          <w:rFonts w:cs="Times New Roman"/>
        </w:rPr>
      </w:pPr>
      <w:bookmarkStart w:id="418" w:name="_Ref6306448"/>
      <w:r w:rsidRPr="00FE2474">
        <w:rPr>
          <w:rFonts w:cs="Times New Roman"/>
        </w:rPr>
        <w:t>Sen S, Radunovic B, Choudhury R R, et al. You are facing the Mona Lisa: Spot localization using PHY layer information[C]//Proceedings of the 10th international conference on Mobile systems, applications, and services. ACM, 2012: 183-196.</w:t>
      </w:r>
      <w:bookmarkEnd w:id="418"/>
    </w:p>
    <w:p w14:paraId="66CB0B77" w14:textId="77777777" w:rsidR="004054EC" w:rsidRPr="00FE2474" w:rsidRDefault="004054EC" w:rsidP="004054EC">
      <w:pPr>
        <w:pStyle w:val="afa"/>
        <w:numPr>
          <w:ilvl w:val="0"/>
          <w:numId w:val="13"/>
        </w:numPr>
        <w:jc w:val="both"/>
        <w:rPr>
          <w:rFonts w:cs="Times New Roman"/>
        </w:rPr>
      </w:pPr>
      <w:bookmarkStart w:id="419" w:name="_Ref6306468"/>
      <w:r w:rsidRPr="00FE2474">
        <w:rPr>
          <w:rFonts w:cs="Times New Roman"/>
        </w:rPr>
        <w:t>Nypan T, Gade K, Hallingstad O. Vehicle positioning by database comparison using the Box-Cox metric and Kalman filtering[C]//Vehicular Technology Conference. IEEE 55th Vehicular Technology Conference. VTC Spring 2002 (Cat. No. 02CH37367). IEEE, 2002, 4: 1650-1654.</w:t>
      </w:r>
      <w:bookmarkEnd w:id="419"/>
    </w:p>
    <w:p w14:paraId="1683C021" w14:textId="77777777" w:rsidR="004054EC" w:rsidRPr="00FE2474" w:rsidRDefault="004054EC" w:rsidP="004054EC">
      <w:pPr>
        <w:pStyle w:val="afa"/>
        <w:numPr>
          <w:ilvl w:val="0"/>
          <w:numId w:val="13"/>
        </w:numPr>
        <w:jc w:val="both"/>
        <w:rPr>
          <w:rFonts w:cs="Times New Roman"/>
        </w:rPr>
      </w:pPr>
      <w:bookmarkStart w:id="420" w:name="_Ref6307518"/>
      <w:r w:rsidRPr="00FE2474">
        <w:rPr>
          <w:rFonts w:cs="Times New Roman"/>
        </w:rPr>
        <w:t>Yang C F, Wu B C, Ko C J. A ray-tracing method for modeling indoor wave propagation and penetration[J]. IEEE transactions on Antennas and Propagation, 1998, 46(6): 907-919.</w:t>
      </w:r>
      <w:bookmarkEnd w:id="420"/>
    </w:p>
    <w:p w14:paraId="576E7B0B" w14:textId="77777777" w:rsidR="004054EC" w:rsidRPr="00FE2474" w:rsidRDefault="004054EC" w:rsidP="004054EC">
      <w:pPr>
        <w:pStyle w:val="afa"/>
        <w:numPr>
          <w:ilvl w:val="0"/>
          <w:numId w:val="13"/>
        </w:numPr>
        <w:jc w:val="both"/>
        <w:rPr>
          <w:rFonts w:cs="Times New Roman"/>
        </w:rPr>
      </w:pPr>
      <w:bookmarkStart w:id="421" w:name="_Ref6307605"/>
      <w:r w:rsidRPr="00FE2474">
        <w:rPr>
          <w:rFonts w:cs="Times New Roman"/>
        </w:rPr>
        <w:t>Torres-Sospedra J, Montoliu R, Martínez-Usó A, et al. UJIIndoorLoc: A new multi-building and multi-floor database for WLAN fingerprint-based indoor localization problems[C]//2014 international conference on indoor positioning and indoor navigation (IPIN). IEEE, 2014: 261-270</w:t>
      </w:r>
      <w:bookmarkEnd w:id="421"/>
    </w:p>
    <w:p w14:paraId="447332A8" w14:textId="77777777" w:rsidR="004054EC" w:rsidRPr="00FE2474" w:rsidRDefault="004054EC" w:rsidP="004054EC">
      <w:pPr>
        <w:pStyle w:val="afa"/>
        <w:numPr>
          <w:ilvl w:val="0"/>
          <w:numId w:val="13"/>
        </w:numPr>
        <w:jc w:val="both"/>
        <w:rPr>
          <w:rFonts w:cs="Times New Roman"/>
        </w:rPr>
      </w:pPr>
      <w:bookmarkStart w:id="422" w:name="_Ref6307995"/>
      <w:r w:rsidRPr="00FE2474">
        <w:rPr>
          <w:rFonts w:cs="Times New Roman"/>
        </w:rPr>
        <w:t>Zhang M L, Zhou Z H. ML-KNN: A lazy learning approach to multi-label learning[J]. Pattern recognition, 2007, 40(7): 2038-2048.</w:t>
      </w:r>
      <w:bookmarkEnd w:id="422"/>
    </w:p>
    <w:p w14:paraId="126B32D2" w14:textId="77777777" w:rsidR="004054EC" w:rsidRPr="00FE2474" w:rsidRDefault="004054EC" w:rsidP="004054EC">
      <w:pPr>
        <w:pStyle w:val="afa"/>
        <w:numPr>
          <w:ilvl w:val="0"/>
          <w:numId w:val="13"/>
        </w:numPr>
        <w:jc w:val="both"/>
        <w:rPr>
          <w:rFonts w:cs="Times New Roman"/>
        </w:rPr>
      </w:pPr>
      <w:bookmarkStart w:id="423" w:name="_Ref6308014"/>
      <w:r w:rsidRPr="00FE2474">
        <w:rPr>
          <w:rFonts w:cs="Times New Roman"/>
        </w:rPr>
        <w:t>Liaw A, Wiener M. Classification and regression by randomForest[J]. R news, 2002, 2(3): 18-22.</w:t>
      </w:r>
      <w:bookmarkEnd w:id="423"/>
    </w:p>
    <w:p w14:paraId="715F20B6" w14:textId="77777777" w:rsidR="00084335" w:rsidRDefault="004054EC" w:rsidP="00084335">
      <w:pPr>
        <w:pStyle w:val="afa"/>
        <w:numPr>
          <w:ilvl w:val="0"/>
          <w:numId w:val="13"/>
        </w:numPr>
        <w:jc w:val="both"/>
        <w:rPr>
          <w:rFonts w:cs="Times New Roman"/>
        </w:rPr>
        <w:sectPr w:rsidR="00084335">
          <w:headerReference w:type="default" r:id="rId114"/>
          <w:pgSz w:w="11907" w:h="16840" w:code="9"/>
          <w:pgMar w:top="1701" w:right="1418" w:bottom="1418" w:left="1418" w:header="907" w:footer="851" w:gutter="567"/>
          <w:paperSrc w:first="31096" w:other="31096"/>
          <w:cols w:space="720"/>
          <w:docGrid w:type="lines" w:linePitch="312"/>
        </w:sectPr>
      </w:pPr>
      <w:bookmarkStart w:id="424" w:name="_Ref6308046"/>
      <w:r w:rsidRPr="00FE2474">
        <w:rPr>
          <w:rFonts w:cs="Times New Roman"/>
        </w:rPr>
        <w:t>Ke G, Meng Q, Finley T, et al. Lightgbm: A highly efficient gradient boosting decision tree[C]//Advances in Neural Information Processing Systems. 2017: 3146-</w:t>
      </w:r>
    </w:p>
    <w:bookmarkEnd w:id="424"/>
    <w:p w14:paraId="35896952" w14:textId="136780C3" w:rsidR="004054EC" w:rsidRPr="00FE2474" w:rsidRDefault="004054EC" w:rsidP="00D47213">
      <w:pPr>
        <w:pStyle w:val="afa"/>
        <w:ind w:left="420" w:firstLineChars="0" w:firstLine="0"/>
        <w:jc w:val="both"/>
        <w:rPr>
          <w:rFonts w:cs="Times New Roman"/>
        </w:rPr>
      </w:pPr>
    </w:p>
    <w:p w14:paraId="02008D3B" w14:textId="0B288F1B" w:rsidR="004054EC" w:rsidRDefault="004054EC" w:rsidP="004054EC">
      <w:pPr>
        <w:pStyle w:val="afa"/>
        <w:numPr>
          <w:ilvl w:val="0"/>
          <w:numId w:val="13"/>
        </w:numPr>
        <w:jc w:val="both"/>
        <w:rPr>
          <w:rFonts w:cs="Times New Roman"/>
        </w:rPr>
      </w:pPr>
      <w:bookmarkStart w:id="425" w:name="_Ref6308067"/>
      <w:r w:rsidRPr="00FE2474">
        <w:rPr>
          <w:rFonts w:cs="Times New Roman"/>
        </w:rPr>
        <w:t>Suykens J A K, Vandewalle J. Least squares support vector machine classifiers</w:t>
      </w:r>
      <w:r w:rsidR="000A6EB6">
        <w:rPr>
          <w:rFonts w:cs="Times New Roman" w:hint="eastAsia"/>
        </w:rPr>
        <w:t xml:space="preserve"> </w:t>
      </w:r>
      <w:r w:rsidRPr="00FE2474">
        <w:rPr>
          <w:rFonts w:cs="Times New Roman"/>
        </w:rPr>
        <w:t>[J]. Neural processing letters, 1999, 9(3): 293-300.</w:t>
      </w:r>
      <w:bookmarkEnd w:id="425"/>
    </w:p>
    <w:p w14:paraId="7114BDE3" w14:textId="77777777" w:rsidR="00850805" w:rsidRPr="00DB1367" w:rsidRDefault="00850805" w:rsidP="00850805">
      <w:pPr>
        <w:pStyle w:val="afa"/>
        <w:numPr>
          <w:ilvl w:val="0"/>
          <w:numId w:val="13"/>
        </w:numPr>
        <w:jc w:val="both"/>
        <w:rPr>
          <w:rFonts w:cs="Times New Roman"/>
        </w:rPr>
      </w:pPr>
      <w:r w:rsidRPr="00B558FD">
        <w:rPr>
          <w:rFonts w:cs="Times New Roman"/>
        </w:rPr>
        <w:t>LeCun Y, Bengio Y, Hinton G. Deep learning[J]. nature, 2015, 521(7553): 436.</w:t>
      </w:r>
    </w:p>
    <w:p w14:paraId="2E06A7F2" w14:textId="457E353B" w:rsidR="00850805" w:rsidRPr="00850805" w:rsidRDefault="00850805" w:rsidP="00850805">
      <w:pPr>
        <w:pStyle w:val="afa"/>
        <w:numPr>
          <w:ilvl w:val="0"/>
          <w:numId w:val="13"/>
        </w:numPr>
        <w:jc w:val="both"/>
        <w:rPr>
          <w:rFonts w:cs="Times New Roman"/>
        </w:rPr>
      </w:pPr>
      <w:r w:rsidRPr="00FE2474">
        <w:rPr>
          <w:rFonts w:cs="Times New Roman"/>
        </w:rPr>
        <w:t>Huang G B, Zhu Q Y, Siew C K. Extreme learning machine: theory and applications[J]. Neurocomputing, 2006, 70(1-3): 489-501.</w:t>
      </w:r>
    </w:p>
    <w:p w14:paraId="6A36CD7F" w14:textId="77777777" w:rsidR="004054EC" w:rsidRPr="00FE2474" w:rsidRDefault="004054EC" w:rsidP="004054EC">
      <w:pPr>
        <w:pStyle w:val="afa"/>
        <w:numPr>
          <w:ilvl w:val="0"/>
          <w:numId w:val="13"/>
        </w:numPr>
        <w:jc w:val="both"/>
        <w:rPr>
          <w:rFonts w:cs="Times New Roman"/>
        </w:rPr>
      </w:pPr>
      <w:bookmarkStart w:id="426" w:name="_Ref6311138"/>
      <w:r w:rsidRPr="00FE2474">
        <w:rPr>
          <w:rFonts w:cs="Times New Roman"/>
        </w:rPr>
        <w:t>Park J, Sandberg I W. Universal approximation using radial-basis-function networks[J]. Neural computation, 1991, 3(2): 246-257.</w:t>
      </w:r>
      <w:bookmarkEnd w:id="426"/>
    </w:p>
    <w:p w14:paraId="40F2A967" w14:textId="77777777" w:rsidR="004054EC" w:rsidRPr="00AF050E" w:rsidRDefault="004054EC" w:rsidP="004054EC">
      <w:pPr>
        <w:pStyle w:val="afa"/>
        <w:numPr>
          <w:ilvl w:val="0"/>
          <w:numId w:val="13"/>
        </w:numPr>
        <w:jc w:val="both"/>
        <w:rPr>
          <w:rFonts w:cs="Times New Roman"/>
        </w:rPr>
      </w:pPr>
      <w:bookmarkStart w:id="427" w:name="_Ref6311275"/>
      <w:r w:rsidRPr="0048642F">
        <w:rPr>
          <w:rFonts w:cs="Times New Roman"/>
        </w:rPr>
        <w:t>Ng A. Sparse autoencoder[J]. CS294A Lecture notes, 2011, 72(2011): 1-19.</w:t>
      </w:r>
      <w:bookmarkEnd w:id="427"/>
    </w:p>
    <w:p w14:paraId="3859AA96" w14:textId="77777777" w:rsidR="004054EC" w:rsidRDefault="004054EC" w:rsidP="004054EC">
      <w:pPr>
        <w:pStyle w:val="afa"/>
        <w:numPr>
          <w:ilvl w:val="0"/>
          <w:numId w:val="13"/>
        </w:numPr>
        <w:wordWrap w:val="0"/>
        <w:jc w:val="both"/>
        <w:rPr>
          <w:rFonts w:cs="Times New Roman"/>
        </w:rPr>
      </w:pPr>
      <w:bookmarkStart w:id="428" w:name="_Ref6253248"/>
      <w:r w:rsidRPr="006072E0">
        <w:rPr>
          <w:rFonts w:cs="Times New Roman"/>
        </w:rPr>
        <w:t>Zheng V W, Pan S J, Yang Q, et al. Transferring Multi-device Localization Models using Latent Multi-task Learning[C]//AAAI. 2008, 8: 1427-1432.</w:t>
      </w:r>
      <w:bookmarkEnd w:id="428"/>
    </w:p>
    <w:p w14:paraId="62F211FC" w14:textId="77777777" w:rsidR="004054EC" w:rsidRPr="006072E0" w:rsidRDefault="004054EC" w:rsidP="004054EC">
      <w:pPr>
        <w:pStyle w:val="afa"/>
        <w:numPr>
          <w:ilvl w:val="0"/>
          <w:numId w:val="13"/>
        </w:numPr>
        <w:wordWrap w:val="0"/>
        <w:jc w:val="both"/>
        <w:rPr>
          <w:rFonts w:cs="Times New Roman"/>
        </w:rPr>
      </w:pPr>
      <w:bookmarkStart w:id="429" w:name="_Ref6253252"/>
      <w:r w:rsidRPr="006072E0">
        <w:rPr>
          <w:rFonts w:cs="Times New Roman"/>
        </w:rPr>
        <w:t>Hu D H, Yang Q. Transfer learning for activity recognition via sensor mapping[C]//Twenty-second international joint conference on artificial intelligence. 2011.</w:t>
      </w:r>
      <w:bookmarkEnd w:id="429"/>
    </w:p>
    <w:p w14:paraId="7BA8D40C" w14:textId="77777777" w:rsidR="004054EC" w:rsidRPr="006072E0" w:rsidRDefault="004054EC" w:rsidP="004054EC">
      <w:pPr>
        <w:pStyle w:val="afa"/>
        <w:numPr>
          <w:ilvl w:val="0"/>
          <w:numId w:val="13"/>
        </w:numPr>
        <w:wordWrap w:val="0"/>
        <w:jc w:val="both"/>
        <w:rPr>
          <w:rFonts w:cs="Times New Roman"/>
        </w:rPr>
      </w:pPr>
      <w:bookmarkStart w:id="430" w:name="_Ref6253254"/>
      <w:r w:rsidRPr="006072E0">
        <w:rPr>
          <w:rFonts w:cs="Times New Roman"/>
        </w:rPr>
        <w:t>Pan S J, Tsang I W, Kwok J T, et al. Domain adaptation via transfer component analysis[J]. IEEE Transactions on Neural Networks, 2011, 22(2): 199-210.</w:t>
      </w:r>
      <w:bookmarkEnd w:id="430"/>
    </w:p>
    <w:p w14:paraId="16DBD8F5" w14:textId="77777777" w:rsidR="004054EC" w:rsidRPr="006072E0" w:rsidRDefault="004054EC" w:rsidP="004054EC">
      <w:pPr>
        <w:pStyle w:val="afa"/>
        <w:numPr>
          <w:ilvl w:val="0"/>
          <w:numId w:val="13"/>
        </w:numPr>
        <w:wordWrap w:val="0"/>
        <w:jc w:val="both"/>
        <w:rPr>
          <w:rFonts w:cs="Times New Roman"/>
        </w:rPr>
      </w:pPr>
      <w:bookmarkStart w:id="431" w:name="_Ref6253701"/>
      <w:r w:rsidRPr="006072E0">
        <w:rPr>
          <w:rFonts w:cs="Times New Roman"/>
        </w:rPr>
        <w:t>Long M, Wang J, Ding G, et al. Transfer joint matching for unsupervised domain adaptation[C]//Proceedings of the IEEE conference on computer vision and pattern recognition. 2014: 1410-1417.</w:t>
      </w:r>
      <w:bookmarkEnd w:id="431"/>
    </w:p>
    <w:p w14:paraId="0B1EE794" w14:textId="77777777" w:rsidR="004054EC" w:rsidRDefault="004054EC" w:rsidP="004054EC">
      <w:pPr>
        <w:pStyle w:val="afa"/>
        <w:numPr>
          <w:ilvl w:val="0"/>
          <w:numId w:val="13"/>
        </w:numPr>
        <w:wordWrap w:val="0"/>
        <w:jc w:val="both"/>
        <w:rPr>
          <w:rFonts w:cs="Times New Roman"/>
        </w:rPr>
      </w:pPr>
      <w:bookmarkStart w:id="432" w:name="_Ref6253706"/>
      <w:r w:rsidRPr="008B7666">
        <w:rPr>
          <w:rFonts w:cs="Times New Roman"/>
        </w:rPr>
        <w:t>Duan L, Tsang I W, Xu D. Domain transfer multiple kernel learning[J]. IEEE Transactions on Pattern Analysis and Machine Intelligence, 2012, 34(3): 465-479.</w:t>
      </w:r>
      <w:bookmarkEnd w:id="432"/>
    </w:p>
    <w:p w14:paraId="3BA6D190" w14:textId="77777777" w:rsidR="004054EC" w:rsidRPr="008B7666" w:rsidRDefault="004054EC" w:rsidP="004054EC">
      <w:pPr>
        <w:pStyle w:val="afa"/>
        <w:numPr>
          <w:ilvl w:val="0"/>
          <w:numId w:val="13"/>
        </w:numPr>
        <w:wordWrap w:val="0"/>
        <w:jc w:val="both"/>
        <w:rPr>
          <w:rFonts w:cs="Times New Roman"/>
        </w:rPr>
      </w:pPr>
      <w:bookmarkStart w:id="433" w:name="_Ref6255169"/>
      <w:r w:rsidRPr="008B7666">
        <w:rPr>
          <w:rFonts w:cs="Times New Roman"/>
        </w:rPr>
        <w:t>Pan S J, Tsang I W, Kwok J T, et al. Domain adaptation via transfer component analysis[J]. IEEE Transactions on Neural Networks, 2011, 22(2): 199-210.</w:t>
      </w:r>
      <w:bookmarkEnd w:id="433"/>
    </w:p>
    <w:p w14:paraId="09C24F04" w14:textId="77777777" w:rsidR="004054EC" w:rsidRPr="008B7666" w:rsidRDefault="004054EC" w:rsidP="004054EC">
      <w:pPr>
        <w:pStyle w:val="afa"/>
        <w:numPr>
          <w:ilvl w:val="0"/>
          <w:numId w:val="13"/>
        </w:numPr>
        <w:wordWrap w:val="0"/>
        <w:jc w:val="both"/>
        <w:rPr>
          <w:rFonts w:cs="Times New Roman"/>
        </w:rPr>
      </w:pPr>
      <w:bookmarkStart w:id="434" w:name="_Ref6255179"/>
      <w:r w:rsidRPr="008B7666">
        <w:rPr>
          <w:rFonts w:cs="Times New Roman"/>
        </w:rPr>
        <w:t>Blitzer J, McDonald R, Pereira F. Domain adaptation with structural correspondence learning[C]//Proceedings of the 2006 conference on empirical methods in natural language processing. Association for Computational Linguistics, 2006: 120-128.</w:t>
      </w:r>
      <w:bookmarkEnd w:id="434"/>
    </w:p>
    <w:p w14:paraId="7E5E0DCA" w14:textId="77777777" w:rsidR="004054EC" w:rsidRPr="008B7666" w:rsidRDefault="004054EC" w:rsidP="004054EC">
      <w:pPr>
        <w:pStyle w:val="afa"/>
        <w:numPr>
          <w:ilvl w:val="0"/>
          <w:numId w:val="13"/>
        </w:numPr>
        <w:wordWrap w:val="0"/>
        <w:jc w:val="both"/>
        <w:rPr>
          <w:rFonts w:cs="Times New Roman"/>
        </w:rPr>
      </w:pPr>
      <w:bookmarkStart w:id="435" w:name="_Ref6255189"/>
      <w:r w:rsidRPr="008B7666">
        <w:rPr>
          <w:rFonts w:cs="Times New Roman"/>
        </w:rPr>
        <w:t>Borgwardt K M, Gretton A, Rasch M J, et al. Integrating structured biological data by kernel maximum mean discrepancy[J]. Bioinformatics, 2006, 22(14): e49-e57.</w:t>
      </w:r>
      <w:bookmarkEnd w:id="435"/>
    </w:p>
    <w:p w14:paraId="7943E734" w14:textId="77777777" w:rsidR="004054EC" w:rsidRPr="0069582E" w:rsidRDefault="004054EC" w:rsidP="004054EC">
      <w:pPr>
        <w:pStyle w:val="afa"/>
        <w:numPr>
          <w:ilvl w:val="0"/>
          <w:numId w:val="13"/>
        </w:numPr>
        <w:wordWrap w:val="0"/>
        <w:jc w:val="both"/>
        <w:rPr>
          <w:rFonts w:cs="Times New Roman"/>
        </w:rPr>
      </w:pPr>
      <w:bookmarkStart w:id="436" w:name="_Ref6255198"/>
      <w:r w:rsidRPr="008B7666">
        <w:rPr>
          <w:rFonts w:cs="Times New Roman"/>
        </w:rPr>
        <w:t>Long M, Wang J, Ding G, et al. Transfer joint matching for unsupervised domain adaptation[C]//Proceedings of the IEEE conference on computer vision and pattern recognition. 2014: 1410-1417.</w:t>
      </w:r>
      <w:bookmarkEnd w:id="436"/>
      <w:r>
        <w:tab/>
      </w:r>
    </w:p>
    <w:p w14:paraId="3D09BA97" w14:textId="77777777" w:rsidR="004054EC" w:rsidRPr="0069582E" w:rsidRDefault="004054EC" w:rsidP="004054EC">
      <w:pPr>
        <w:pStyle w:val="afa"/>
        <w:numPr>
          <w:ilvl w:val="0"/>
          <w:numId w:val="13"/>
        </w:numPr>
        <w:wordWrap w:val="0"/>
        <w:jc w:val="both"/>
        <w:rPr>
          <w:rFonts w:cs="Times New Roman"/>
        </w:rPr>
      </w:pPr>
      <w:bookmarkStart w:id="437" w:name="_Ref6258468"/>
      <w:r w:rsidRPr="0069582E">
        <w:rPr>
          <w:rFonts w:cs="Times New Roman"/>
        </w:rPr>
        <w:t>Dai, W., Yang, Q., Xue, G.-R., and Yu, Y. (2007). Boosting for transfer learning. In ICML, pages 193–200.</w:t>
      </w:r>
      <w:bookmarkEnd w:id="437"/>
      <w:r w:rsidRPr="0069582E">
        <w:rPr>
          <w:rFonts w:cs="Times New Roman"/>
        </w:rPr>
        <w:t xml:space="preserve"> </w:t>
      </w:r>
    </w:p>
    <w:p w14:paraId="394800B5" w14:textId="77777777" w:rsidR="004054EC" w:rsidRPr="0069582E" w:rsidRDefault="004054EC" w:rsidP="004054EC">
      <w:pPr>
        <w:pStyle w:val="afa"/>
        <w:numPr>
          <w:ilvl w:val="0"/>
          <w:numId w:val="13"/>
        </w:numPr>
        <w:wordWrap w:val="0"/>
        <w:jc w:val="both"/>
        <w:rPr>
          <w:rFonts w:cs="Times New Roman"/>
        </w:rPr>
      </w:pPr>
      <w:bookmarkStart w:id="438" w:name="_Ref6258480"/>
      <w:r w:rsidRPr="00A15260">
        <w:rPr>
          <w:rFonts w:cs="Times New Roman"/>
        </w:rPr>
        <w:t>Huang J, Gretton A, Borgwardt K, et al. Correcting sample selection bias by unlabeled data[C]//Advances in neural information processing systems. 2007: 601-608.</w:t>
      </w:r>
      <w:bookmarkEnd w:id="438"/>
    </w:p>
    <w:p w14:paraId="1A4FEF08" w14:textId="77777777" w:rsidR="004054EC" w:rsidRPr="00A15260" w:rsidRDefault="004054EC" w:rsidP="004054EC">
      <w:pPr>
        <w:pStyle w:val="afa"/>
        <w:numPr>
          <w:ilvl w:val="0"/>
          <w:numId w:val="13"/>
        </w:numPr>
        <w:wordWrap w:val="0"/>
        <w:jc w:val="both"/>
        <w:rPr>
          <w:rFonts w:cs="Times New Roman"/>
        </w:rPr>
      </w:pPr>
      <w:bookmarkStart w:id="439" w:name="_Ref6258491"/>
      <w:r w:rsidRPr="00A15260">
        <w:rPr>
          <w:rFonts w:cs="Times New Roman"/>
        </w:rPr>
        <w:t>Tan B, Song Y, Zhong E, et al. Transitive transfer learning[C]//Proceedings of the 21th ACM SIGKDD International Conference on Knowledge Discovery and Data Mining. ACM, 2015: 1155-1164.</w:t>
      </w:r>
      <w:bookmarkEnd w:id="439"/>
    </w:p>
    <w:p w14:paraId="5F012F0D" w14:textId="22E8B019" w:rsidR="004B44DD" w:rsidRDefault="004B44DD" w:rsidP="00883066">
      <w:pPr>
        <w:pStyle w:val="a4"/>
        <w:jc w:val="both"/>
      </w:pPr>
    </w:p>
    <w:p w14:paraId="53B87297" w14:textId="01CD4A3E" w:rsidR="004C18B5" w:rsidRDefault="004C18B5" w:rsidP="00883066">
      <w:pPr>
        <w:pStyle w:val="a4"/>
        <w:jc w:val="both"/>
      </w:pPr>
    </w:p>
    <w:p w14:paraId="7EA052DE" w14:textId="77777777" w:rsidR="004C18B5" w:rsidRDefault="004C18B5" w:rsidP="004C18B5">
      <w:pPr>
        <w:pStyle w:val="a4"/>
      </w:pPr>
      <w:bookmarkStart w:id="440" w:name="_Toc385762759"/>
      <w:bookmarkStart w:id="441" w:name="_Toc385763037"/>
      <w:bookmarkStart w:id="442" w:name="_Toc385763069"/>
      <w:bookmarkStart w:id="443" w:name="_Toc385763109"/>
      <w:bookmarkStart w:id="444" w:name="_Toc385763167"/>
      <w:bookmarkStart w:id="445" w:name="_Toc6947773"/>
      <w:bookmarkStart w:id="446" w:name="OLE_LINK1"/>
      <w:bookmarkStart w:id="447" w:name="OLE_LINK2"/>
      <w:bookmarkStart w:id="448" w:name="OLE_LINK3"/>
      <w:bookmarkStart w:id="449" w:name="_Toc10391850"/>
      <w:r>
        <w:rPr>
          <w:rFonts w:hint="eastAsia"/>
        </w:rPr>
        <w:lastRenderedPageBreak/>
        <w:t>作者简历及攻读硕士</w:t>
      </w:r>
      <w:r>
        <w:rPr>
          <w:rFonts w:hint="eastAsia"/>
        </w:rPr>
        <w:t>/</w:t>
      </w:r>
      <w:r>
        <w:rPr>
          <w:rFonts w:hint="eastAsia"/>
        </w:rPr>
        <w:t>博士学位期间取得的研究成果</w:t>
      </w:r>
      <w:bookmarkEnd w:id="440"/>
      <w:bookmarkEnd w:id="441"/>
      <w:bookmarkEnd w:id="442"/>
      <w:bookmarkEnd w:id="443"/>
      <w:bookmarkEnd w:id="444"/>
      <w:bookmarkEnd w:id="445"/>
      <w:bookmarkEnd w:id="449"/>
    </w:p>
    <w:bookmarkEnd w:id="446"/>
    <w:bookmarkEnd w:id="447"/>
    <w:bookmarkEnd w:id="448"/>
    <w:p w14:paraId="67980628" w14:textId="77777777" w:rsidR="004C18B5" w:rsidRPr="003A25DF" w:rsidRDefault="004C18B5" w:rsidP="004C18B5">
      <w:pPr>
        <w:pStyle w:val="ac"/>
        <w:ind w:firstLineChars="243" w:firstLine="510"/>
        <w:jc w:val="left"/>
        <w:rPr>
          <w:rFonts w:ascii="宋体" w:hAnsi="宋体"/>
          <w:szCs w:val="21"/>
        </w:rPr>
      </w:pPr>
      <w:r>
        <w:rPr>
          <w:rFonts w:ascii="宋体" w:hAnsi="宋体" w:hint="eastAsia"/>
          <w:szCs w:val="21"/>
        </w:rPr>
        <w:t>一、</w:t>
      </w:r>
      <w:r w:rsidRPr="003A25DF">
        <w:rPr>
          <w:rFonts w:ascii="宋体" w:hAnsi="宋体" w:hint="eastAsia"/>
          <w:szCs w:val="21"/>
        </w:rPr>
        <w:t>作者简历</w:t>
      </w:r>
    </w:p>
    <w:p w14:paraId="4E3121F1" w14:textId="77777777" w:rsidR="004C18B5" w:rsidRDefault="004C18B5" w:rsidP="004C18B5">
      <w:pPr>
        <w:pStyle w:val="ac"/>
        <w:ind w:left="640" w:firstLine="420"/>
        <w:jc w:val="left"/>
        <w:rPr>
          <w:rFonts w:ascii="宋体" w:hAnsi="宋体"/>
          <w:szCs w:val="21"/>
        </w:rPr>
      </w:pPr>
      <w:r>
        <w:rPr>
          <w:rFonts w:ascii="宋体" w:hAnsi="宋体" w:hint="eastAsia"/>
          <w:szCs w:val="21"/>
        </w:rPr>
        <w:t>姓名：胡安民 性别：男 汉族：汉 出生年月：1</w:t>
      </w:r>
      <w:r>
        <w:rPr>
          <w:rFonts w:ascii="宋体" w:hAnsi="宋体"/>
          <w:szCs w:val="21"/>
        </w:rPr>
        <w:t xml:space="preserve">994-07-01 </w:t>
      </w:r>
      <w:r>
        <w:rPr>
          <w:rFonts w:ascii="宋体" w:hAnsi="宋体" w:hint="eastAsia"/>
          <w:szCs w:val="21"/>
        </w:rPr>
        <w:t>籍贯：河南省信阳市</w:t>
      </w:r>
    </w:p>
    <w:p w14:paraId="4DF00C97" w14:textId="77777777" w:rsidR="004C18B5" w:rsidRDefault="004C18B5" w:rsidP="004C18B5">
      <w:pPr>
        <w:pStyle w:val="ac"/>
        <w:ind w:left="640" w:firstLine="420"/>
        <w:jc w:val="left"/>
        <w:rPr>
          <w:rFonts w:ascii="宋体" w:hAnsi="宋体"/>
          <w:szCs w:val="21"/>
        </w:rPr>
      </w:pPr>
      <w:r>
        <w:rPr>
          <w:rFonts w:ascii="宋体" w:hAnsi="宋体" w:hint="eastAsia"/>
          <w:szCs w:val="21"/>
        </w:rPr>
        <w:t>2</w:t>
      </w:r>
      <w:r>
        <w:rPr>
          <w:rFonts w:ascii="宋体" w:hAnsi="宋体"/>
          <w:szCs w:val="21"/>
        </w:rPr>
        <w:t xml:space="preserve">013-09——2017-07 </w:t>
      </w:r>
      <w:r>
        <w:rPr>
          <w:rFonts w:ascii="宋体" w:hAnsi="宋体" w:hint="eastAsia"/>
          <w:szCs w:val="21"/>
        </w:rPr>
        <w:t>河南师范大学计算机与信息工程学院</w:t>
      </w:r>
    </w:p>
    <w:p w14:paraId="0D1FE83B" w14:textId="77777777" w:rsidR="004C18B5" w:rsidRDefault="004C18B5" w:rsidP="004C18B5">
      <w:pPr>
        <w:pStyle w:val="ac"/>
        <w:ind w:left="640" w:firstLine="420"/>
        <w:jc w:val="left"/>
        <w:rPr>
          <w:rFonts w:ascii="宋体" w:hAnsi="宋体"/>
          <w:szCs w:val="21"/>
        </w:rPr>
      </w:pPr>
      <w:r>
        <w:rPr>
          <w:rFonts w:ascii="宋体" w:hAnsi="宋体" w:hint="eastAsia"/>
          <w:szCs w:val="21"/>
        </w:rPr>
        <w:t>2</w:t>
      </w:r>
      <w:r>
        <w:rPr>
          <w:rFonts w:ascii="宋体" w:hAnsi="宋体"/>
          <w:szCs w:val="21"/>
        </w:rPr>
        <w:t xml:space="preserve">017-09——2019-07 </w:t>
      </w:r>
      <w:r>
        <w:rPr>
          <w:rFonts w:ascii="宋体" w:hAnsi="宋体" w:hint="eastAsia"/>
          <w:szCs w:val="21"/>
        </w:rPr>
        <w:t>北京交通大学电子信息工程学院</w:t>
      </w:r>
    </w:p>
    <w:p w14:paraId="1C1CDE13" w14:textId="77777777" w:rsidR="004C18B5" w:rsidRDefault="004C18B5" w:rsidP="004C18B5">
      <w:pPr>
        <w:pStyle w:val="ac"/>
        <w:ind w:left="640" w:firstLine="420"/>
        <w:jc w:val="left"/>
        <w:rPr>
          <w:rFonts w:ascii="宋体" w:hAnsi="宋体"/>
          <w:szCs w:val="21"/>
        </w:rPr>
      </w:pPr>
    </w:p>
    <w:p w14:paraId="1A80530D" w14:textId="77777777" w:rsidR="004C18B5" w:rsidRPr="003A25DF" w:rsidRDefault="004C18B5" w:rsidP="004C18B5">
      <w:pPr>
        <w:pStyle w:val="ac"/>
        <w:numPr>
          <w:ilvl w:val="0"/>
          <w:numId w:val="14"/>
        </w:numPr>
        <w:ind w:firstLineChars="0"/>
        <w:jc w:val="left"/>
        <w:rPr>
          <w:rFonts w:ascii="宋体" w:hAnsi="宋体"/>
          <w:szCs w:val="21"/>
        </w:rPr>
      </w:pPr>
      <w:r w:rsidRPr="003A25DF">
        <w:rPr>
          <w:rFonts w:ascii="宋体" w:hAnsi="宋体" w:hint="eastAsia"/>
          <w:szCs w:val="21"/>
        </w:rPr>
        <w:t>发表论文</w:t>
      </w:r>
    </w:p>
    <w:p w14:paraId="47FECC86" w14:textId="77777777" w:rsidR="004C18B5" w:rsidRPr="004D62CF" w:rsidRDefault="004C18B5" w:rsidP="004C18B5">
      <w:pPr>
        <w:pStyle w:val="afa"/>
        <w:numPr>
          <w:ilvl w:val="0"/>
          <w:numId w:val="15"/>
        </w:numPr>
        <w:wordWrap w:val="0"/>
        <w:ind w:firstLineChars="0"/>
        <w:jc w:val="both"/>
        <w:rPr>
          <w:rFonts w:cs="Times New Roman"/>
        </w:rPr>
      </w:pPr>
      <w:r w:rsidRPr="004D62CF">
        <w:rPr>
          <w:rFonts w:cs="Times New Roman" w:hint="eastAsia"/>
        </w:rPr>
        <w:t xml:space="preserve">Anmin Hu and Lijun </w:t>
      </w:r>
      <w:r w:rsidRPr="004D62CF">
        <w:rPr>
          <w:rFonts w:cs="Times New Roman"/>
        </w:rPr>
        <w:t>Z</w:t>
      </w:r>
      <w:r w:rsidRPr="004D62CF">
        <w:rPr>
          <w:rFonts w:cs="Times New Roman" w:hint="eastAsia"/>
        </w:rPr>
        <w:t>hang</w:t>
      </w:r>
      <w:r w:rsidRPr="004D62CF">
        <w:rPr>
          <w:rFonts w:cs="Times New Roman"/>
        </w:rPr>
        <w:t xml:space="preserve"> Adaptive Indoor Localization with Wi-Fi Based on Transfer Learning [C]//2019 IEEE International Conference on Consumer Electronics-Taiwan (ICCE-TW). </w:t>
      </w:r>
    </w:p>
    <w:p w14:paraId="14F9105E" w14:textId="77777777" w:rsidR="004C18B5" w:rsidRDefault="004C18B5" w:rsidP="004C18B5">
      <w:pPr>
        <w:widowControl/>
        <w:adjustRightInd/>
        <w:snapToGrid/>
        <w:spacing w:line="240" w:lineRule="auto"/>
        <w:ind w:left="525" w:firstLineChars="0" w:firstLine="0"/>
        <w:jc w:val="left"/>
        <w:rPr>
          <w:rFonts w:ascii="宋体" w:hAnsi="宋体" w:cs="宋体"/>
          <w:kern w:val="0"/>
        </w:rPr>
      </w:pPr>
    </w:p>
    <w:p w14:paraId="31F597E7" w14:textId="77777777" w:rsidR="004C18B5" w:rsidRPr="004D62CF" w:rsidRDefault="004C18B5" w:rsidP="004C18B5">
      <w:pPr>
        <w:widowControl/>
        <w:adjustRightInd/>
        <w:snapToGrid/>
        <w:spacing w:line="240" w:lineRule="auto"/>
        <w:ind w:left="525" w:firstLineChars="0" w:firstLine="0"/>
        <w:jc w:val="left"/>
        <w:rPr>
          <w:rFonts w:ascii="宋体" w:hAnsi="宋体" w:cs="宋体"/>
          <w:kern w:val="0"/>
        </w:rPr>
      </w:pPr>
    </w:p>
    <w:p w14:paraId="35D143C6" w14:textId="77777777" w:rsidR="004C18B5" w:rsidRPr="003557C6" w:rsidRDefault="004C18B5" w:rsidP="004C18B5">
      <w:pPr>
        <w:pStyle w:val="ac"/>
        <w:ind w:firstLine="420"/>
        <w:rPr>
          <w:rFonts w:ascii="宋体" w:hAnsi="宋体"/>
          <w:szCs w:val="21"/>
        </w:rPr>
      </w:pPr>
      <w:r w:rsidRPr="003557C6">
        <w:rPr>
          <w:rFonts w:ascii="宋体" w:hAnsi="宋体" w:hint="eastAsia"/>
          <w:szCs w:val="21"/>
        </w:rPr>
        <w:t>三、</w:t>
      </w:r>
      <w:r>
        <w:rPr>
          <w:rFonts w:ascii="宋体" w:hAnsi="宋体" w:hint="eastAsia"/>
          <w:szCs w:val="21"/>
        </w:rPr>
        <w:t>参与</w:t>
      </w:r>
      <w:r w:rsidRPr="003557C6">
        <w:rPr>
          <w:rFonts w:ascii="宋体" w:hAnsi="宋体" w:hint="eastAsia"/>
          <w:szCs w:val="21"/>
        </w:rPr>
        <w:t>科研项目</w:t>
      </w:r>
    </w:p>
    <w:p w14:paraId="3821C804" w14:textId="77777777" w:rsidR="004C18B5" w:rsidRPr="003557C6" w:rsidRDefault="004C18B5" w:rsidP="004C18B5">
      <w:pPr>
        <w:pStyle w:val="ac"/>
        <w:ind w:firstLineChars="250" w:firstLine="525"/>
        <w:jc w:val="left"/>
        <w:rPr>
          <w:rFonts w:ascii="宋体" w:hAnsi="宋体"/>
          <w:szCs w:val="21"/>
        </w:rPr>
      </w:pPr>
      <w:r w:rsidRPr="003557C6">
        <w:rPr>
          <w:rFonts w:ascii="宋体" w:hAnsi="宋体" w:hint="eastAsia"/>
          <w:szCs w:val="21"/>
        </w:rPr>
        <w:t>[1]</w:t>
      </w:r>
      <w:r>
        <w:rPr>
          <w:rFonts w:ascii="宋体" w:hAnsi="宋体"/>
          <w:szCs w:val="21"/>
        </w:rPr>
        <w:t xml:space="preserve"> </w:t>
      </w:r>
      <w:r>
        <w:rPr>
          <w:rFonts w:hint="eastAsia"/>
          <w:sz w:val="22"/>
        </w:rPr>
        <w:t>基于大数据的提案系统及其实施效果相关舆情演进分析</w:t>
      </w:r>
    </w:p>
    <w:p w14:paraId="03030711" w14:textId="77777777" w:rsidR="004C18B5" w:rsidRPr="003557C6" w:rsidRDefault="004C18B5" w:rsidP="004C18B5">
      <w:pPr>
        <w:pStyle w:val="ac"/>
        <w:ind w:firstLine="420"/>
        <w:rPr>
          <w:rFonts w:ascii="宋体" w:hAnsi="宋体"/>
          <w:szCs w:val="21"/>
        </w:rPr>
      </w:pPr>
      <w:r w:rsidRPr="003557C6">
        <w:rPr>
          <w:rFonts w:ascii="宋体" w:hAnsi="宋体" w:hint="eastAsia"/>
          <w:szCs w:val="21"/>
        </w:rPr>
        <w:t xml:space="preserve">    .</w:t>
      </w:r>
    </w:p>
    <w:p w14:paraId="2632C0D6" w14:textId="77777777" w:rsidR="004C18B5" w:rsidRPr="003557C6" w:rsidRDefault="004C18B5" w:rsidP="004C18B5">
      <w:pPr>
        <w:pStyle w:val="ac"/>
        <w:ind w:firstLine="420"/>
        <w:rPr>
          <w:rFonts w:ascii="宋体" w:hAnsi="宋体"/>
          <w:szCs w:val="21"/>
        </w:rPr>
      </w:pPr>
      <w:r w:rsidRPr="003557C6">
        <w:rPr>
          <w:rFonts w:ascii="宋体" w:hAnsi="宋体" w:hint="eastAsia"/>
          <w:szCs w:val="21"/>
        </w:rPr>
        <w:t xml:space="preserve">    .</w:t>
      </w:r>
    </w:p>
    <w:p w14:paraId="041CAB4A" w14:textId="77777777" w:rsidR="004C18B5" w:rsidRPr="003A25DF" w:rsidRDefault="004C18B5" w:rsidP="004C18B5">
      <w:pPr>
        <w:pStyle w:val="ac"/>
        <w:ind w:firstLineChars="95" w:firstLine="199"/>
        <w:rPr>
          <w:rFonts w:ascii="宋体" w:hAnsi="宋体"/>
          <w:szCs w:val="21"/>
        </w:rPr>
      </w:pPr>
      <w:r w:rsidRPr="003A25DF">
        <w:rPr>
          <w:rFonts w:ascii="宋体" w:hAnsi="宋体" w:hint="eastAsia"/>
          <w:szCs w:val="21"/>
        </w:rPr>
        <w:t xml:space="preserve">    .</w:t>
      </w:r>
    </w:p>
    <w:p w14:paraId="5AE3DC52" w14:textId="77777777" w:rsidR="004C18B5" w:rsidRDefault="004C18B5" w:rsidP="004C18B5">
      <w:pPr>
        <w:pStyle w:val="af"/>
        <w:sectPr w:rsidR="004C18B5">
          <w:headerReference w:type="default" r:id="rId115"/>
          <w:footerReference w:type="default" r:id="rId116"/>
          <w:pgSz w:w="11907" w:h="16840" w:code="9"/>
          <w:pgMar w:top="1701" w:right="1418" w:bottom="1418" w:left="1418" w:header="907" w:footer="851" w:gutter="567"/>
          <w:paperSrc w:first="31096" w:other="31096"/>
          <w:cols w:space="720"/>
          <w:docGrid w:type="lines" w:linePitch="312"/>
        </w:sectPr>
      </w:pPr>
    </w:p>
    <w:p w14:paraId="72881698" w14:textId="77777777" w:rsidR="004C18B5" w:rsidRDefault="004C18B5" w:rsidP="004C18B5">
      <w:pPr>
        <w:pStyle w:val="a4"/>
      </w:pPr>
      <w:bookmarkStart w:id="450" w:name="_Toc385762760"/>
      <w:bookmarkStart w:id="451" w:name="_Toc385763038"/>
      <w:bookmarkStart w:id="452" w:name="_Toc385763070"/>
      <w:bookmarkStart w:id="453" w:name="_Toc385763110"/>
      <w:bookmarkStart w:id="454" w:name="_Toc385763168"/>
      <w:bookmarkStart w:id="455" w:name="_Toc6947774"/>
      <w:bookmarkStart w:id="456" w:name="_Toc10391851"/>
      <w:r>
        <w:rPr>
          <w:rFonts w:hint="eastAsia"/>
        </w:rPr>
        <w:lastRenderedPageBreak/>
        <w:t>独创性声明</w:t>
      </w:r>
      <w:bookmarkEnd w:id="450"/>
      <w:bookmarkEnd w:id="451"/>
      <w:bookmarkEnd w:id="452"/>
      <w:bookmarkEnd w:id="453"/>
      <w:bookmarkEnd w:id="454"/>
      <w:bookmarkEnd w:id="455"/>
      <w:bookmarkEnd w:id="456"/>
    </w:p>
    <w:p w14:paraId="69D7B921" w14:textId="77777777" w:rsidR="004C18B5" w:rsidRPr="00945DE8" w:rsidRDefault="004C18B5" w:rsidP="004C18B5">
      <w:pPr>
        <w:spacing w:line="320" w:lineRule="exact"/>
        <w:ind w:firstLine="420"/>
        <w:rPr>
          <w:sz w:val="21"/>
          <w:szCs w:val="21"/>
        </w:rPr>
      </w:pPr>
      <w:r w:rsidRPr="00945DE8">
        <w:rPr>
          <w:rFonts w:hint="eastAsia"/>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14:paraId="13E62732" w14:textId="77777777" w:rsidR="004C18B5" w:rsidRPr="00945DE8" w:rsidRDefault="004C18B5" w:rsidP="004C18B5">
      <w:pPr>
        <w:spacing w:line="320" w:lineRule="exact"/>
        <w:ind w:firstLine="420"/>
        <w:rPr>
          <w:sz w:val="21"/>
          <w:szCs w:val="21"/>
        </w:rPr>
      </w:pPr>
    </w:p>
    <w:p w14:paraId="7F7A5478" w14:textId="77777777" w:rsidR="004C18B5" w:rsidRDefault="004C18B5" w:rsidP="004C18B5">
      <w:pPr>
        <w:spacing w:line="320" w:lineRule="exact"/>
        <w:ind w:firstLine="420"/>
        <w:rPr>
          <w:sz w:val="21"/>
          <w:szCs w:val="21"/>
        </w:rPr>
      </w:pPr>
    </w:p>
    <w:p w14:paraId="13077F59" w14:textId="77777777" w:rsidR="004C18B5" w:rsidRPr="00945DE8" w:rsidRDefault="004C18B5" w:rsidP="004C18B5">
      <w:pPr>
        <w:spacing w:line="320" w:lineRule="exact"/>
        <w:ind w:firstLine="420"/>
        <w:rPr>
          <w:sz w:val="21"/>
          <w:szCs w:val="21"/>
        </w:rPr>
      </w:pPr>
    </w:p>
    <w:p w14:paraId="21AD47A2" w14:textId="77777777" w:rsidR="004C18B5" w:rsidRPr="00945DE8" w:rsidRDefault="004C18B5" w:rsidP="004C18B5">
      <w:pPr>
        <w:spacing w:line="320" w:lineRule="exact"/>
        <w:ind w:firstLine="420"/>
        <w:rPr>
          <w:sz w:val="21"/>
          <w:szCs w:val="21"/>
        </w:rPr>
      </w:pPr>
      <w:r w:rsidRPr="00945DE8">
        <w:rPr>
          <w:rFonts w:hint="eastAsia"/>
          <w:sz w:val="21"/>
          <w:szCs w:val="21"/>
        </w:rPr>
        <w:t>学位论文作者签名：</w:t>
      </w:r>
      <w:r w:rsidRPr="00945DE8">
        <w:rPr>
          <w:rFonts w:hint="eastAsia"/>
          <w:sz w:val="21"/>
          <w:szCs w:val="21"/>
        </w:rPr>
        <w:t xml:space="preserve">             </w:t>
      </w:r>
      <w:r w:rsidRPr="00945DE8">
        <w:rPr>
          <w:rFonts w:hint="eastAsia"/>
          <w:sz w:val="21"/>
          <w:szCs w:val="21"/>
        </w:rPr>
        <w:t>签字日期：</w:t>
      </w:r>
      <w:r w:rsidRPr="00945DE8">
        <w:rPr>
          <w:rFonts w:hint="eastAsia"/>
          <w:sz w:val="21"/>
          <w:szCs w:val="21"/>
        </w:rPr>
        <w:t xml:space="preserve">        </w:t>
      </w:r>
      <w:r w:rsidRPr="00945DE8">
        <w:rPr>
          <w:rFonts w:hint="eastAsia"/>
          <w:sz w:val="21"/>
          <w:szCs w:val="21"/>
        </w:rPr>
        <w:t>年</w:t>
      </w:r>
      <w:r w:rsidRPr="00945DE8">
        <w:rPr>
          <w:rFonts w:hint="eastAsia"/>
          <w:sz w:val="21"/>
          <w:szCs w:val="21"/>
        </w:rPr>
        <w:t xml:space="preserve">    </w:t>
      </w:r>
      <w:r w:rsidRPr="00945DE8">
        <w:rPr>
          <w:rFonts w:hint="eastAsia"/>
          <w:sz w:val="21"/>
          <w:szCs w:val="21"/>
        </w:rPr>
        <w:t>月</w:t>
      </w:r>
      <w:r w:rsidRPr="00945DE8">
        <w:rPr>
          <w:rFonts w:hint="eastAsia"/>
          <w:sz w:val="21"/>
          <w:szCs w:val="21"/>
        </w:rPr>
        <w:t xml:space="preserve">    </w:t>
      </w:r>
      <w:r w:rsidRPr="00945DE8">
        <w:rPr>
          <w:rFonts w:hint="eastAsia"/>
          <w:sz w:val="21"/>
          <w:szCs w:val="21"/>
        </w:rPr>
        <w:t>日</w:t>
      </w:r>
    </w:p>
    <w:p w14:paraId="0FA1E493" w14:textId="77777777" w:rsidR="004C18B5" w:rsidRDefault="004C18B5" w:rsidP="004C18B5">
      <w:pPr>
        <w:ind w:firstLine="480"/>
      </w:pPr>
    </w:p>
    <w:p w14:paraId="50CAA342" w14:textId="77777777" w:rsidR="004C18B5" w:rsidRDefault="004C18B5" w:rsidP="004C18B5">
      <w:pPr>
        <w:ind w:firstLine="480"/>
      </w:pPr>
    </w:p>
    <w:p w14:paraId="08E5FC3D" w14:textId="77777777" w:rsidR="004C18B5" w:rsidRDefault="004C18B5" w:rsidP="004C18B5">
      <w:pPr>
        <w:ind w:firstLine="480"/>
        <w:sectPr w:rsidR="004C18B5">
          <w:headerReference w:type="default" r:id="rId117"/>
          <w:pgSz w:w="11907" w:h="16840" w:code="9"/>
          <w:pgMar w:top="1701" w:right="1418" w:bottom="1418" w:left="1418" w:header="907" w:footer="851" w:gutter="567"/>
          <w:paperSrc w:first="31096" w:other="31096"/>
          <w:cols w:space="720"/>
          <w:docGrid w:type="lines" w:linePitch="312"/>
        </w:sectPr>
      </w:pPr>
    </w:p>
    <w:p w14:paraId="7A0A5ACB" w14:textId="77777777" w:rsidR="004C18B5" w:rsidRDefault="004C18B5" w:rsidP="004C18B5">
      <w:pPr>
        <w:pStyle w:val="a4"/>
      </w:pPr>
      <w:bookmarkStart w:id="457" w:name="_Toc145592730"/>
      <w:bookmarkStart w:id="458" w:name="_Toc6947775"/>
      <w:bookmarkStart w:id="459" w:name="_Toc10391852"/>
      <w:r>
        <w:rPr>
          <w:rFonts w:hint="eastAsia"/>
        </w:rPr>
        <w:lastRenderedPageBreak/>
        <w:t>学位论文数据集</w:t>
      </w:r>
      <w:bookmarkEnd w:id="457"/>
      <w:bookmarkEnd w:id="458"/>
      <w:bookmarkEnd w:id="459"/>
    </w:p>
    <w:p w14:paraId="7A4A0525" w14:textId="77777777" w:rsidR="004C18B5" w:rsidRDefault="004C18B5" w:rsidP="004C18B5">
      <w:pPr>
        <w:pStyle w:val="ad"/>
      </w:pPr>
      <w:r>
        <w:rPr>
          <w:rFonts w:hint="eastAsia"/>
        </w:rPr>
        <w:t>表</w:t>
      </w:r>
      <w:r>
        <w:rPr>
          <w:rFonts w:hint="eastAsia"/>
        </w:rPr>
        <w:t>1.1</w:t>
      </w:r>
      <w:r>
        <w:rPr>
          <w:rFonts w:hint="eastAsia"/>
        </w:rPr>
        <w:t>：</w:t>
      </w:r>
      <w:r>
        <w:rPr>
          <w:rFonts w:hint="eastAsia"/>
        </w:rPr>
        <w:t xml:space="preserve"> </w:t>
      </w:r>
      <w:r>
        <w:rPr>
          <w:rFonts w:hint="eastAsia"/>
        </w:rPr>
        <w:t>数据集页</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424"/>
        <w:gridCol w:w="320"/>
        <w:gridCol w:w="1744"/>
        <w:gridCol w:w="1964"/>
        <w:gridCol w:w="1744"/>
      </w:tblGrid>
      <w:tr w:rsidR="004C18B5" w14:paraId="6B73A917" w14:textId="77777777" w:rsidTr="00E20092">
        <w:tc>
          <w:tcPr>
            <w:tcW w:w="1744" w:type="dxa"/>
          </w:tcPr>
          <w:p w14:paraId="04B44FC3" w14:textId="77777777" w:rsidR="004C18B5" w:rsidRDefault="004C18B5" w:rsidP="00E20092">
            <w:pPr>
              <w:pStyle w:val="ac"/>
              <w:ind w:firstLineChars="0" w:firstLine="0"/>
            </w:pPr>
            <w:r>
              <w:rPr>
                <w:rFonts w:hint="eastAsia"/>
              </w:rPr>
              <w:t>关键词</w:t>
            </w:r>
            <w:r>
              <w:rPr>
                <w:rFonts w:hint="eastAsia"/>
              </w:rPr>
              <w:t>*</w:t>
            </w:r>
          </w:p>
        </w:tc>
        <w:tc>
          <w:tcPr>
            <w:tcW w:w="1424" w:type="dxa"/>
          </w:tcPr>
          <w:p w14:paraId="14648DEF" w14:textId="77777777" w:rsidR="004C18B5" w:rsidRDefault="004C18B5" w:rsidP="00E20092">
            <w:pPr>
              <w:pStyle w:val="ac"/>
              <w:ind w:firstLineChars="0" w:firstLine="0"/>
            </w:pPr>
            <w:r>
              <w:rPr>
                <w:rFonts w:hint="eastAsia"/>
              </w:rPr>
              <w:t>密级</w:t>
            </w:r>
            <w:r>
              <w:rPr>
                <w:rFonts w:hint="eastAsia"/>
              </w:rPr>
              <w:t>*</w:t>
            </w:r>
          </w:p>
        </w:tc>
        <w:tc>
          <w:tcPr>
            <w:tcW w:w="2064" w:type="dxa"/>
            <w:gridSpan w:val="2"/>
          </w:tcPr>
          <w:p w14:paraId="70A5D619" w14:textId="77777777" w:rsidR="004C18B5" w:rsidRDefault="004C18B5" w:rsidP="00E20092">
            <w:pPr>
              <w:pStyle w:val="ac"/>
              <w:ind w:firstLineChars="0" w:firstLine="0"/>
            </w:pPr>
            <w:r>
              <w:rPr>
                <w:rFonts w:hint="eastAsia"/>
              </w:rPr>
              <w:t>中图分类号</w:t>
            </w:r>
          </w:p>
        </w:tc>
        <w:tc>
          <w:tcPr>
            <w:tcW w:w="1964" w:type="dxa"/>
          </w:tcPr>
          <w:p w14:paraId="251379D7" w14:textId="77777777" w:rsidR="004C18B5" w:rsidRDefault="004C18B5" w:rsidP="00E20092">
            <w:pPr>
              <w:pStyle w:val="ac"/>
              <w:ind w:firstLineChars="0" w:firstLine="0"/>
            </w:pPr>
            <w:r>
              <w:t>UDC</w:t>
            </w:r>
          </w:p>
        </w:tc>
        <w:tc>
          <w:tcPr>
            <w:tcW w:w="1744" w:type="dxa"/>
          </w:tcPr>
          <w:p w14:paraId="7735F136" w14:textId="77777777" w:rsidR="004C18B5" w:rsidRDefault="004C18B5" w:rsidP="00E20092">
            <w:pPr>
              <w:pStyle w:val="ac"/>
              <w:ind w:firstLineChars="0" w:firstLine="0"/>
            </w:pPr>
            <w:r>
              <w:rPr>
                <w:rFonts w:hint="eastAsia"/>
              </w:rPr>
              <w:t>论文资助</w:t>
            </w:r>
          </w:p>
        </w:tc>
      </w:tr>
      <w:tr w:rsidR="004C18B5" w14:paraId="076260EE" w14:textId="77777777" w:rsidTr="00E20092">
        <w:tc>
          <w:tcPr>
            <w:tcW w:w="1744" w:type="dxa"/>
          </w:tcPr>
          <w:p w14:paraId="4F2AB697" w14:textId="3EAADE92" w:rsidR="004C18B5" w:rsidRDefault="004C18B5" w:rsidP="004C18B5">
            <w:pPr>
              <w:pStyle w:val="ac"/>
              <w:ind w:firstLineChars="0" w:firstLine="0"/>
              <w:jc w:val="center"/>
            </w:pPr>
            <w:r>
              <w:rPr>
                <w:rFonts w:hint="eastAsia"/>
              </w:rPr>
              <w:t>指纹定位、机器学习、迁移学习</w:t>
            </w:r>
          </w:p>
        </w:tc>
        <w:tc>
          <w:tcPr>
            <w:tcW w:w="1424" w:type="dxa"/>
          </w:tcPr>
          <w:p w14:paraId="34AB939A" w14:textId="4543F043" w:rsidR="004C18B5" w:rsidRDefault="004C18B5" w:rsidP="00501704">
            <w:pPr>
              <w:pStyle w:val="ac"/>
              <w:ind w:firstLineChars="0" w:firstLine="0"/>
            </w:pPr>
            <w:r>
              <w:rPr>
                <w:rFonts w:hint="eastAsia"/>
              </w:rPr>
              <w:t>公开</w:t>
            </w:r>
          </w:p>
        </w:tc>
        <w:tc>
          <w:tcPr>
            <w:tcW w:w="2064" w:type="dxa"/>
            <w:gridSpan w:val="2"/>
          </w:tcPr>
          <w:p w14:paraId="354A3F22" w14:textId="77777777" w:rsidR="004C18B5" w:rsidRDefault="004C18B5" w:rsidP="00E20092">
            <w:pPr>
              <w:pStyle w:val="ac"/>
              <w:ind w:firstLineChars="0" w:firstLine="0"/>
            </w:pPr>
          </w:p>
        </w:tc>
        <w:tc>
          <w:tcPr>
            <w:tcW w:w="1964" w:type="dxa"/>
          </w:tcPr>
          <w:p w14:paraId="7C64BA10" w14:textId="77777777" w:rsidR="004C18B5" w:rsidRDefault="004C18B5" w:rsidP="00E20092">
            <w:pPr>
              <w:pStyle w:val="ac"/>
              <w:ind w:firstLineChars="0" w:firstLine="0"/>
            </w:pPr>
          </w:p>
        </w:tc>
        <w:tc>
          <w:tcPr>
            <w:tcW w:w="1744" w:type="dxa"/>
          </w:tcPr>
          <w:p w14:paraId="3F42F94A" w14:textId="77777777" w:rsidR="004C18B5" w:rsidRDefault="004C18B5" w:rsidP="00E20092">
            <w:pPr>
              <w:pStyle w:val="ac"/>
              <w:ind w:firstLineChars="0" w:firstLine="0"/>
            </w:pPr>
          </w:p>
        </w:tc>
      </w:tr>
      <w:tr w:rsidR="004C18B5" w14:paraId="79554342" w14:textId="77777777" w:rsidTr="00E20092">
        <w:trPr>
          <w:cantSplit/>
        </w:trPr>
        <w:tc>
          <w:tcPr>
            <w:tcW w:w="3168" w:type="dxa"/>
            <w:gridSpan w:val="2"/>
          </w:tcPr>
          <w:p w14:paraId="642D4427" w14:textId="77777777" w:rsidR="004C18B5" w:rsidRDefault="004C18B5" w:rsidP="00E20092">
            <w:pPr>
              <w:pStyle w:val="ac"/>
              <w:ind w:firstLineChars="0" w:firstLine="0"/>
            </w:pPr>
            <w:r>
              <w:rPr>
                <w:rFonts w:hint="eastAsia"/>
              </w:rPr>
              <w:t>学位授予单位名称</w:t>
            </w:r>
            <w:r>
              <w:rPr>
                <w:rFonts w:hint="eastAsia"/>
              </w:rPr>
              <w:t>*</w:t>
            </w:r>
          </w:p>
        </w:tc>
        <w:tc>
          <w:tcPr>
            <w:tcW w:w="2064" w:type="dxa"/>
            <w:gridSpan w:val="2"/>
          </w:tcPr>
          <w:p w14:paraId="379C8720" w14:textId="77777777" w:rsidR="004C18B5" w:rsidRDefault="004C18B5" w:rsidP="00E20092">
            <w:pPr>
              <w:pStyle w:val="ac"/>
              <w:ind w:firstLineChars="0" w:firstLine="0"/>
            </w:pPr>
            <w:r>
              <w:rPr>
                <w:rFonts w:hint="eastAsia"/>
              </w:rPr>
              <w:t>学位授予单位代码</w:t>
            </w:r>
            <w:r>
              <w:rPr>
                <w:rFonts w:hint="eastAsia"/>
              </w:rPr>
              <w:t>*</w:t>
            </w:r>
          </w:p>
        </w:tc>
        <w:tc>
          <w:tcPr>
            <w:tcW w:w="1964" w:type="dxa"/>
          </w:tcPr>
          <w:p w14:paraId="0AF8B33D" w14:textId="77777777" w:rsidR="004C18B5" w:rsidRDefault="004C18B5" w:rsidP="00E20092">
            <w:pPr>
              <w:pStyle w:val="ac"/>
              <w:ind w:firstLineChars="0" w:firstLine="0"/>
            </w:pPr>
            <w:r>
              <w:rPr>
                <w:rFonts w:hint="eastAsia"/>
              </w:rPr>
              <w:t>学位类别</w:t>
            </w:r>
            <w:r>
              <w:rPr>
                <w:rFonts w:hint="eastAsia"/>
              </w:rPr>
              <w:t>*</w:t>
            </w:r>
          </w:p>
        </w:tc>
        <w:tc>
          <w:tcPr>
            <w:tcW w:w="1744" w:type="dxa"/>
          </w:tcPr>
          <w:p w14:paraId="0200F21F" w14:textId="77777777" w:rsidR="004C18B5" w:rsidRDefault="004C18B5" w:rsidP="00E20092">
            <w:pPr>
              <w:pStyle w:val="ac"/>
              <w:ind w:firstLineChars="0" w:firstLine="0"/>
            </w:pPr>
            <w:r>
              <w:rPr>
                <w:rFonts w:hint="eastAsia"/>
              </w:rPr>
              <w:t>学位级别</w:t>
            </w:r>
            <w:r>
              <w:rPr>
                <w:rFonts w:hint="eastAsia"/>
              </w:rPr>
              <w:t>*</w:t>
            </w:r>
          </w:p>
        </w:tc>
      </w:tr>
      <w:tr w:rsidR="004C18B5" w14:paraId="17138C93" w14:textId="77777777" w:rsidTr="00E20092">
        <w:trPr>
          <w:cantSplit/>
        </w:trPr>
        <w:tc>
          <w:tcPr>
            <w:tcW w:w="3168" w:type="dxa"/>
            <w:gridSpan w:val="2"/>
          </w:tcPr>
          <w:p w14:paraId="57023D6E" w14:textId="77777777" w:rsidR="004C18B5" w:rsidRDefault="004C18B5" w:rsidP="00E20092">
            <w:pPr>
              <w:pStyle w:val="ac"/>
              <w:ind w:firstLineChars="0" w:firstLine="0"/>
            </w:pPr>
            <w:r>
              <w:rPr>
                <w:rFonts w:hint="eastAsia"/>
              </w:rPr>
              <w:t>北京交通大学</w:t>
            </w:r>
          </w:p>
        </w:tc>
        <w:tc>
          <w:tcPr>
            <w:tcW w:w="2064" w:type="dxa"/>
            <w:gridSpan w:val="2"/>
          </w:tcPr>
          <w:p w14:paraId="0BFB7882" w14:textId="77777777" w:rsidR="004C18B5" w:rsidRDefault="004C18B5" w:rsidP="00E20092">
            <w:pPr>
              <w:pStyle w:val="ac"/>
              <w:ind w:firstLineChars="0" w:firstLine="0"/>
            </w:pPr>
            <w:r>
              <w:rPr>
                <w:rFonts w:hint="eastAsia"/>
              </w:rPr>
              <w:t>10004</w:t>
            </w:r>
          </w:p>
        </w:tc>
        <w:tc>
          <w:tcPr>
            <w:tcW w:w="1964" w:type="dxa"/>
          </w:tcPr>
          <w:p w14:paraId="494ADB02" w14:textId="09C2590E" w:rsidR="004C18B5" w:rsidRDefault="00501704" w:rsidP="00E20092">
            <w:pPr>
              <w:pStyle w:val="ac"/>
              <w:ind w:firstLineChars="0" w:firstLine="0"/>
            </w:pPr>
            <w:r>
              <w:rPr>
                <w:rFonts w:hint="eastAsia"/>
              </w:rPr>
              <w:t>专业硕士</w:t>
            </w:r>
          </w:p>
        </w:tc>
        <w:tc>
          <w:tcPr>
            <w:tcW w:w="1744" w:type="dxa"/>
          </w:tcPr>
          <w:p w14:paraId="57C0B604" w14:textId="4DBAC021" w:rsidR="004C18B5" w:rsidRDefault="00501704" w:rsidP="00E20092">
            <w:pPr>
              <w:pStyle w:val="ac"/>
              <w:ind w:firstLineChars="0" w:firstLine="0"/>
            </w:pPr>
            <w:r>
              <w:rPr>
                <w:rFonts w:hint="eastAsia"/>
              </w:rPr>
              <w:t>硕士</w:t>
            </w:r>
          </w:p>
        </w:tc>
      </w:tr>
      <w:tr w:rsidR="004C18B5" w14:paraId="0C0E19AF" w14:textId="77777777" w:rsidTr="00E20092">
        <w:trPr>
          <w:cantSplit/>
        </w:trPr>
        <w:tc>
          <w:tcPr>
            <w:tcW w:w="3168" w:type="dxa"/>
            <w:gridSpan w:val="2"/>
          </w:tcPr>
          <w:p w14:paraId="6404A410" w14:textId="77777777" w:rsidR="004C18B5" w:rsidRDefault="004C18B5" w:rsidP="00E20092">
            <w:pPr>
              <w:pStyle w:val="ac"/>
              <w:ind w:firstLineChars="0" w:firstLine="0"/>
            </w:pPr>
            <w:r>
              <w:rPr>
                <w:rFonts w:hint="eastAsia"/>
              </w:rPr>
              <w:t>论文题名</w:t>
            </w:r>
            <w:r>
              <w:rPr>
                <w:rFonts w:hint="eastAsia"/>
              </w:rPr>
              <w:t>*</w:t>
            </w:r>
          </w:p>
        </w:tc>
        <w:tc>
          <w:tcPr>
            <w:tcW w:w="4028" w:type="dxa"/>
            <w:gridSpan w:val="3"/>
          </w:tcPr>
          <w:p w14:paraId="2116F0A7" w14:textId="77777777" w:rsidR="004C18B5" w:rsidRDefault="004C18B5" w:rsidP="00E20092">
            <w:pPr>
              <w:pStyle w:val="ac"/>
              <w:ind w:firstLineChars="0" w:firstLine="0"/>
            </w:pPr>
            <w:r>
              <w:rPr>
                <w:rFonts w:hint="eastAsia"/>
              </w:rPr>
              <w:t>并列题名</w:t>
            </w:r>
          </w:p>
        </w:tc>
        <w:tc>
          <w:tcPr>
            <w:tcW w:w="1744" w:type="dxa"/>
          </w:tcPr>
          <w:p w14:paraId="081AED4B" w14:textId="77777777" w:rsidR="004C18B5" w:rsidRDefault="004C18B5" w:rsidP="00E20092">
            <w:pPr>
              <w:pStyle w:val="ac"/>
              <w:ind w:firstLineChars="0" w:firstLine="0"/>
            </w:pPr>
            <w:r>
              <w:rPr>
                <w:rFonts w:hint="eastAsia"/>
              </w:rPr>
              <w:t>论文语种</w:t>
            </w:r>
            <w:r>
              <w:rPr>
                <w:rFonts w:hint="eastAsia"/>
              </w:rPr>
              <w:t>*</w:t>
            </w:r>
          </w:p>
        </w:tc>
      </w:tr>
      <w:tr w:rsidR="004C18B5" w14:paraId="0D26DF55" w14:textId="77777777" w:rsidTr="00E20092">
        <w:trPr>
          <w:cantSplit/>
        </w:trPr>
        <w:tc>
          <w:tcPr>
            <w:tcW w:w="3168" w:type="dxa"/>
            <w:gridSpan w:val="2"/>
          </w:tcPr>
          <w:p w14:paraId="13FC1456" w14:textId="3FE51F20" w:rsidR="004C18B5" w:rsidRDefault="004C18B5" w:rsidP="00E20092">
            <w:pPr>
              <w:pStyle w:val="ac"/>
              <w:ind w:firstLineChars="0" w:firstLine="0"/>
            </w:pPr>
            <w:r>
              <w:rPr>
                <w:rFonts w:hint="eastAsia"/>
              </w:rPr>
              <w:t>基于机器学习的室内射频指纹定位技术研究</w:t>
            </w:r>
          </w:p>
        </w:tc>
        <w:tc>
          <w:tcPr>
            <w:tcW w:w="4028" w:type="dxa"/>
            <w:gridSpan w:val="3"/>
          </w:tcPr>
          <w:p w14:paraId="48A4DED7" w14:textId="77777777" w:rsidR="004C18B5" w:rsidRDefault="004C18B5" w:rsidP="00E20092">
            <w:pPr>
              <w:pStyle w:val="ac"/>
              <w:ind w:firstLineChars="0" w:firstLine="0"/>
            </w:pPr>
          </w:p>
        </w:tc>
        <w:tc>
          <w:tcPr>
            <w:tcW w:w="1744" w:type="dxa"/>
          </w:tcPr>
          <w:p w14:paraId="7805AF66" w14:textId="7580C493" w:rsidR="004C18B5" w:rsidRDefault="004C18B5" w:rsidP="00E20092">
            <w:pPr>
              <w:pStyle w:val="ac"/>
              <w:ind w:firstLineChars="0" w:firstLine="0"/>
            </w:pPr>
            <w:r>
              <w:rPr>
                <w:rFonts w:hint="eastAsia"/>
              </w:rPr>
              <w:t>中文</w:t>
            </w:r>
          </w:p>
        </w:tc>
      </w:tr>
      <w:tr w:rsidR="004C18B5" w14:paraId="23530D46" w14:textId="77777777" w:rsidTr="00E20092">
        <w:trPr>
          <w:cantSplit/>
        </w:trPr>
        <w:tc>
          <w:tcPr>
            <w:tcW w:w="1744" w:type="dxa"/>
          </w:tcPr>
          <w:p w14:paraId="27527C59" w14:textId="77777777" w:rsidR="004C18B5" w:rsidRDefault="004C18B5" w:rsidP="00E20092">
            <w:pPr>
              <w:pStyle w:val="ac"/>
              <w:ind w:firstLineChars="0" w:firstLine="0"/>
            </w:pPr>
            <w:r>
              <w:rPr>
                <w:rFonts w:hint="eastAsia"/>
              </w:rPr>
              <w:t>作者姓名</w:t>
            </w:r>
            <w:r>
              <w:rPr>
                <w:rFonts w:hint="eastAsia"/>
              </w:rPr>
              <w:t>*</w:t>
            </w:r>
          </w:p>
        </w:tc>
        <w:tc>
          <w:tcPr>
            <w:tcW w:w="3488" w:type="dxa"/>
            <w:gridSpan w:val="3"/>
          </w:tcPr>
          <w:p w14:paraId="22792C37" w14:textId="6477ABA4" w:rsidR="004C18B5" w:rsidRDefault="004C18B5" w:rsidP="00E20092">
            <w:pPr>
              <w:pStyle w:val="ac"/>
              <w:ind w:firstLineChars="0" w:firstLine="0"/>
            </w:pPr>
            <w:r>
              <w:rPr>
                <w:rFonts w:hint="eastAsia"/>
              </w:rPr>
              <w:t>胡安民</w:t>
            </w:r>
          </w:p>
        </w:tc>
        <w:tc>
          <w:tcPr>
            <w:tcW w:w="1964" w:type="dxa"/>
          </w:tcPr>
          <w:p w14:paraId="1DA1F134" w14:textId="77777777" w:rsidR="004C18B5" w:rsidRDefault="004C18B5" w:rsidP="00E20092">
            <w:pPr>
              <w:pStyle w:val="ac"/>
              <w:ind w:firstLineChars="0" w:firstLine="0"/>
            </w:pPr>
            <w:r>
              <w:rPr>
                <w:rFonts w:hint="eastAsia"/>
              </w:rPr>
              <w:t>学号</w:t>
            </w:r>
            <w:r>
              <w:rPr>
                <w:rFonts w:hint="eastAsia"/>
              </w:rPr>
              <w:t>*</w:t>
            </w:r>
          </w:p>
        </w:tc>
        <w:tc>
          <w:tcPr>
            <w:tcW w:w="1744" w:type="dxa"/>
          </w:tcPr>
          <w:p w14:paraId="68AF2CB5" w14:textId="1ED0BD65" w:rsidR="004C18B5" w:rsidRDefault="004C18B5" w:rsidP="00E20092">
            <w:pPr>
              <w:pStyle w:val="ac"/>
              <w:ind w:firstLineChars="0" w:firstLine="0"/>
            </w:pPr>
            <w:r>
              <w:rPr>
                <w:rFonts w:hint="eastAsia"/>
              </w:rPr>
              <w:t>1</w:t>
            </w:r>
            <w:r>
              <w:t>7125027</w:t>
            </w:r>
          </w:p>
        </w:tc>
      </w:tr>
      <w:tr w:rsidR="004C18B5" w14:paraId="610F893B" w14:textId="77777777" w:rsidTr="00E20092">
        <w:trPr>
          <w:cantSplit/>
        </w:trPr>
        <w:tc>
          <w:tcPr>
            <w:tcW w:w="3488" w:type="dxa"/>
            <w:gridSpan w:val="3"/>
          </w:tcPr>
          <w:p w14:paraId="4430F106" w14:textId="77777777" w:rsidR="004C18B5" w:rsidRDefault="004C18B5" w:rsidP="00E20092">
            <w:pPr>
              <w:pStyle w:val="ac"/>
              <w:ind w:firstLineChars="0" w:firstLine="0"/>
            </w:pPr>
            <w:r>
              <w:rPr>
                <w:rFonts w:hint="eastAsia"/>
              </w:rPr>
              <w:t>培养单位名称</w:t>
            </w:r>
            <w:r>
              <w:rPr>
                <w:rFonts w:hint="eastAsia"/>
              </w:rPr>
              <w:t>*</w:t>
            </w:r>
          </w:p>
        </w:tc>
        <w:tc>
          <w:tcPr>
            <w:tcW w:w="1744" w:type="dxa"/>
          </w:tcPr>
          <w:p w14:paraId="249B4EAB" w14:textId="77777777" w:rsidR="004C18B5" w:rsidRDefault="004C18B5" w:rsidP="00E20092">
            <w:pPr>
              <w:pStyle w:val="ac"/>
              <w:ind w:firstLineChars="0" w:firstLine="0"/>
            </w:pPr>
            <w:r>
              <w:rPr>
                <w:rFonts w:hint="eastAsia"/>
              </w:rPr>
              <w:t>培养单位代码</w:t>
            </w:r>
            <w:r>
              <w:rPr>
                <w:rFonts w:hint="eastAsia"/>
              </w:rPr>
              <w:t>*</w:t>
            </w:r>
          </w:p>
        </w:tc>
        <w:tc>
          <w:tcPr>
            <w:tcW w:w="1964" w:type="dxa"/>
          </w:tcPr>
          <w:p w14:paraId="7525C7A4" w14:textId="77777777" w:rsidR="004C18B5" w:rsidRDefault="004C18B5" w:rsidP="00E20092">
            <w:pPr>
              <w:pStyle w:val="ac"/>
              <w:ind w:firstLineChars="0" w:firstLine="0"/>
            </w:pPr>
            <w:r>
              <w:rPr>
                <w:rFonts w:hint="eastAsia"/>
              </w:rPr>
              <w:t>培养单位地址</w:t>
            </w:r>
          </w:p>
        </w:tc>
        <w:tc>
          <w:tcPr>
            <w:tcW w:w="1744" w:type="dxa"/>
          </w:tcPr>
          <w:p w14:paraId="4568D065" w14:textId="77777777" w:rsidR="004C18B5" w:rsidRDefault="004C18B5" w:rsidP="00E20092">
            <w:pPr>
              <w:pStyle w:val="ac"/>
              <w:ind w:firstLineChars="0" w:firstLine="0"/>
            </w:pPr>
            <w:r>
              <w:rPr>
                <w:rFonts w:hint="eastAsia"/>
              </w:rPr>
              <w:t>邮编</w:t>
            </w:r>
          </w:p>
        </w:tc>
      </w:tr>
      <w:tr w:rsidR="004C18B5" w14:paraId="3ED16F07" w14:textId="77777777" w:rsidTr="00E20092">
        <w:trPr>
          <w:cantSplit/>
        </w:trPr>
        <w:tc>
          <w:tcPr>
            <w:tcW w:w="3488" w:type="dxa"/>
            <w:gridSpan w:val="3"/>
          </w:tcPr>
          <w:p w14:paraId="2C1094C5" w14:textId="77777777" w:rsidR="004C18B5" w:rsidRDefault="004C18B5" w:rsidP="00E20092">
            <w:pPr>
              <w:pStyle w:val="ac"/>
              <w:ind w:firstLineChars="0" w:firstLine="0"/>
            </w:pPr>
            <w:r>
              <w:rPr>
                <w:rFonts w:hint="eastAsia"/>
              </w:rPr>
              <w:t>北京交通大学</w:t>
            </w:r>
          </w:p>
        </w:tc>
        <w:tc>
          <w:tcPr>
            <w:tcW w:w="1744" w:type="dxa"/>
          </w:tcPr>
          <w:p w14:paraId="13281878" w14:textId="77777777" w:rsidR="004C18B5" w:rsidRDefault="004C18B5" w:rsidP="00E20092">
            <w:pPr>
              <w:pStyle w:val="ac"/>
              <w:ind w:firstLineChars="0" w:firstLine="0"/>
            </w:pPr>
            <w:r>
              <w:rPr>
                <w:rFonts w:hint="eastAsia"/>
              </w:rPr>
              <w:t>10004</w:t>
            </w:r>
          </w:p>
        </w:tc>
        <w:tc>
          <w:tcPr>
            <w:tcW w:w="1964" w:type="dxa"/>
          </w:tcPr>
          <w:p w14:paraId="043F7157" w14:textId="77777777" w:rsidR="004C18B5" w:rsidRDefault="004C18B5" w:rsidP="00E20092">
            <w:pPr>
              <w:pStyle w:val="ac"/>
              <w:ind w:firstLineChars="0" w:firstLine="0"/>
            </w:pPr>
            <w:r>
              <w:rPr>
                <w:rFonts w:hint="eastAsia"/>
              </w:rPr>
              <w:t>北京市海淀区西直门外上园村</w:t>
            </w:r>
            <w:r>
              <w:rPr>
                <w:rFonts w:hint="eastAsia"/>
              </w:rPr>
              <w:t>3</w:t>
            </w:r>
            <w:r>
              <w:rPr>
                <w:rFonts w:hint="eastAsia"/>
              </w:rPr>
              <w:t>号</w:t>
            </w:r>
          </w:p>
        </w:tc>
        <w:tc>
          <w:tcPr>
            <w:tcW w:w="1744" w:type="dxa"/>
          </w:tcPr>
          <w:p w14:paraId="10EBBD7F" w14:textId="77777777" w:rsidR="004C18B5" w:rsidRDefault="004C18B5" w:rsidP="00E20092">
            <w:pPr>
              <w:pStyle w:val="ac"/>
              <w:ind w:firstLineChars="0" w:firstLine="0"/>
            </w:pPr>
            <w:r>
              <w:rPr>
                <w:rFonts w:hint="eastAsia"/>
              </w:rPr>
              <w:t>100044</w:t>
            </w:r>
          </w:p>
        </w:tc>
      </w:tr>
      <w:tr w:rsidR="004C18B5" w14:paraId="5A55BA59" w14:textId="77777777" w:rsidTr="00E20092">
        <w:trPr>
          <w:cantSplit/>
        </w:trPr>
        <w:tc>
          <w:tcPr>
            <w:tcW w:w="3488" w:type="dxa"/>
            <w:gridSpan w:val="3"/>
          </w:tcPr>
          <w:p w14:paraId="039D3ABC" w14:textId="77777777" w:rsidR="004C18B5" w:rsidRDefault="004C18B5" w:rsidP="00E20092">
            <w:pPr>
              <w:pStyle w:val="ac"/>
              <w:ind w:firstLineChars="0" w:firstLine="0"/>
            </w:pPr>
            <w:r>
              <w:rPr>
                <w:rFonts w:hint="eastAsia"/>
              </w:rPr>
              <w:t>工程领域</w:t>
            </w:r>
            <w:r>
              <w:rPr>
                <w:rFonts w:hint="eastAsia"/>
              </w:rPr>
              <w:t>*</w:t>
            </w:r>
          </w:p>
        </w:tc>
        <w:tc>
          <w:tcPr>
            <w:tcW w:w="1744" w:type="dxa"/>
          </w:tcPr>
          <w:p w14:paraId="41E2F3F2" w14:textId="77777777" w:rsidR="004C18B5" w:rsidRDefault="004C18B5" w:rsidP="00E20092">
            <w:pPr>
              <w:pStyle w:val="ac"/>
              <w:ind w:firstLineChars="0" w:firstLine="0"/>
            </w:pPr>
            <w:r>
              <w:rPr>
                <w:rFonts w:hint="eastAsia"/>
              </w:rPr>
              <w:t>研究方向</w:t>
            </w:r>
            <w:r>
              <w:rPr>
                <w:rFonts w:hint="eastAsia"/>
              </w:rPr>
              <w:t>*</w:t>
            </w:r>
          </w:p>
        </w:tc>
        <w:tc>
          <w:tcPr>
            <w:tcW w:w="1964" w:type="dxa"/>
          </w:tcPr>
          <w:p w14:paraId="3AB566DA" w14:textId="77777777" w:rsidR="004C18B5" w:rsidRDefault="004C18B5" w:rsidP="00E20092">
            <w:pPr>
              <w:pStyle w:val="ac"/>
              <w:ind w:firstLineChars="0" w:firstLine="0"/>
            </w:pPr>
            <w:r>
              <w:rPr>
                <w:rFonts w:hint="eastAsia"/>
              </w:rPr>
              <w:t>学制</w:t>
            </w:r>
            <w:r>
              <w:rPr>
                <w:rFonts w:hint="eastAsia"/>
              </w:rPr>
              <w:t>*</w:t>
            </w:r>
          </w:p>
        </w:tc>
        <w:tc>
          <w:tcPr>
            <w:tcW w:w="1744" w:type="dxa"/>
          </w:tcPr>
          <w:p w14:paraId="5C378E2A" w14:textId="77777777" w:rsidR="004C18B5" w:rsidRDefault="004C18B5" w:rsidP="00E20092">
            <w:pPr>
              <w:pStyle w:val="ac"/>
              <w:ind w:firstLineChars="0" w:firstLine="0"/>
            </w:pPr>
            <w:r>
              <w:rPr>
                <w:rFonts w:hint="eastAsia"/>
              </w:rPr>
              <w:t>学位授予年</w:t>
            </w:r>
            <w:r>
              <w:rPr>
                <w:rFonts w:hint="eastAsia"/>
              </w:rPr>
              <w:t>*</w:t>
            </w:r>
          </w:p>
        </w:tc>
      </w:tr>
      <w:tr w:rsidR="004C18B5" w14:paraId="241FEA16" w14:textId="77777777" w:rsidTr="00E20092">
        <w:trPr>
          <w:cantSplit/>
        </w:trPr>
        <w:tc>
          <w:tcPr>
            <w:tcW w:w="3488" w:type="dxa"/>
            <w:gridSpan w:val="3"/>
          </w:tcPr>
          <w:p w14:paraId="25DAC10D" w14:textId="406FA91C" w:rsidR="004C18B5" w:rsidRDefault="004C18B5" w:rsidP="00E20092">
            <w:pPr>
              <w:pStyle w:val="ac"/>
              <w:ind w:firstLineChars="0" w:firstLine="0"/>
            </w:pPr>
            <w:r>
              <w:rPr>
                <w:rFonts w:hint="eastAsia"/>
              </w:rPr>
              <w:t>电子与通信工程</w:t>
            </w:r>
          </w:p>
        </w:tc>
        <w:tc>
          <w:tcPr>
            <w:tcW w:w="1744" w:type="dxa"/>
          </w:tcPr>
          <w:p w14:paraId="542CC598" w14:textId="7B184AAD" w:rsidR="004C18B5" w:rsidRDefault="004C18B5" w:rsidP="00E20092">
            <w:pPr>
              <w:pStyle w:val="ac"/>
              <w:ind w:firstLineChars="0" w:firstLine="0"/>
            </w:pPr>
            <w:r>
              <w:rPr>
                <w:rFonts w:hint="eastAsia"/>
              </w:rPr>
              <w:t>室内定位</w:t>
            </w:r>
          </w:p>
        </w:tc>
        <w:tc>
          <w:tcPr>
            <w:tcW w:w="1964" w:type="dxa"/>
          </w:tcPr>
          <w:p w14:paraId="54A5490F" w14:textId="18415BBC" w:rsidR="004C18B5" w:rsidRDefault="004C18B5" w:rsidP="00E20092">
            <w:pPr>
              <w:pStyle w:val="ac"/>
              <w:ind w:firstLineChars="0" w:firstLine="0"/>
            </w:pPr>
            <w:r>
              <w:rPr>
                <w:rFonts w:hint="eastAsia"/>
              </w:rPr>
              <w:t>两年制</w:t>
            </w:r>
          </w:p>
        </w:tc>
        <w:tc>
          <w:tcPr>
            <w:tcW w:w="1744" w:type="dxa"/>
          </w:tcPr>
          <w:p w14:paraId="63F0B36B" w14:textId="5E239660" w:rsidR="004C18B5" w:rsidRDefault="004C18B5" w:rsidP="00E20092">
            <w:pPr>
              <w:pStyle w:val="ac"/>
              <w:ind w:firstLineChars="0" w:firstLine="0"/>
            </w:pPr>
            <w:r>
              <w:rPr>
                <w:rFonts w:hint="eastAsia"/>
              </w:rPr>
              <w:t>2</w:t>
            </w:r>
            <w:r>
              <w:t>019</w:t>
            </w:r>
            <w:r>
              <w:rPr>
                <w:rFonts w:hint="eastAsia"/>
              </w:rPr>
              <w:t>年</w:t>
            </w:r>
          </w:p>
        </w:tc>
      </w:tr>
      <w:tr w:rsidR="004C18B5" w14:paraId="32E28D52" w14:textId="77777777" w:rsidTr="00E20092">
        <w:trPr>
          <w:cantSplit/>
        </w:trPr>
        <w:tc>
          <w:tcPr>
            <w:tcW w:w="1744" w:type="dxa"/>
          </w:tcPr>
          <w:p w14:paraId="77641C24" w14:textId="77777777" w:rsidR="004C18B5" w:rsidRDefault="004C18B5" w:rsidP="00E20092">
            <w:pPr>
              <w:pStyle w:val="ac"/>
              <w:ind w:firstLineChars="0" w:firstLine="0"/>
            </w:pPr>
            <w:r>
              <w:rPr>
                <w:rFonts w:hint="eastAsia"/>
              </w:rPr>
              <w:t>论文提交日期</w:t>
            </w:r>
            <w:r>
              <w:rPr>
                <w:rFonts w:hint="eastAsia"/>
              </w:rPr>
              <w:t>*</w:t>
            </w:r>
          </w:p>
        </w:tc>
        <w:tc>
          <w:tcPr>
            <w:tcW w:w="7196" w:type="dxa"/>
            <w:gridSpan w:val="5"/>
          </w:tcPr>
          <w:p w14:paraId="56987C39" w14:textId="5CF7053C" w:rsidR="004C18B5" w:rsidRDefault="004C18B5" w:rsidP="00E20092">
            <w:pPr>
              <w:pStyle w:val="ac"/>
              <w:ind w:firstLineChars="0" w:firstLine="0"/>
            </w:pPr>
            <w:r>
              <w:rPr>
                <w:rFonts w:hint="eastAsia"/>
              </w:rPr>
              <w:t>2</w:t>
            </w:r>
            <w:r>
              <w:t>019</w:t>
            </w:r>
            <w:r>
              <w:rPr>
                <w:rFonts w:hint="eastAsia"/>
              </w:rPr>
              <w:t>年</w:t>
            </w:r>
            <w:r>
              <w:rPr>
                <w:rFonts w:hint="eastAsia"/>
              </w:rPr>
              <w:t>6</w:t>
            </w:r>
            <w:r>
              <w:rPr>
                <w:rFonts w:hint="eastAsia"/>
              </w:rPr>
              <w:t>月</w:t>
            </w:r>
            <w:r>
              <w:rPr>
                <w:rFonts w:hint="eastAsia"/>
              </w:rPr>
              <w:t>3</w:t>
            </w:r>
            <w:r>
              <w:rPr>
                <w:rFonts w:hint="eastAsia"/>
              </w:rPr>
              <w:t>日</w:t>
            </w:r>
          </w:p>
        </w:tc>
      </w:tr>
      <w:tr w:rsidR="004C18B5" w14:paraId="683152B0" w14:textId="77777777" w:rsidTr="00E20092">
        <w:trPr>
          <w:cantSplit/>
        </w:trPr>
        <w:tc>
          <w:tcPr>
            <w:tcW w:w="1744" w:type="dxa"/>
          </w:tcPr>
          <w:p w14:paraId="38544ADF" w14:textId="77777777" w:rsidR="004C18B5" w:rsidRDefault="004C18B5" w:rsidP="00E20092">
            <w:pPr>
              <w:pStyle w:val="ac"/>
              <w:ind w:firstLineChars="0" w:firstLine="0"/>
            </w:pPr>
            <w:r>
              <w:rPr>
                <w:rFonts w:hint="eastAsia"/>
              </w:rPr>
              <w:t>导师姓名</w:t>
            </w:r>
            <w:r>
              <w:rPr>
                <w:rFonts w:hint="eastAsia"/>
              </w:rPr>
              <w:t>*</w:t>
            </w:r>
          </w:p>
        </w:tc>
        <w:tc>
          <w:tcPr>
            <w:tcW w:w="3488" w:type="dxa"/>
            <w:gridSpan w:val="3"/>
          </w:tcPr>
          <w:p w14:paraId="14C91CD0" w14:textId="29FD6506" w:rsidR="004C18B5" w:rsidRDefault="004C18B5" w:rsidP="00E20092">
            <w:pPr>
              <w:pStyle w:val="ac"/>
              <w:ind w:firstLineChars="0" w:firstLine="0"/>
            </w:pPr>
            <w:r>
              <w:rPr>
                <w:rFonts w:hint="eastAsia"/>
              </w:rPr>
              <w:t>张立军</w:t>
            </w:r>
          </w:p>
        </w:tc>
        <w:tc>
          <w:tcPr>
            <w:tcW w:w="1964" w:type="dxa"/>
          </w:tcPr>
          <w:p w14:paraId="02631C33" w14:textId="77777777" w:rsidR="004C18B5" w:rsidRDefault="004C18B5" w:rsidP="00E20092">
            <w:pPr>
              <w:pStyle w:val="ac"/>
              <w:ind w:firstLineChars="0" w:firstLine="0"/>
            </w:pPr>
            <w:r>
              <w:rPr>
                <w:rFonts w:hint="eastAsia"/>
              </w:rPr>
              <w:t>职称</w:t>
            </w:r>
            <w:r>
              <w:rPr>
                <w:rFonts w:hint="eastAsia"/>
              </w:rPr>
              <w:t>*</w:t>
            </w:r>
          </w:p>
        </w:tc>
        <w:tc>
          <w:tcPr>
            <w:tcW w:w="1744" w:type="dxa"/>
          </w:tcPr>
          <w:p w14:paraId="2F3D92B1" w14:textId="424521D3" w:rsidR="004C18B5" w:rsidRDefault="004C18B5" w:rsidP="00E20092">
            <w:pPr>
              <w:pStyle w:val="ac"/>
              <w:ind w:firstLineChars="0" w:firstLine="0"/>
            </w:pPr>
            <w:r>
              <w:rPr>
                <w:rFonts w:hint="eastAsia"/>
              </w:rPr>
              <w:t>副教授</w:t>
            </w:r>
          </w:p>
        </w:tc>
      </w:tr>
      <w:tr w:rsidR="004C18B5" w14:paraId="22BD4DD8" w14:textId="77777777" w:rsidTr="00E20092">
        <w:trPr>
          <w:cantSplit/>
        </w:trPr>
        <w:tc>
          <w:tcPr>
            <w:tcW w:w="1744" w:type="dxa"/>
          </w:tcPr>
          <w:p w14:paraId="473E183B" w14:textId="77777777" w:rsidR="004C18B5" w:rsidRDefault="004C18B5" w:rsidP="00E20092">
            <w:pPr>
              <w:pStyle w:val="ac"/>
              <w:ind w:firstLineChars="0" w:firstLine="0"/>
            </w:pPr>
            <w:r>
              <w:rPr>
                <w:rFonts w:hint="eastAsia"/>
              </w:rPr>
              <w:t>评阅人</w:t>
            </w:r>
          </w:p>
        </w:tc>
        <w:tc>
          <w:tcPr>
            <w:tcW w:w="3488" w:type="dxa"/>
            <w:gridSpan w:val="3"/>
          </w:tcPr>
          <w:p w14:paraId="343477A9" w14:textId="77777777" w:rsidR="004C18B5" w:rsidRDefault="004C18B5" w:rsidP="00E20092">
            <w:pPr>
              <w:pStyle w:val="ac"/>
              <w:ind w:firstLineChars="0" w:firstLine="0"/>
            </w:pPr>
            <w:r>
              <w:rPr>
                <w:rFonts w:hint="eastAsia"/>
              </w:rPr>
              <w:t>答辩委员会主席</w:t>
            </w:r>
            <w:r>
              <w:rPr>
                <w:rFonts w:hint="eastAsia"/>
              </w:rPr>
              <w:t>*</w:t>
            </w:r>
          </w:p>
        </w:tc>
        <w:tc>
          <w:tcPr>
            <w:tcW w:w="3708" w:type="dxa"/>
            <w:gridSpan w:val="2"/>
          </w:tcPr>
          <w:p w14:paraId="5BDF5B45" w14:textId="77777777" w:rsidR="004C18B5" w:rsidRDefault="004C18B5" w:rsidP="00E20092">
            <w:pPr>
              <w:pStyle w:val="ac"/>
              <w:ind w:firstLineChars="0" w:firstLine="0"/>
            </w:pPr>
            <w:r>
              <w:rPr>
                <w:rFonts w:hint="eastAsia"/>
              </w:rPr>
              <w:t>答辩委员会成员</w:t>
            </w:r>
          </w:p>
        </w:tc>
      </w:tr>
      <w:tr w:rsidR="004C18B5" w14:paraId="3F92A736" w14:textId="77777777" w:rsidTr="00E20092">
        <w:trPr>
          <w:cantSplit/>
        </w:trPr>
        <w:tc>
          <w:tcPr>
            <w:tcW w:w="1744" w:type="dxa"/>
          </w:tcPr>
          <w:p w14:paraId="536020E6" w14:textId="77777777" w:rsidR="004C18B5" w:rsidRDefault="004C18B5" w:rsidP="00E20092">
            <w:pPr>
              <w:pStyle w:val="ac"/>
              <w:ind w:firstLineChars="0" w:firstLine="0"/>
            </w:pPr>
          </w:p>
          <w:p w14:paraId="29DAF1B2" w14:textId="77777777" w:rsidR="004C18B5" w:rsidRDefault="004C18B5" w:rsidP="00E20092">
            <w:pPr>
              <w:pStyle w:val="ac"/>
              <w:ind w:firstLineChars="0" w:firstLine="0"/>
            </w:pPr>
          </w:p>
        </w:tc>
        <w:tc>
          <w:tcPr>
            <w:tcW w:w="3488" w:type="dxa"/>
            <w:gridSpan w:val="3"/>
          </w:tcPr>
          <w:p w14:paraId="23684DBD" w14:textId="2691B017" w:rsidR="004C18B5" w:rsidRDefault="004C18B5" w:rsidP="00E20092">
            <w:pPr>
              <w:pStyle w:val="ac"/>
              <w:ind w:firstLineChars="0" w:firstLine="0"/>
            </w:pPr>
            <w:r>
              <w:rPr>
                <w:rFonts w:hint="eastAsia"/>
              </w:rPr>
              <w:t>沈波</w:t>
            </w:r>
          </w:p>
        </w:tc>
        <w:tc>
          <w:tcPr>
            <w:tcW w:w="3708" w:type="dxa"/>
            <w:gridSpan w:val="2"/>
          </w:tcPr>
          <w:p w14:paraId="737B1B62" w14:textId="02CD6865" w:rsidR="004C18B5" w:rsidRDefault="00501704" w:rsidP="00E20092">
            <w:pPr>
              <w:pStyle w:val="ac"/>
              <w:ind w:firstLineChars="0" w:firstLine="0"/>
            </w:pPr>
            <w:r>
              <w:rPr>
                <w:rFonts w:hint="eastAsia"/>
              </w:rPr>
              <w:t>王晓、陶丹、赵永祥、徐少毅</w:t>
            </w:r>
          </w:p>
          <w:p w14:paraId="54D662A1" w14:textId="77777777" w:rsidR="004C18B5" w:rsidRDefault="004C18B5" w:rsidP="00E20092">
            <w:pPr>
              <w:pStyle w:val="ac"/>
              <w:ind w:firstLineChars="0" w:firstLine="0"/>
            </w:pPr>
          </w:p>
        </w:tc>
      </w:tr>
      <w:tr w:rsidR="004C18B5" w14:paraId="53694346" w14:textId="77777777" w:rsidTr="00E20092">
        <w:trPr>
          <w:cantSplit/>
        </w:trPr>
        <w:tc>
          <w:tcPr>
            <w:tcW w:w="8940" w:type="dxa"/>
            <w:gridSpan w:val="6"/>
          </w:tcPr>
          <w:p w14:paraId="78258B98" w14:textId="77777777" w:rsidR="004C18B5" w:rsidRDefault="004C18B5" w:rsidP="00E20092">
            <w:pPr>
              <w:pStyle w:val="ac"/>
              <w:ind w:firstLineChars="0" w:firstLine="0"/>
            </w:pPr>
            <w:r>
              <w:rPr>
                <w:rFonts w:hint="eastAsia"/>
              </w:rPr>
              <w:t>电子版论文提交格式</w:t>
            </w:r>
            <w:r>
              <w:rPr>
                <w:rFonts w:hint="eastAsia"/>
              </w:rPr>
              <w:t xml:space="preserve">  </w:t>
            </w:r>
            <w:r>
              <w:rPr>
                <w:rFonts w:hint="eastAsia"/>
              </w:rPr>
              <w:t>文本（</w:t>
            </w:r>
            <w:r>
              <w:t xml:space="preserve"> </w:t>
            </w:r>
            <w:r>
              <w:rPr>
                <w:rFonts w:hint="eastAsia"/>
              </w:rPr>
              <w:t>）</w:t>
            </w:r>
            <w:r>
              <w:rPr>
                <w:rFonts w:hint="eastAsia"/>
              </w:rPr>
              <w:t xml:space="preserve">  </w:t>
            </w:r>
            <w:r>
              <w:rPr>
                <w:rFonts w:hint="eastAsia"/>
              </w:rPr>
              <w:t>图像（</w:t>
            </w:r>
            <w:r>
              <w:rPr>
                <w:rFonts w:hint="eastAsia"/>
              </w:rPr>
              <w:t xml:space="preserve"> </w:t>
            </w:r>
            <w:r>
              <w:rPr>
                <w:rFonts w:hint="eastAsia"/>
              </w:rPr>
              <w:t>）</w:t>
            </w:r>
            <w:r>
              <w:rPr>
                <w:rFonts w:hint="eastAsia"/>
              </w:rPr>
              <w:t xml:space="preserve"> </w:t>
            </w:r>
            <w:r>
              <w:rPr>
                <w:rFonts w:hint="eastAsia"/>
              </w:rPr>
              <w:t>视频（</w:t>
            </w:r>
            <w:r>
              <w:rPr>
                <w:rFonts w:hint="eastAsia"/>
              </w:rPr>
              <w:t xml:space="preserve"> </w:t>
            </w:r>
            <w:r>
              <w:rPr>
                <w:rFonts w:hint="eastAsia"/>
              </w:rPr>
              <w:t>）</w:t>
            </w:r>
            <w:r>
              <w:rPr>
                <w:rFonts w:hint="eastAsia"/>
              </w:rPr>
              <w:t xml:space="preserve"> </w:t>
            </w:r>
            <w:r>
              <w:rPr>
                <w:rFonts w:hint="eastAsia"/>
              </w:rPr>
              <w:t>音频（</w:t>
            </w:r>
            <w:r>
              <w:rPr>
                <w:rFonts w:hint="eastAsia"/>
              </w:rPr>
              <w:t xml:space="preserve"> </w:t>
            </w:r>
            <w:r>
              <w:rPr>
                <w:rFonts w:hint="eastAsia"/>
              </w:rPr>
              <w:t>）</w:t>
            </w:r>
            <w:r>
              <w:rPr>
                <w:rFonts w:hint="eastAsia"/>
              </w:rPr>
              <w:t xml:space="preserve"> </w:t>
            </w:r>
            <w:r>
              <w:rPr>
                <w:rFonts w:hint="eastAsia"/>
              </w:rPr>
              <w:t>多媒体（</w:t>
            </w:r>
            <w:r>
              <w:rPr>
                <w:rFonts w:hint="eastAsia"/>
              </w:rPr>
              <w:t xml:space="preserve"> </w:t>
            </w:r>
            <w:r>
              <w:rPr>
                <w:rFonts w:hint="eastAsia"/>
              </w:rPr>
              <w:t>）</w:t>
            </w:r>
            <w:r>
              <w:rPr>
                <w:rFonts w:hint="eastAsia"/>
              </w:rPr>
              <w:t xml:space="preserve"> </w:t>
            </w:r>
            <w:r>
              <w:rPr>
                <w:rFonts w:hint="eastAsia"/>
              </w:rPr>
              <w:t>其他（</w:t>
            </w:r>
            <w:r>
              <w:rPr>
                <w:rFonts w:hint="eastAsia"/>
              </w:rPr>
              <w:t xml:space="preserve"> </w:t>
            </w:r>
            <w:r>
              <w:rPr>
                <w:rFonts w:hint="eastAsia"/>
              </w:rPr>
              <w:t>）</w:t>
            </w:r>
            <w:r>
              <w:rPr>
                <w:rFonts w:hint="eastAsia"/>
              </w:rPr>
              <w:br/>
            </w:r>
            <w:r>
              <w:rPr>
                <w:rFonts w:hint="eastAsia"/>
              </w:rPr>
              <w:t>推荐格式：</w:t>
            </w:r>
            <w:r>
              <w:rPr>
                <w:rFonts w:hint="eastAsia"/>
              </w:rPr>
              <w:t>application/msword</w:t>
            </w:r>
            <w:r>
              <w:rPr>
                <w:rFonts w:hint="eastAsia"/>
              </w:rPr>
              <w:t>；</w:t>
            </w:r>
            <w:r>
              <w:rPr>
                <w:rFonts w:hint="eastAsia"/>
              </w:rPr>
              <w:t>app</w:t>
            </w:r>
            <w:r>
              <w:t>lication/pdf</w:t>
            </w:r>
          </w:p>
        </w:tc>
      </w:tr>
      <w:tr w:rsidR="004C18B5" w14:paraId="25053B94" w14:textId="77777777" w:rsidTr="00E20092">
        <w:trPr>
          <w:cantSplit/>
        </w:trPr>
        <w:tc>
          <w:tcPr>
            <w:tcW w:w="3488" w:type="dxa"/>
            <w:gridSpan w:val="3"/>
          </w:tcPr>
          <w:p w14:paraId="0846B46B" w14:textId="77777777" w:rsidR="004C18B5" w:rsidRDefault="004C18B5" w:rsidP="00E20092">
            <w:pPr>
              <w:pStyle w:val="ac"/>
              <w:ind w:firstLineChars="0" w:firstLine="0"/>
            </w:pPr>
            <w:r>
              <w:rPr>
                <w:rFonts w:hint="eastAsia"/>
              </w:rPr>
              <w:t>电子版论文出版（发布）者</w:t>
            </w:r>
          </w:p>
        </w:tc>
        <w:tc>
          <w:tcPr>
            <w:tcW w:w="3708" w:type="dxa"/>
            <w:gridSpan w:val="2"/>
          </w:tcPr>
          <w:p w14:paraId="1B841423" w14:textId="77777777" w:rsidR="004C18B5" w:rsidRDefault="004C18B5" w:rsidP="00E20092">
            <w:pPr>
              <w:pStyle w:val="ac"/>
              <w:ind w:firstLineChars="0" w:firstLine="0"/>
            </w:pPr>
            <w:r>
              <w:rPr>
                <w:rFonts w:hint="eastAsia"/>
              </w:rPr>
              <w:t>电子版论文出版（发布）地</w:t>
            </w:r>
          </w:p>
        </w:tc>
        <w:tc>
          <w:tcPr>
            <w:tcW w:w="1744" w:type="dxa"/>
          </w:tcPr>
          <w:p w14:paraId="35053D16" w14:textId="77777777" w:rsidR="004C18B5" w:rsidRDefault="004C18B5" w:rsidP="00E20092">
            <w:pPr>
              <w:pStyle w:val="ac"/>
              <w:ind w:firstLineChars="0" w:firstLine="0"/>
            </w:pPr>
            <w:r>
              <w:rPr>
                <w:rFonts w:hint="eastAsia"/>
              </w:rPr>
              <w:t>权限声明</w:t>
            </w:r>
          </w:p>
        </w:tc>
      </w:tr>
      <w:tr w:rsidR="004C18B5" w14:paraId="120927C3" w14:textId="77777777" w:rsidTr="00E20092">
        <w:trPr>
          <w:cantSplit/>
        </w:trPr>
        <w:tc>
          <w:tcPr>
            <w:tcW w:w="3488" w:type="dxa"/>
            <w:gridSpan w:val="3"/>
          </w:tcPr>
          <w:p w14:paraId="54CB5449" w14:textId="77777777" w:rsidR="004C18B5" w:rsidRDefault="004C18B5" w:rsidP="00E20092">
            <w:pPr>
              <w:pStyle w:val="ac"/>
              <w:ind w:firstLineChars="0" w:firstLine="0"/>
            </w:pPr>
          </w:p>
        </w:tc>
        <w:tc>
          <w:tcPr>
            <w:tcW w:w="3708" w:type="dxa"/>
            <w:gridSpan w:val="2"/>
          </w:tcPr>
          <w:p w14:paraId="176D6537" w14:textId="77777777" w:rsidR="004C18B5" w:rsidRDefault="004C18B5" w:rsidP="00E20092">
            <w:pPr>
              <w:pStyle w:val="ac"/>
              <w:ind w:firstLineChars="0" w:firstLine="0"/>
            </w:pPr>
          </w:p>
        </w:tc>
        <w:tc>
          <w:tcPr>
            <w:tcW w:w="1744" w:type="dxa"/>
          </w:tcPr>
          <w:p w14:paraId="5AD0A9A6" w14:textId="77777777" w:rsidR="004C18B5" w:rsidRDefault="004C18B5" w:rsidP="00E20092">
            <w:pPr>
              <w:pStyle w:val="ac"/>
              <w:ind w:firstLineChars="0" w:firstLine="0"/>
            </w:pPr>
          </w:p>
        </w:tc>
      </w:tr>
      <w:tr w:rsidR="004C18B5" w14:paraId="3376C6A4" w14:textId="77777777" w:rsidTr="00E20092">
        <w:trPr>
          <w:cantSplit/>
        </w:trPr>
        <w:tc>
          <w:tcPr>
            <w:tcW w:w="1744" w:type="dxa"/>
          </w:tcPr>
          <w:p w14:paraId="0447313F" w14:textId="77777777" w:rsidR="004C18B5" w:rsidRDefault="004C18B5" w:rsidP="00E20092">
            <w:pPr>
              <w:pStyle w:val="ac"/>
              <w:ind w:firstLineChars="0" w:firstLine="0"/>
            </w:pPr>
            <w:r>
              <w:rPr>
                <w:rFonts w:hint="eastAsia"/>
              </w:rPr>
              <w:t>论文总页数</w:t>
            </w:r>
            <w:r>
              <w:rPr>
                <w:rFonts w:hint="eastAsia"/>
              </w:rPr>
              <w:t>*</w:t>
            </w:r>
          </w:p>
        </w:tc>
        <w:tc>
          <w:tcPr>
            <w:tcW w:w="7196" w:type="dxa"/>
            <w:gridSpan w:val="5"/>
          </w:tcPr>
          <w:p w14:paraId="3A38E35A" w14:textId="4969EA21" w:rsidR="004C18B5" w:rsidRDefault="004C18B5" w:rsidP="00E20092">
            <w:pPr>
              <w:pStyle w:val="ac"/>
              <w:ind w:firstLineChars="0" w:firstLine="0"/>
            </w:pPr>
            <w:r>
              <w:rPr>
                <w:rFonts w:hint="eastAsia"/>
              </w:rPr>
              <w:t>4</w:t>
            </w:r>
            <w:r>
              <w:t>9</w:t>
            </w:r>
            <w:r>
              <w:rPr>
                <w:rFonts w:hint="eastAsia"/>
              </w:rPr>
              <w:t>页</w:t>
            </w:r>
          </w:p>
        </w:tc>
      </w:tr>
      <w:tr w:rsidR="004C18B5" w14:paraId="58C3047F" w14:textId="77777777" w:rsidTr="00E20092">
        <w:trPr>
          <w:cantSplit/>
        </w:trPr>
        <w:tc>
          <w:tcPr>
            <w:tcW w:w="8940" w:type="dxa"/>
            <w:gridSpan w:val="6"/>
          </w:tcPr>
          <w:p w14:paraId="6EAF5E56" w14:textId="77777777" w:rsidR="004C18B5" w:rsidRDefault="004C18B5" w:rsidP="00E20092">
            <w:pPr>
              <w:pStyle w:val="ac"/>
              <w:ind w:firstLineChars="0" w:firstLine="0"/>
            </w:pPr>
            <w:r>
              <w:rPr>
                <w:rFonts w:hint="eastAsia"/>
              </w:rPr>
              <w:t>共</w:t>
            </w:r>
            <w:r>
              <w:rPr>
                <w:rFonts w:hint="eastAsia"/>
              </w:rPr>
              <w:t>33</w:t>
            </w:r>
            <w:r>
              <w:rPr>
                <w:rFonts w:hint="eastAsia"/>
              </w:rPr>
              <w:t>项，其中带</w:t>
            </w:r>
            <w:r>
              <w:rPr>
                <w:rFonts w:hint="eastAsia"/>
              </w:rPr>
              <w:t>*</w:t>
            </w:r>
            <w:r>
              <w:rPr>
                <w:rFonts w:hint="eastAsia"/>
              </w:rPr>
              <w:t>为必填数据，为</w:t>
            </w:r>
            <w:r>
              <w:rPr>
                <w:rFonts w:hint="eastAsia"/>
              </w:rPr>
              <w:t>21</w:t>
            </w:r>
            <w:r>
              <w:rPr>
                <w:rFonts w:hint="eastAsia"/>
              </w:rPr>
              <w:t>项。</w:t>
            </w:r>
          </w:p>
        </w:tc>
      </w:tr>
    </w:tbl>
    <w:p w14:paraId="4C9074B2" w14:textId="77777777" w:rsidR="004C18B5" w:rsidRDefault="004C18B5" w:rsidP="004C18B5">
      <w:pPr>
        <w:pStyle w:val="ac"/>
        <w:ind w:firstLine="420"/>
      </w:pPr>
    </w:p>
    <w:p w14:paraId="5CD9B478" w14:textId="77777777" w:rsidR="004C18B5" w:rsidRPr="00F71052" w:rsidRDefault="004C18B5" w:rsidP="004C18B5">
      <w:pPr>
        <w:pStyle w:val="a4"/>
      </w:pPr>
    </w:p>
    <w:p w14:paraId="1C6E17F7" w14:textId="77777777" w:rsidR="004C18B5" w:rsidRPr="004C18B5" w:rsidRDefault="004C18B5" w:rsidP="00883066">
      <w:pPr>
        <w:pStyle w:val="a4"/>
        <w:jc w:val="both"/>
      </w:pPr>
    </w:p>
    <w:sectPr w:rsidR="004C18B5" w:rsidRPr="004C18B5">
      <w:headerReference w:type="default" r:id="rId118"/>
      <w:pgSz w:w="11907" w:h="16840" w:code="9"/>
      <w:pgMar w:top="1701" w:right="1418" w:bottom="1418" w:left="1418" w:header="907" w:footer="851" w:gutter="567"/>
      <w:paperSrc w:first="31096" w:other="31096"/>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99D26" w14:textId="77777777" w:rsidR="001D13C3" w:rsidRDefault="001D13C3">
      <w:pPr>
        <w:ind w:firstLine="480"/>
      </w:pPr>
      <w:r>
        <w:separator/>
      </w:r>
    </w:p>
  </w:endnote>
  <w:endnote w:type="continuationSeparator" w:id="0">
    <w:p w14:paraId="421075D6" w14:textId="77777777" w:rsidR="001D13C3" w:rsidRDefault="001D13C3">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B0604020202020204"/>
    <w:charset w:val="86"/>
    <w:family w:val="modern"/>
    <w:pitch w:val="default"/>
    <w:sig w:usb0="00000000"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DDD75" w14:textId="77777777" w:rsidR="004C18B5" w:rsidRDefault="004C18B5">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5DDA" w14:textId="77777777" w:rsidR="004C18B5" w:rsidRDefault="004C18B5">
    <w:pPr>
      <w:pStyle w:val="a3"/>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2D63" w14:textId="77777777" w:rsidR="004C18B5" w:rsidRDefault="004C18B5" w:rsidP="00247761">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3E75" w14:textId="77777777" w:rsidR="004C18B5" w:rsidRDefault="004C18B5" w:rsidP="00247761">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ix</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00760" w14:textId="77777777" w:rsidR="005D6FEA" w:rsidRDefault="005D6FEA" w:rsidP="00247761">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vii</w:t>
    </w:r>
    <w:r>
      <w:rPr>
        <w:rStyle w:val="a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23D7E" w14:textId="77777777" w:rsidR="005D6FEA" w:rsidRDefault="005D6FEA">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43</w:t>
    </w:r>
    <w:r>
      <w:rPr>
        <w:rStyle w:val="a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B0316" w14:textId="77777777" w:rsidR="004C18B5" w:rsidRDefault="004C18B5">
    <w:pPr>
      <w:pStyle w:val="a3"/>
      <w:ind w:firstLine="360"/>
      <w:jc w:val="center"/>
    </w:pPr>
    <w:r>
      <w:fldChar w:fldCharType="begin"/>
    </w:r>
    <w:r>
      <w:instrText xml:space="preserve"> PAGE  \* MERGEFORMAT </w:instrText>
    </w:r>
    <w:r>
      <w:fldChar w:fldCharType="separate"/>
    </w:r>
    <w:r>
      <w:rPr>
        <w:noProof/>
      </w:rPr>
      <w:t>59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BF45B" w14:textId="77777777" w:rsidR="001D13C3" w:rsidRDefault="001D13C3">
      <w:pPr>
        <w:ind w:firstLine="480"/>
      </w:pPr>
      <w:r>
        <w:separator/>
      </w:r>
    </w:p>
  </w:footnote>
  <w:footnote w:type="continuationSeparator" w:id="0">
    <w:p w14:paraId="7154E0F2" w14:textId="77777777" w:rsidR="001D13C3" w:rsidRDefault="001D13C3">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A620" w14:textId="77777777" w:rsidR="004C18B5" w:rsidRDefault="004C18B5">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F7F8E" w14:textId="45ED7B9E" w:rsidR="00CC2513" w:rsidRPr="00D45DA2" w:rsidRDefault="00CC2513" w:rsidP="00E26423">
    <w:pPr>
      <w:pStyle w:val="a7"/>
      <w:pBdr>
        <w:bottom w:val="single" w:sz="4" w:space="1" w:color="auto"/>
      </w:pBdr>
      <w:jc w:val="right"/>
      <w:rPr>
        <w:u w:val="none"/>
      </w:rPr>
    </w:pPr>
    <w:r w:rsidRPr="00D45DA2">
      <w:rPr>
        <w:rFonts w:hint="eastAsia"/>
        <w:u w:val="none"/>
      </w:rPr>
      <w:t>北京交通大学</w:t>
    </w:r>
    <w:r>
      <w:rPr>
        <w:rFonts w:hint="eastAsia"/>
        <w:u w:val="none"/>
      </w:rPr>
      <w:t>硕士专业</w:t>
    </w:r>
    <w:r w:rsidRPr="00D45DA2">
      <w:rPr>
        <w:rFonts w:hint="eastAsia"/>
        <w:u w:val="none"/>
      </w:rPr>
      <w:t>学位论文</w:t>
    </w:r>
    <w:r w:rsidRPr="00D45DA2">
      <w:rPr>
        <w:rFonts w:hint="eastAsia"/>
        <w:u w:val="none"/>
      </w:rPr>
      <w:t xml:space="preserve">   </w:t>
    </w:r>
    <w:r>
      <w:rPr>
        <w:u w:val="none"/>
      </w:rPr>
      <w:t xml:space="preserve">                      </w:t>
    </w:r>
    <w:r w:rsidRPr="00D45DA2">
      <w:rPr>
        <w:rFonts w:hint="eastAsia"/>
        <w:u w:val="none"/>
      </w:rPr>
      <w:t xml:space="preserve"> </w:t>
    </w:r>
    <w:r>
      <w:rPr>
        <w:rFonts w:hint="eastAsia"/>
        <w:u w:val="none"/>
      </w:rPr>
      <w:t>基于迁移学习的射频指纹定位</w:t>
    </w:r>
    <w:r w:rsidRPr="00D45DA2">
      <w:rPr>
        <w:rFonts w:hint="eastAsia"/>
        <w:u w:val="none"/>
      </w:rPr>
      <w:t xml:space="preserve">  </w:t>
    </w:r>
    <w:r>
      <w:rPr>
        <w:rFonts w:hint="eastAsia"/>
        <w:u w:val="none"/>
      </w:rPr>
      <w:t xml:space="preserve"> </w:t>
    </w:r>
    <w:r>
      <w:rPr>
        <w:u w:val="none"/>
      </w:rPr>
      <w:t xml:space="preserve">                     </w:t>
    </w:r>
    <w:r w:rsidRPr="00D45DA2">
      <w:rPr>
        <w:rFonts w:hint="eastAsia"/>
        <w:u w:val="none"/>
      </w:rPr>
      <w:t xml:space="preserve">  </w:t>
    </w:r>
    <w:r>
      <w:rPr>
        <w:u w:val="none"/>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10B2" w14:textId="145443E1" w:rsidR="005D6FEA" w:rsidRPr="00D45DA2" w:rsidRDefault="005D6FEA" w:rsidP="00247761">
    <w:pPr>
      <w:pStyle w:val="a7"/>
      <w:pBdr>
        <w:bottom w:val="single" w:sz="4" w:space="1" w:color="auto"/>
      </w:pBdr>
      <w:rPr>
        <w:u w:val="none"/>
      </w:rPr>
    </w:pPr>
    <w:r w:rsidRPr="00D45DA2">
      <w:rPr>
        <w:rFonts w:hint="eastAsia"/>
        <w:u w:val="none"/>
      </w:rPr>
      <w:t>北京交通大学</w:t>
    </w:r>
    <w:r>
      <w:rPr>
        <w:rFonts w:hint="eastAsia"/>
        <w:u w:val="none"/>
      </w:rPr>
      <w:t>硕士专业</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基于迁移学习的射频指纹定位技</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p>
  <w:p w14:paraId="62D66CFB" w14:textId="77777777" w:rsidR="005D6FEA" w:rsidRPr="00247761" w:rsidRDefault="005D6FEA" w:rsidP="00247761">
    <w:pPr>
      <w:pStyle w:val="a7"/>
      <w:rPr>
        <w:u w:val="non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FDE40" w14:textId="4296868D" w:rsidR="005D6FEA" w:rsidRPr="00D45DA2" w:rsidRDefault="005D6FEA" w:rsidP="00E26423">
    <w:pPr>
      <w:pStyle w:val="a7"/>
      <w:pBdr>
        <w:bottom w:val="single" w:sz="4" w:space="1" w:color="auto"/>
      </w:pBdr>
      <w:jc w:val="right"/>
      <w:rPr>
        <w:u w:val="none"/>
      </w:rPr>
    </w:pPr>
    <w:r w:rsidRPr="00D45DA2">
      <w:rPr>
        <w:rFonts w:hint="eastAsia"/>
        <w:u w:val="none"/>
      </w:rPr>
      <w:t>北京交通大学</w:t>
    </w:r>
    <w:r>
      <w:rPr>
        <w:rFonts w:hint="eastAsia"/>
        <w:u w:val="none"/>
      </w:rPr>
      <w:t>硕士专业</w:t>
    </w:r>
    <w:r w:rsidRPr="00D45DA2">
      <w:rPr>
        <w:rFonts w:hint="eastAsia"/>
        <w:u w:val="none"/>
      </w:rPr>
      <w:t xml:space="preserve">  </w:t>
    </w:r>
    <w:r>
      <w:rPr>
        <w:u w:val="none"/>
      </w:rPr>
      <w:t xml:space="preserve">                                                    </w:t>
    </w:r>
    <w:r w:rsidRPr="00D45DA2">
      <w:rPr>
        <w:rFonts w:hint="eastAsia"/>
        <w:u w:val="none"/>
      </w:rPr>
      <w:t xml:space="preserve"> </w:t>
    </w:r>
    <w:r>
      <w:rPr>
        <w:rFonts w:hint="eastAsia"/>
        <w:u w:val="none"/>
      </w:rPr>
      <w:t>总结</w:t>
    </w:r>
    <w:r w:rsidRPr="00D45DA2">
      <w:rPr>
        <w:rFonts w:hint="eastAsia"/>
        <w:u w:val="none"/>
      </w:rPr>
      <w:t xml:space="preserve">  </w:t>
    </w:r>
    <w:r>
      <w:rPr>
        <w:rFonts w:hint="eastAsia"/>
        <w:u w:val="none"/>
      </w:rPr>
      <w:t xml:space="preserve"> </w:t>
    </w:r>
    <w:r>
      <w:rPr>
        <w:u w:val="none"/>
      </w:rPr>
      <w:t xml:space="preserve">                     </w:t>
    </w:r>
    <w:r w:rsidRPr="00D45DA2">
      <w:rPr>
        <w:rFonts w:hint="eastAsia"/>
        <w:u w:val="none"/>
      </w:rPr>
      <w:t xml:space="preserve">  </w:t>
    </w:r>
    <w:r>
      <w:rPr>
        <w:u w:val="none"/>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C7E2" w14:textId="0BBA053C" w:rsidR="005D6FEA" w:rsidRPr="00B543C0" w:rsidRDefault="005D6FEA" w:rsidP="00B543C0">
    <w:pPr>
      <w:pStyle w:val="a7"/>
      <w:pBdr>
        <w:bottom w:val="single" w:sz="4" w:space="1" w:color="auto"/>
      </w:pBdr>
      <w:rPr>
        <w:u w:val="none"/>
      </w:rPr>
    </w:pPr>
    <w:r w:rsidRPr="00B543C0">
      <w:rPr>
        <w:rFonts w:hint="eastAsia"/>
        <w:u w:val="none"/>
      </w:rPr>
      <w:t>北京交通大学</w:t>
    </w:r>
    <w:r>
      <w:rPr>
        <w:rFonts w:hint="eastAsia"/>
        <w:u w:val="none"/>
      </w:rPr>
      <w:t>硕士专业</w:t>
    </w:r>
    <w:r w:rsidRPr="00B543C0">
      <w:rPr>
        <w:rFonts w:hint="eastAsia"/>
        <w:u w:val="none"/>
      </w:rPr>
      <w:t>学位论文</w:t>
    </w:r>
    <w:r w:rsidRPr="00B543C0">
      <w:rPr>
        <w:rFonts w:hint="eastAsia"/>
        <w:u w:val="none"/>
      </w:rPr>
      <w:t xml:space="preserve"> </w:t>
    </w:r>
    <w:r>
      <w:rPr>
        <w:rFonts w:hint="eastAsia"/>
        <w:u w:val="none"/>
      </w:rPr>
      <w:t xml:space="preserve">                 </w:t>
    </w:r>
    <w:r w:rsidRPr="00B543C0">
      <w:rPr>
        <w:rFonts w:hint="eastAsia"/>
        <w:u w:val="none"/>
      </w:rPr>
      <w:t xml:space="preserve">  </w:t>
    </w:r>
    <w:r w:rsidRPr="00B543C0">
      <w:rPr>
        <w:u w:val="none"/>
      </w:rPr>
      <w:fldChar w:fldCharType="begin"/>
    </w:r>
    <w:r w:rsidRPr="00B543C0">
      <w:rPr>
        <w:u w:val="none"/>
      </w:rPr>
      <w:instrText xml:space="preserve"> </w:instrText>
    </w:r>
    <w:r w:rsidRPr="00B543C0">
      <w:rPr>
        <w:rFonts w:hint="eastAsia"/>
        <w:u w:val="none"/>
      </w:rPr>
      <w:instrText xml:space="preserve">STYLEREF </w:instrText>
    </w:r>
    <w:r w:rsidRPr="00B543C0">
      <w:rPr>
        <w:rFonts w:hint="eastAsia"/>
        <w:u w:val="none"/>
      </w:rPr>
      <w:instrText>标题名</w:instrText>
    </w:r>
    <w:r w:rsidRPr="00B543C0">
      <w:rPr>
        <w:rFonts w:hint="eastAsia"/>
        <w:u w:val="none"/>
      </w:rPr>
      <w:instrText xml:space="preserve"> \* MERGEFORMAT</w:instrText>
    </w:r>
    <w:r w:rsidRPr="00B543C0">
      <w:rPr>
        <w:u w:val="none"/>
      </w:rPr>
      <w:instrText xml:space="preserve"> </w:instrText>
    </w:r>
    <w:r w:rsidRPr="00B543C0">
      <w:rPr>
        <w:u w:val="none"/>
      </w:rPr>
      <w:fldChar w:fldCharType="separate"/>
    </w:r>
    <w:r w:rsidR="00765901">
      <w:rPr>
        <w:rFonts w:hint="eastAsia"/>
        <w:noProof/>
        <w:u w:val="none"/>
      </w:rPr>
      <w:t>参考文献</w:t>
    </w:r>
    <w:r w:rsidRPr="00B543C0">
      <w:rPr>
        <w:u w:val="none"/>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3756" w14:textId="141FCF94" w:rsidR="004C18B5" w:rsidRPr="00B543C0" w:rsidRDefault="004C18B5" w:rsidP="00B543C0">
    <w:pPr>
      <w:pStyle w:val="a7"/>
      <w:pBdr>
        <w:bottom w:val="single" w:sz="4" w:space="1" w:color="auto"/>
      </w:pBdr>
      <w:rPr>
        <w:u w:val="none"/>
      </w:rPr>
    </w:pPr>
    <w:r w:rsidRPr="00B543C0">
      <w:rPr>
        <w:rFonts w:hint="eastAsia"/>
        <w:u w:val="none"/>
      </w:rPr>
      <w:t>北京交通大学</w:t>
    </w:r>
    <w:r>
      <w:rPr>
        <w:rFonts w:hint="eastAsia"/>
        <w:u w:val="none"/>
      </w:rPr>
      <w:t>硕士专业</w:t>
    </w:r>
    <w:r w:rsidRPr="00B543C0">
      <w:rPr>
        <w:rFonts w:hint="eastAsia"/>
        <w:u w:val="none"/>
      </w:rPr>
      <w:t>学位论文</w:t>
    </w:r>
    <w:r w:rsidRPr="00B543C0">
      <w:rPr>
        <w:rFonts w:hint="eastAsia"/>
        <w:u w:val="none"/>
      </w:rPr>
      <w:t xml:space="preserve"> </w:t>
    </w:r>
    <w:r>
      <w:rPr>
        <w:rFonts w:hint="eastAsia"/>
        <w:u w:val="none"/>
      </w:rPr>
      <w:t xml:space="preserve">   </w:t>
    </w:r>
    <w:r w:rsidRPr="00B543C0">
      <w:rPr>
        <w:rFonts w:hint="eastAsia"/>
        <w:u w:val="none"/>
      </w:rPr>
      <w:t xml:space="preserve">  </w:t>
    </w:r>
    <w:r w:rsidRPr="00B543C0">
      <w:rPr>
        <w:u w:val="none"/>
      </w:rPr>
      <w:fldChar w:fldCharType="begin"/>
    </w:r>
    <w:r w:rsidRPr="00B543C0">
      <w:rPr>
        <w:u w:val="none"/>
      </w:rPr>
      <w:instrText xml:space="preserve"> </w:instrText>
    </w:r>
    <w:r w:rsidRPr="00B543C0">
      <w:rPr>
        <w:rFonts w:hint="eastAsia"/>
        <w:u w:val="none"/>
      </w:rPr>
      <w:instrText xml:space="preserve">STYLEREF </w:instrText>
    </w:r>
    <w:r w:rsidRPr="00B543C0">
      <w:rPr>
        <w:rFonts w:hint="eastAsia"/>
        <w:u w:val="none"/>
      </w:rPr>
      <w:instrText>标题名</w:instrText>
    </w:r>
    <w:r w:rsidRPr="00B543C0">
      <w:rPr>
        <w:rFonts w:hint="eastAsia"/>
        <w:u w:val="none"/>
      </w:rPr>
      <w:instrText xml:space="preserve"> \* MERGEFORMAT</w:instrText>
    </w:r>
    <w:r w:rsidRPr="00B543C0">
      <w:rPr>
        <w:u w:val="none"/>
      </w:rPr>
      <w:instrText xml:space="preserve"> </w:instrText>
    </w:r>
    <w:r w:rsidR="00765901">
      <w:rPr>
        <w:u w:val="none"/>
      </w:rPr>
      <w:fldChar w:fldCharType="separate"/>
    </w:r>
    <w:r w:rsidR="00765901">
      <w:rPr>
        <w:rFonts w:hint="eastAsia"/>
        <w:noProof/>
        <w:u w:val="none"/>
      </w:rPr>
      <w:t>作者简历及攻读硕士</w:t>
    </w:r>
    <w:r w:rsidR="00765901">
      <w:rPr>
        <w:rFonts w:hint="eastAsia"/>
        <w:noProof/>
        <w:u w:val="none"/>
      </w:rPr>
      <w:t>/</w:t>
    </w:r>
    <w:r w:rsidR="00765901">
      <w:rPr>
        <w:rFonts w:hint="eastAsia"/>
        <w:noProof/>
        <w:u w:val="none"/>
      </w:rPr>
      <w:t>博士学位期间取得的研究成果</w:t>
    </w:r>
    <w:r w:rsidRPr="00B543C0">
      <w:rPr>
        <w:u w:val="none"/>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72CEE" w14:textId="61BFF47B" w:rsidR="004C18B5" w:rsidRPr="00B543C0" w:rsidRDefault="004C18B5" w:rsidP="00B543C0">
    <w:pPr>
      <w:pStyle w:val="a7"/>
      <w:pBdr>
        <w:bottom w:val="single" w:sz="4" w:space="1" w:color="auto"/>
      </w:pBdr>
      <w:rPr>
        <w:u w:val="none"/>
      </w:rPr>
    </w:pPr>
    <w:r w:rsidRPr="00B543C0">
      <w:rPr>
        <w:rFonts w:hint="eastAsia"/>
        <w:u w:val="none"/>
      </w:rPr>
      <w:t>北京交通大学</w:t>
    </w:r>
    <w:r>
      <w:rPr>
        <w:rFonts w:hint="eastAsia"/>
        <w:u w:val="none"/>
      </w:rPr>
      <w:t>硕士专业</w:t>
    </w:r>
    <w:r w:rsidRPr="00B543C0">
      <w:rPr>
        <w:rFonts w:hint="eastAsia"/>
        <w:u w:val="none"/>
      </w:rPr>
      <w:t>学位论文</w:t>
    </w:r>
    <w:r w:rsidRPr="00B543C0">
      <w:rPr>
        <w:rFonts w:hint="eastAsia"/>
        <w:u w:val="none"/>
      </w:rPr>
      <w:t xml:space="preserve"> </w:t>
    </w:r>
    <w:r>
      <w:rPr>
        <w:rFonts w:hint="eastAsia"/>
        <w:u w:val="none"/>
      </w:rPr>
      <w:t xml:space="preserve">                 </w:t>
    </w:r>
    <w:r w:rsidRPr="00B543C0">
      <w:rPr>
        <w:rFonts w:hint="eastAsia"/>
        <w:u w:val="none"/>
      </w:rPr>
      <w:t xml:space="preserve">  </w:t>
    </w:r>
    <w:r w:rsidRPr="00B543C0">
      <w:rPr>
        <w:u w:val="none"/>
      </w:rPr>
      <w:fldChar w:fldCharType="begin"/>
    </w:r>
    <w:r w:rsidRPr="00B543C0">
      <w:rPr>
        <w:u w:val="none"/>
      </w:rPr>
      <w:instrText xml:space="preserve"> </w:instrText>
    </w:r>
    <w:r w:rsidRPr="00B543C0">
      <w:rPr>
        <w:rFonts w:hint="eastAsia"/>
        <w:u w:val="none"/>
      </w:rPr>
      <w:instrText xml:space="preserve">STYLEREF </w:instrText>
    </w:r>
    <w:r w:rsidRPr="00B543C0">
      <w:rPr>
        <w:rFonts w:hint="eastAsia"/>
        <w:u w:val="none"/>
      </w:rPr>
      <w:instrText>标题名</w:instrText>
    </w:r>
    <w:r w:rsidRPr="00B543C0">
      <w:rPr>
        <w:rFonts w:hint="eastAsia"/>
        <w:u w:val="none"/>
      </w:rPr>
      <w:instrText xml:space="preserve"> \* MERGEFORMAT</w:instrText>
    </w:r>
    <w:r w:rsidRPr="00B543C0">
      <w:rPr>
        <w:u w:val="none"/>
      </w:rPr>
      <w:instrText xml:space="preserve"> </w:instrText>
    </w:r>
    <w:r w:rsidRPr="00B543C0">
      <w:rPr>
        <w:u w:val="none"/>
      </w:rPr>
      <w:fldChar w:fldCharType="separate"/>
    </w:r>
    <w:r w:rsidR="00765901">
      <w:rPr>
        <w:rFonts w:hint="eastAsia"/>
        <w:noProof/>
        <w:u w:val="none"/>
      </w:rPr>
      <w:t>独创性声明</w:t>
    </w:r>
    <w:r w:rsidRPr="00B543C0">
      <w:rPr>
        <w:u w:val="non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A3175" w14:textId="20F0F559" w:rsidR="005D6FEA" w:rsidRPr="00084335" w:rsidRDefault="005D6FEA" w:rsidP="00084335">
    <w:pPr>
      <w:pStyle w:val="a7"/>
      <w:pBdr>
        <w:bottom w:val="single" w:sz="4" w:space="1" w:color="auto"/>
      </w:pBdr>
      <w:jc w:val="left"/>
      <w:rPr>
        <w:spacing w:val="20"/>
        <w:u w:val="none"/>
      </w:rPr>
    </w:pPr>
    <w:r w:rsidRPr="00084335">
      <w:rPr>
        <w:rFonts w:hint="eastAsia"/>
        <w:spacing w:val="20"/>
        <w:u w:val="none"/>
      </w:rPr>
      <w:t>北京交通大学硕士专业学位论文</w:t>
    </w:r>
    <w:r>
      <w:rPr>
        <w:spacing w:val="20"/>
        <w:u w:val="none"/>
      </w:rPr>
      <w:t xml:space="preserve">.         </w:t>
    </w:r>
    <w:r w:rsidRPr="00084335">
      <w:rPr>
        <w:rFonts w:hint="eastAsia"/>
        <w:spacing w:val="20"/>
        <w:u w:val="none"/>
      </w:rPr>
      <w:t xml:space="preserve">          </w:t>
    </w:r>
    <w:r>
      <w:rPr>
        <w:rFonts w:hint="eastAsia"/>
        <w:spacing w:val="20"/>
        <w:u w:val="none"/>
      </w:rPr>
      <w:t xml:space="preserve"> </w:t>
    </w:r>
    <w:r w:rsidRPr="00084335">
      <w:rPr>
        <w:rFonts w:hint="eastAsia"/>
        <w:spacing w:val="20"/>
        <w:u w:val="none"/>
      </w:rPr>
      <w:t xml:space="preserve"> </w:t>
    </w:r>
    <w:r w:rsidRPr="00084335">
      <w:rPr>
        <w:spacing w:val="20"/>
        <w:u w:val="none"/>
      </w:rPr>
      <w:fldChar w:fldCharType="begin"/>
    </w:r>
    <w:r w:rsidRPr="00084335">
      <w:rPr>
        <w:spacing w:val="20"/>
        <w:u w:val="none"/>
      </w:rPr>
      <w:instrText xml:space="preserve"> </w:instrText>
    </w:r>
    <w:r w:rsidRPr="00084335">
      <w:rPr>
        <w:rFonts w:hint="eastAsia"/>
        <w:spacing w:val="20"/>
        <w:u w:val="none"/>
      </w:rPr>
      <w:instrText xml:space="preserve">STYLEREF </w:instrText>
    </w:r>
    <w:r w:rsidRPr="00084335">
      <w:rPr>
        <w:rFonts w:hint="eastAsia"/>
        <w:spacing w:val="20"/>
        <w:u w:val="none"/>
      </w:rPr>
      <w:instrText>标题名</w:instrText>
    </w:r>
    <w:r w:rsidRPr="00084335">
      <w:rPr>
        <w:rFonts w:hint="eastAsia"/>
        <w:spacing w:val="20"/>
        <w:u w:val="none"/>
      </w:rPr>
      <w:instrText xml:space="preserve"> \* MERGEFORMAT</w:instrText>
    </w:r>
    <w:r w:rsidRPr="00084335">
      <w:rPr>
        <w:spacing w:val="20"/>
        <w:u w:val="none"/>
      </w:rPr>
      <w:instrText xml:space="preserve"> </w:instrText>
    </w:r>
    <w:r w:rsidRPr="00084335">
      <w:rPr>
        <w:spacing w:val="20"/>
        <w:u w:val="none"/>
      </w:rPr>
      <w:fldChar w:fldCharType="separate"/>
    </w:r>
    <w:r w:rsidR="00765901">
      <w:rPr>
        <w:rFonts w:hint="eastAsia"/>
        <w:noProof/>
        <w:spacing w:val="20"/>
        <w:u w:val="none"/>
      </w:rPr>
      <w:t>学位论文数据集</w:t>
    </w:r>
    <w:r w:rsidRPr="00084335">
      <w:rPr>
        <w:spacing w:val="20"/>
        <w:u w:val="no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BE41" w14:textId="77777777" w:rsidR="004C18B5" w:rsidRDefault="004C18B5">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E9ADC" w14:textId="77777777" w:rsidR="004C18B5" w:rsidRPr="00D45DA2" w:rsidRDefault="004C18B5" w:rsidP="00247761">
    <w:pPr>
      <w:pStyle w:val="a7"/>
      <w:pBdr>
        <w:bottom w:val="single" w:sz="4" w:space="1" w:color="auto"/>
      </w:pBdr>
      <w:rPr>
        <w:u w:val="none"/>
      </w:rPr>
    </w:pPr>
    <w:r w:rsidRPr="00D45DA2">
      <w:rPr>
        <w:rFonts w:hint="eastAsia"/>
        <w:u w:val="none"/>
      </w:rPr>
      <w:t>北京交通大学</w:t>
    </w:r>
    <w:r>
      <w:rPr>
        <w:rFonts w:hint="eastAsia"/>
        <w:u w:val="none"/>
      </w:rPr>
      <w:t>硕士专业</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基于机器学习的射频指纹定位技</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p>
  <w:p w14:paraId="6457E7CD" w14:textId="77777777" w:rsidR="004C18B5" w:rsidRPr="00247761" w:rsidRDefault="004C18B5" w:rsidP="00247761">
    <w:pPr>
      <w:pStyle w:val="a7"/>
      <w:rPr>
        <w:u w:val="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216A" w14:textId="43904E68" w:rsidR="005D6FEA" w:rsidRPr="00D45DA2" w:rsidRDefault="005D6FEA" w:rsidP="001E3EBE">
    <w:pPr>
      <w:pStyle w:val="a7"/>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rFonts w:hint="eastAsia"/>
        <w:u w:val="none"/>
      </w:rPr>
      <w:t xml:space="preserve">   </w:t>
    </w:r>
    <w:r w:rsidR="006B51CA">
      <w:rPr>
        <w:u w:val="none"/>
      </w:rPr>
      <w:t xml:space="preserve">        </w:t>
    </w:r>
    <w:r>
      <w:rPr>
        <w:rFonts w:hint="eastAsia"/>
        <w:u w:val="none"/>
      </w:rPr>
      <w:t xml:space="preserve">               </w:t>
    </w:r>
    <w:r w:rsidRPr="00D45DA2">
      <w:rPr>
        <w:rFonts w:hint="eastAsia"/>
        <w:u w:val="none"/>
      </w:rPr>
      <w:t xml:space="preserve">    </w:t>
    </w:r>
    <w:r w:rsidRPr="00D45DA2">
      <w:rPr>
        <w:u w:val="none"/>
      </w:rPr>
      <w:fldChar w:fldCharType="begin"/>
    </w:r>
    <w:r w:rsidRPr="00D45DA2">
      <w:rPr>
        <w:u w:val="none"/>
      </w:rPr>
      <w:instrText xml:space="preserve"> </w:instrText>
    </w:r>
    <w:r w:rsidRPr="00D45DA2">
      <w:rPr>
        <w:rFonts w:hint="eastAsia"/>
        <w:u w:val="none"/>
      </w:rPr>
      <w:instrText xml:space="preserve">STYLEREF </w:instrText>
    </w:r>
    <w:r w:rsidRPr="00D45DA2">
      <w:rPr>
        <w:rFonts w:hint="eastAsia"/>
        <w:u w:val="none"/>
      </w:rPr>
      <w:instrText>标题名</w:instrText>
    </w:r>
    <w:r w:rsidRPr="00D45DA2">
      <w:rPr>
        <w:rFonts w:hint="eastAsia"/>
        <w:u w:val="none"/>
      </w:rPr>
      <w:instrText xml:space="preserve"> \* MERGEFORMAT</w:instrText>
    </w:r>
    <w:r w:rsidRPr="00D45DA2">
      <w:rPr>
        <w:u w:val="none"/>
      </w:rPr>
      <w:instrText xml:space="preserve"> </w:instrText>
    </w:r>
    <w:r w:rsidRPr="00D45DA2">
      <w:rPr>
        <w:u w:val="none"/>
      </w:rPr>
      <w:fldChar w:fldCharType="separate"/>
    </w:r>
    <w:r w:rsidR="00765901">
      <w:rPr>
        <w:rFonts w:hint="eastAsia"/>
        <w:noProof/>
        <w:u w:val="none"/>
      </w:rPr>
      <w:t>摘要</w:t>
    </w:r>
    <w:r w:rsidRPr="00D45DA2">
      <w:rPr>
        <w:u w:val="none"/>
      </w:rPr>
      <w:fldChar w:fldCharType="end"/>
    </w:r>
  </w:p>
  <w:p w14:paraId="172FE2EF" w14:textId="77777777" w:rsidR="005D6FEA" w:rsidRPr="001E3EBE" w:rsidRDefault="005D6FEA" w:rsidP="001E3EBE">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819D0" w14:textId="77777777" w:rsidR="005D6FEA" w:rsidRPr="00D45DA2" w:rsidRDefault="005D6FEA" w:rsidP="001E3EBE">
    <w:pPr>
      <w:pStyle w:val="a7"/>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rFonts w:hint="eastAsia"/>
        <w:u w:val="none"/>
      </w:rPr>
      <w:t xml:space="preserve">                  </w:t>
    </w:r>
    <w:r w:rsidRPr="00D45DA2">
      <w:rPr>
        <w:rFonts w:hint="eastAsia"/>
        <w:u w:val="none"/>
      </w:rPr>
      <w:t xml:space="preserve">    </w:t>
    </w:r>
    <w:r>
      <w:rPr>
        <w:rFonts w:hint="eastAsia"/>
        <w:u w:val="none"/>
      </w:rPr>
      <w:t>目录</w:t>
    </w:r>
  </w:p>
  <w:p w14:paraId="064316A9" w14:textId="77777777" w:rsidR="005D6FEA" w:rsidRPr="001E3EBE" w:rsidRDefault="005D6FEA" w:rsidP="001E3EBE">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AA435" w14:textId="77777777" w:rsidR="005D6FEA" w:rsidRPr="00D45DA2" w:rsidRDefault="005D6FEA" w:rsidP="001E3EBE">
    <w:pPr>
      <w:pStyle w:val="a7"/>
      <w:pBdr>
        <w:bottom w:val="single" w:sz="4" w:space="1" w:color="auto"/>
      </w:pBdr>
      <w:rPr>
        <w:u w:val="none"/>
      </w:rPr>
    </w:pPr>
    <w:r w:rsidRPr="00D45DA2">
      <w:rPr>
        <w:rFonts w:hint="eastAsia"/>
        <w:u w:val="none"/>
      </w:rPr>
      <w:t>北京交通大学</w:t>
    </w:r>
    <w:r>
      <w:rPr>
        <w:rFonts w:hint="eastAsia"/>
        <w:u w:val="none"/>
      </w:rPr>
      <w:t>硕士专业</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引言</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0050B" w14:textId="7B69C4FC" w:rsidR="00E403E3" w:rsidRPr="00D45DA2" w:rsidRDefault="00E403E3" w:rsidP="00E26423">
    <w:pPr>
      <w:pStyle w:val="a7"/>
      <w:pBdr>
        <w:bottom w:val="single" w:sz="4" w:space="1" w:color="auto"/>
      </w:pBdr>
      <w:jc w:val="right"/>
      <w:rPr>
        <w:u w:val="none"/>
      </w:rPr>
    </w:pPr>
    <w:r w:rsidRPr="00D45DA2">
      <w:rPr>
        <w:rFonts w:hint="eastAsia"/>
        <w:u w:val="none"/>
      </w:rPr>
      <w:t>北京交通大学</w:t>
    </w:r>
    <w:r>
      <w:rPr>
        <w:rFonts w:hint="eastAsia"/>
        <w:u w:val="none"/>
      </w:rPr>
      <w:t>硕士专业</w:t>
    </w:r>
    <w:r w:rsidRPr="00D45DA2">
      <w:rPr>
        <w:rFonts w:hint="eastAsia"/>
        <w:u w:val="none"/>
      </w:rPr>
      <w:t>学位论文</w:t>
    </w:r>
    <w:r w:rsidRPr="00D45DA2">
      <w:rPr>
        <w:rFonts w:hint="eastAsia"/>
        <w:u w:val="none"/>
      </w:rPr>
      <w:t xml:space="preserve">   </w:t>
    </w:r>
    <w:r>
      <w:rPr>
        <w:u w:val="none"/>
      </w:rPr>
      <w:t xml:space="preserve">                      </w:t>
    </w:r>
    <w:r w:rsidRPr="00D45DA2">
      <w:rPr>
        <w:rFonts w:hint="eastAsia"/>
        <w:u w:val="none"/>
      </w:rPr>
      <w:t xml:space="preserve"> </w:t>
    </w:r>
    <w:r w:rsidR="0018168E">
      <w:rPr>
        <w:rFonts w:hint="eastAsia"/>
        <w:u w:val="none"/>
      </w:rPr>
      <w:t>浅析</w:t>
    </w:r>
    <w:r w:rsidR="003D6A1D">
      <w:rPr>
        <w:rFonts w:hint="eastAsia"/>
        <w:u w:val="none"/>
      </w:rPr>
      <w:t>WLAN</w:t>
    </w:r>
    <w:r>
      <w:rPr>
        <w:rFonts w:hint="eastAsia"/>
        <w:u w:val="none"/>
      </w:rPr>
      <w:t>的射频指纹定位</w:t>
    </w:r>
    <w:r w:rsidRPr="00D45DA2">
      <w:rPr>
        <w:rFonts w:hint="eastAsia"/>
        <w:u w:val="none"/>
      </w:rPr>
      <w:t xml:space="preserve">  </w:t>
    </w:r>
    <w:r>
      <w:rPr>
        <w:rFonts w:hint="eastAsia"/>
        <w:u w:val="none"/>
      </w:rPr>
      <w:t xml:space="preserve"> </w:t>
    </w:r>
    <w:r>
      <w:rPr>
        <w:u w:val="none"/>
      </w:rPr>
      <w:t xml:space="preserve">                     </w:t>
    </w:r>
    <w:r w:rsidRPr="00D45DA2">
      <w:rPr>
        <w:rFonts w:hint="eastAsia"/>
        <w:u w:val="none"/>
      </w:rPr>
      <w:t xml:space="preserve">  </w:t>
    </w:r>
    <w:r>
      <w:rPr>
        <w:u w:val="none"/>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CD033" w14:textId="0108397E" w:rsidR="00E403E3" w:rsidRPr="00D45DA2" w:rsidRDefault="00E403E3" w:rsidP="00247761">
    <w:pPr>
      <w:pStyle w:val="a7"/>
      <w:pBdr>
        <w:bottom w:val="single" w:sz="4" w:space="1" w:color="auto"/>
      </w:pBdr>
      <w:rPr>
        <w:u w:val="none"/>
      </w:rPr>
    </w:pPr>
    <w:r w:rsidRPr="00D45DA2">
      <w:rPr>
        <w:rFonts w:hint="eastAsia"/>
        <w:u w:val="none"/>
      </w:rPr>
      <w:t>北京交通大学</w:t>
    </w:r>
    <w:r>
      <w:rPr>
        <w:rFonts w:hint="eastAsia"/>
        <w:u w:val="none"/>
      </w:rPr>
      <w:t>硕士专业</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基于机器学习的射频指纹定位</w:t>
    </w:r>
    <w:r>
      <w:rPr>
        <w:rFonts w:hint="eastAsia"/>
        <w:u w:val="none"/>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698D" w14:textId="58BB4689" w:rsidR="00E96C54" w:rsidRPr="00D45DA2" w:rsidRDefault="00E96C54" w:rsidP="00E26423">
    <w:pPr>
      <w:pStyle w:val="a7"/>
      <w:pBdr>
        <w:bottom w:val="single" w:sz="4" w:space="1" w:color="auto"/>
      </w:pBdr>
      <w:jc w:val="right"/>
      <w:rPr>
        <w:u w:val="none"/>
      </w:rPr>
    </w:pPr>
    <w:r w:rsidRPr="00D45DA2">
      <w:rPr>
        <w:rFonts w:hint="eastAsia"/>
        <w:u w:val="none"/>
      </w:rPr>
      <w:t>北京交通大学</w:t>
    </w:r>
    <w:r>
      <w:rPr>
        <w:rFonts w:hint="eastAsia"/>
        <w:u w:val="none"/>
      </w:rPr>
      <w:t>硕士专业</w:t>
    </w:r>
    <w:r w:rsidRPr="00D45DA2">
      <w:rPr>
        <w:rFonts w:hint="eastAsia"/>
        <w:u w:val="none"/>
      </w:rPr>
      <w:t>学位论文</w:t>
    </w:r>
    <w:r w:rsidRPr="00D45DA2">
      <w:rPr>
        <w:rFonts w:hint="eastAsia"/>
        <w:u w:val="none"/>
      </w:rPr>
      <w:t xml:space="preserve">   </w:t>
    </w:r>
    <w:r>
      <w:rPr>
        <w:u w:val="none"/>
      </w:rPr>
      <w:t xml:space="preserve">                      </w:t>
    </w:r>
    <w:r w:rsidRPr="00D45DA2">
      <w:rPr>
        <w:rFonts w:hint="eastAsia"/>
        <w:u w:val="none"/>
      </w:rPr>
      <w:t xml:space="preserve"> </w:t>
    </w:r>
    <w:r>
      <w:rPr>
        <w:rFonts w:hint="eastAsia"/>
        <w:u w:val="none"/>
      </w:rPr>
      <w:t>基于机器学习的射频指纹定位</w:t>
    </w:r>
    <w:r w:rsidRPr="00D45DA2">
      <w:rPr>
        <w:rFonts w:hint="eastAsia"/>
        <w:u w:val="none"/>
      </w:rPr>
      <w:t xml:space="preserve">  </w:t>
    </w:r>
    <w:r>
      <w:rPr>
        <w:rFonts w:hint="eastAsia"/>
        <w:u w:val="none"/>
      </w:rPr>
      <w:t xml:space="preserve"> </w:t>
    </w:r>
    <w:r>
      <w:rPr>
        <w:u w:val="none"/>
      </w:rPr>
      <w:t xml:space="preserve">                     </w:t>
    </w:r>
    <w:r w:rsidRPr="00D45DA2">
      <w:rPr>
        <w:rFonts w:hint="eastAsia"/>
        <w:u w:val="none"/>
      </w:rPr>
      <w:t xml:space="preserve">  </w:t>
    </w:r>
    <w:r>
      <w:rPr>
        <w:u w:val="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F0BA0"/>
    <w:multiLevelType w:val="hybridMultilevel"/>
    <w:tmpl w:val="84541656"/>
    <w:lvl w:ilvl="0" w:tplc="1478BB1E">
      <w:start w:val="1"/>
      <w:numFmt w:val="decimal"/>
      <w:lvlText w:val="%1)"/>
      <w:lvlJc w:val="left"/>
      <w:pPr>
        <w:tabs>
          <w:tab w:val="num" w:pos="360"/>
        </w:tabs>
        <w:ind w:left="0" w:firstLine="0"/>
      </w:pPr>
      <w:rPr>
        <w:rFonts w:ascii="Times New Roman" w:eastAsia="宋体" w:hAnsi="Times New Roman" w:hint="default"/>
        <w:sz w:val="24"/>
      </w:rPr>
    </w:lvl>
    <w:lvl w:ilvl="1" w:tplc="4EB01BC6">
      <w:start w:val="1"/>
      <w:numFmt w:val="lowerLetter"/>
      <w:lvlText w:val="%2"/>
      <w:lvlJc w:val="left"/>
      <w:pPr>
        <w:tabs>
          <w:tab w:val="num" w:pos="780"/>
        </w:tabs>
        <w:ind w:left="420" w:firstLine="0"/>
      </w:pPr>
      <w:rPr>
        <w:rFonts w:ascii="Times New Roman" w:eastAsia="宋体" w:hAnsi="Times New Roman" w:hint="default"/>
        <w:sz w:val="24"/>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ED77295"/>
    <w:multiLevelType w:val="multilevel"/>
    <w:tmpl w:val="12B4C7CC"/>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1004"/>
        </w:tabs>
        <w:ind w:left="284" w:firstLine="0"/>
      </w:pPr>
      <w:rPr>
        <w:rFonts w:hint="eastAsia"/>
      </w:rPr>
    </w:lvl>
    <w:lvl w:ilvl="2">
      <w:start w:val="1"/>
      <w:numFmt w:val="decimal"/>
      <w:lvlText w:val="%1.%2.%3"/>
      <w:lvlJc w:val="left"/>
      <w:pPr>
        <w:tabs>
          <w:tab w:val="num" w:pos="1080"/>
        </w:tabs>
        <w:ind w:left="0" w:firstLine="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15:restartNumberingAfterBreak="0">
    <w:nsid w:val="1E88710D"/>
    <w:multiLevelType w:val="hybridMultilevel"/>
    <w:tmpl w:val="99DE85B4"/>
    <w:lvl w:ilvl="0" w:tplc="B986BA84">
      <w:start w:val="1"/>
      <w:numFmt w:val="decimal"/>
      <w:lvlText w:val="[%1]"/>
      <w:lvlJc w:val="left"/>
      <w:pPr>
        <w:ind w:left="930" w:hanging="420"/>
      </w:pPr>
      <w:rPr>
        <w:rFonts w:hint="eastAsia"/>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3" w15:restartNumberingAfterBreak="0">
    <w:nsid w:val="2E390072"/>
    <w:multiLevelType w:val="hybridMultilevel"/>
    <w:tmpl w:val="1A9AD190"/>
    <w:lvl w:ilvl="0" w:tplc="D6B212A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34222E2C"/>
    <w:multiLevelType w:val="multilevel"/>
    <w:tmpl w:val="34222E2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9A22C57"/>
    <w:multiLevelType w:val="hybridMultilevel"/>
    <w:tmpl w:val="A27A950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3DFA6594"/>
    <w:multiLevelType w:val="hybridMultilevel"/>
    <w:tmpl w:val="1A9AD190"/>
    <w:lvl w:ilvl="0" w:tplc="D6B212A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15:restartNumberingAfterBreak="0">
    <w:nsid w:val="445D6A44"/>
    <w:multiLevelType w:val="multilevel"/>
    <w:tmpl w:val="445D6A44"/>
    <w:lvl w:ilvl="0">
      <w:start w:val="1"/>
      <w:numFmt w:val="lowerLetter"/>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8" w15:restartNumberingAfterBreak="0">
    <w:nsid w:val="56FE05CD"/>
    <w:multiLevelType w:val="hybridMultilevel"/>
    <w:tmpl w:val="A4CEFB9C"/>
    <w:lvl w:ilvl="0" w:tplc="DF52044E">
      <w:start w:val="2"/>
      <w:numFmt w:val="japaneseCounting"/>
      <w:lvlText w:val="%1、"/>
      <w:lvlJc w:val="left"/>
      <w:pPr>
        <w:ind w:left="930" w:hanging="42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9" w15:restartNumberingAfterBreak="0">
    <w:nsid w:val="6350366A"/>
    <w:multiLevelType w:val="hybridMultilevel"/>
    <w:tmpl w:val="A364A292"/>
    <w:lvl w:ilvl="0" w:tplc="7D92E628">
      <w:start w:val="1"/>
      <w:numFmt w:val="none"/>
      <w:lvlText w:val="%1●　"/>
      <w:lvlJc w:val="left"/>
      <w:pPr>
        <w:tabs>
          <w:tab w:val="num" w:pos="760"/>
        </w:tabs>
        <w:ind w:left="717" w:hanging="317"/>
      </w:pPr>
      <w:rPr>
        <w:rFonts w:ascii="宋体" w:eastAsia="宋体" w:hAnsi="Times New Roman" w:hint="eastAsia"/>
        <w:b w:val="0"/>
        <w:i w:val="0"/>
        <w:position w:val="4"/>
        <w:sz w:val="13"/>
      </w:rPr>
    </w:lvl>
    <w:lvl w:ilvl="1" w:tplc="42006E5E">
      <w:start w:val="1"/>
      <w:numFmt w:val="lowerLetter"/>
      <w:lvlText w:val="%2)"/>
      <w:lvlJc w:val="left"/>
      <w:pPr>
        <w:tabs>
          <w:tab w:val="num" w:pos="780"/>
        </w:tabs>
        <w:ind w:left="780" w:hanging="360"/>
      </w:pPr>
      <w:rPr>
        <w:rFonts w:hint="eastAsia"/>
      </w:rPr>
    </w:lvl>
    <w:lvl w:ilvl="2" w:tplc="5E96FABA">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657D3FBC"/>
    <w:multiLevelType w:val="multilevel"/>
    <w:tmpl w:val="7E02ADCE"/>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15:restartNumberingAfterBreak="0">
    <w:nsid w:val="6CEA2025"/>
    <w:multiLevelType w:val="multilevel"/>
    <w:tmpl w:val="2AC2DBFA"/>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 w15:restartNumberingAfterBreak="0">
    <w:nsid w:val="7C645284"/>
    <w:multiLevelType w:val="hybridMultilevel"/>
    <w:tmpl w:val="97AC2F1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1"/>
  </w:num>
  <w:num w:numId="3">
    <w:abstractNumId w:val="0"/>
  </w:num>
  <w:num w:numId="4">
    <w:abstractNumId w:val="1"/>
  </w:num>
  <w:num w:numId="5">
    <w:abstractNumId w:val="5"/>
  </w:num>
  <w:num w:numId="6">
    <w:abstractNumId w:val="11"/>
  </w:num>
  <w:num w:numId="7">
    <w:abstractNumId w:val="9"/>
  </w:num>
  <w:num w:numId="8">
    <w:abstractNumId w:val="10"/>
  </w:num>
  <w:num w:numId="9">
    <w:abstractNumId w:val="6"/>
  </w:num>
  <w:num w:numId="10">
    <w:abstractNumId w:val="3"/>
  </w:num>
  <w:num w:numId="11">
    <w:abstractNumId w:val="1"/>
  </w:num>
  <w:num w:numId="12">
    <w:abstractNumId w:val="7"/>
  </w:num>
  <w:num w:numId="13">
    <w:abstractNumId w:val="4"/>
  </w:num>
  <w:num w:numId="14">
    <w:abstractNumId w:val="8"/>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FB4"/>
    <w:rsid w:val="00002349"/>
    <w:rsid w:val="000053B7"/>
    <w:rsid w:val="0000752F"/>
    <w:rsid w:val="000076EF"/>
    <w:rsid w:val="0001287D"/>
    <w:rsid w:val="0001456E"/>
    <w:rsid w:val="000153EB"/>
    <w:rsid w:val="00017095"/>
    <w:rsid w:val="00017269"/>
    <w:rsid w:val="00017290"/>
    <w:rsid w:val="00017AEA"/>
    <w:rsid w:val="00022EB3"/>
    <w:rsid w:val="00026380"/>
    <w:rsid w:val="0003015F"/>
    <w:rsid w:val="00036784"/>
    <w:rsid w:val="00037F4C"/>
    <w:rsid w:val="00040ADE"/>
    <w:rsid w:val="00041D6D"/>
    <w:rsid w:val="00042BAA"/>
    <w:rsid w:val="000437C6"/>
    <w:rsid w:val="00044F68"/>
    <w:rsid w:val="000469E6"/>
    <w:rsid w:val="00047C9D"/>
    <w:rsid w:val="000546B8"/>
    <w:rsid w:val="0005676D"/>
    <w:rsid w:val="00057B43"/>
    <w:rsid w:val="00057C54"/>
    <w:rsid w:val="000623DC"/>
    <w:rsid w:val="00063866"/>
    <w:rsid w:val="00064762"/>
    <w:rsid w:val="00065E0D"/>
    <w:rsid w:val="00070805"/>
    <w:rsid w:val="00071643"/>
    <w:rsid w:val="00076F68"/>
    <w:rsid w:val="00080A7B"/>
    <w:rsid w:val="000812AA"/>
    <w:rsid w:val="00081B3E"/>
    <w:rsid w:val="00084335"/>
    <w:rsid w:val="00084560"/>
    <w:rsid w:val="0009479B"/>
    <w:rsid w:val="0009522A"/>
    <w:rsid w:val="000A1C13"/>
    <w:rsid w:val="000A487B"/>
    <w:rsid w:val="000A6444"/>
    <w:rsid w:val="000A6EB6"/>
    <w:rsid w:val="000B0AF8"/>
    <w:rsid w:val="000B293F"/>
    <w:rsid w:val="000B3601"/>
    <w:rsid w:val="000D2216"/>
    <w:rsid w:val="000D255C"/>
    <w:rsid w:val="000D26C3"/>
    <w:rsid w:val="000D56A7"/>
    <w:rsid w:val="000E1ED2"/>
    <w:rsid w:val="000E27A2"/>
    <w:rsid w:val="000E4D08"/>
    <w:rsid w:val="000F0D9F"/>
    <w:rsid w:val="000F1DC2"/>
    <w:rsid w:val="000F1F00"/>
    <w:rsid w:val="000F36B5"/>
    <w:rsid w:val="000F5B2C"/>
    <w:rsid w:val="000F6901"/>
    <w:rsid w:val="000F7E01"/>
    <w:rsid w:val="00101F08"/>
    <w:rsid w:val="00103998"/>
    <w:rsid w:val="00105CFC"/>
    <w:rsid w:val="00117557"/>
    <w:rsid w:val="00120545"/>
    <w:rsid w:val="00121116"/>
    <w:rsid w:val="00122A8F"/>
    <w:rsid w:val="001243EB"/>
    <w:rsid w:val="00124636"/>
    <w:rsid w:val="0012755C"/>
    <w:rsid w:val="00130126"/>
    <w:rsid w:val="001316A6"/>
    <w:rsid w:val="001322ED"/>
    <w:rsid w:val="00134541"/>
    <w:rsid w:val="00134B48"/>
    <w:rsid w:val="00140053"/>
    <w:rsid w:val="00142BB5"/>
    <w:rsid w:val="00147189"/>
    <w:rsid w:val="00147A35"/>
    <w:rsid w:val="00150E27"/>
    <w:rsid w:val="00150ED9"/>
    <w:rsid w:val="001512ED"/>
    <w:rsid w:val="00153D70"/>
    <w:rsid w:val="00161A67"/>
    <w:rsid w:val="00166BE2"/>
    <w:rsid w:val="001715F8"/>
    <w:rsid w:val="00172C9B"/>
    <w:rsid w:val="0017775A"/>
    <w:rsid w:val="00181504"/>
    <w:rsid w:val="0018168E"/>
    <w:rsid w:val="00183EF5"/>
    <w:rsid w:val="00186A29"/>
    <w:rsid w:val="00197FB9"/>
    <w:rsid w:val="001A732D"/>
    <w:rsid w:val="001A761E"/>
    <w:rsid w:val="001B0032"/>
    <w:rsid w:val="001B69E6"/>
    <w:rsid w:val="001B7C4A"/>
    <w:rsid w:val="001B7F84"/>
    <w:rsid w:val="001C083F"/>
    <w:rsid w:val="001C39D1"/>
    <w:rsid w:val="001C45C2"/>
    <w:rsid w:val="001C60BC"/>
    <w:rsid w:val="001C7588"/>
    <w:rsid w:val="001C787D"/>
    <w:rsid w:val="001D13C3"/>
    <w:rsid w:val="001D1AB9"/>
    <w:rsid w:val="001D303B"/>
    <w:rsid w:val="001D58AB"/>
    <w:rsid w:val="001D6D02"/>
    <w:rsid w:val="001E21BA"/>
    <w:rsid w:val="001E3EBE"/>
    <w:rsid w:val="001E4191"/>
    <w:rsid w:val="001E5FDA"/>
    <w:rsid w:val="001E65FD"/>
    <w:rsid w:val="001F078D"/>
    <w:rsid w:val="001F1055"/>
    <w:rsid w:val="001F2C32"/>
    <w:rsid w:val="001F2DB9"/>
    <w:rsid w:val="001F50B9"/>
    <w:rsid w:val="001F76CD"/>
    <w:rsid w:val="0020728C"/>
    <w:rsid w:val="00210439"/>
    <w:rsid w:val="00211593"/>
    <w:rsid w:val="00211658"/>
    <w:rsid w:val="00213583"/>
    <w:rsid w:val="002153DD"/>
    <w:rsid w:val="002164A3"/>
    <w:rsid w:val="002206E2"/>
    <w:rsid w:val="00221420"/>
    <w:rsid w:val="002227C0"/>
    <w:rsid w:val="00222A86"/>
    <w:rsid w:val="0022626E"/>
    <w:rsid w:val="00237A6B"/>
    <w:rsid w:val="0024355B"/>
    <w:rsid w:val="00243988"/>
    <w:rsid w:val="00245D3F"/>
    <w:rsid w:val="002464DC"/>
    <w:rsid w:val="00246F96"/>
    <w:rsid w:val="002475C8"/>
    <w:rsid w:val="00247761"/>
    <w:rsid w:val="00251119"/>
    <w:rsid w:val="00253F24"/>
    <w:rsid w:val="00257EBB"/>
    <w:rsid w:val="00264892"/>
    <w:rsid w:val="00265BE7"/>
    <w:rsid w:val="002713AE"/>
    <w:rsid w:val="00272D78"/>
    <w:rsid w:val="00281A3F"/>
    <w:rsid w:val="00290AFB"/>
    <w:rsid w:val="0029277E"/>
    <w:rsid w:val="00293AFC"/>
    <w:rsid w:val="002942A8"/>
    <w:rsid w:val="00295923"/>
    <w:rsid w:val="0029645B"/>
    <w:rsid w:val="002A7BD9"/>
    <w:rsid w:val="002B2322"/>
    <w:rsid w:val="002B2627"/>
    <w:rsid w:val="002B2D6F"/>
    <w:rsid w:val="002B586E"/>
    <w:rsid w:val="002C23CD"/>
    <w:rsid w:val="002C55A4"/>
    <w:rsid w:val="002C5980"/>
    <w:rsid w:val="002D197D"/>
    <w:rsid w:val="002D4BA3"/>
    <w:rsid w:val="002D74AC"/>
    <w:rsid w:val="002E06CF"/>
    <w:rsid w:val="002E1DFE"/>
    <w:rsid w:val="002E6012"/>
    <w:rsid w:val="002E7630"/>
    <w:rsid w:val="002E76D2"/>
    <w:rsid w:val="002E7D1A"/>
    <w:rsid w:val="002F1E07"/>
    <w:rsid w:val="002F2D78"/>
    <w:rsid w:val="002F42A3"/>
    <w:rsid w:val="00300997"/>
    <w:rsid w:val="00301526"/>
    <w:rsid w:val="00303EFD"/>
    <w:rsid w:val="003115B4"/>
    <w:rsid w:val="003127F6"/>
    <w:rsid w:val="00314F99"/>
    <w:rsid w:val="0031618E"/>
    <w:rsid w:val="003222AE"/>
    <w:rsid w:val="0032348F"/>
    <w:rsid w:val="003253E8"/>
    <w:rsid w:val="00326867"/>
    <w:rsid w:val="00330BC4"/>
    <w:rsid w:val="00331901"/>
    <w:rsid w:val="00333660"/>
    <w:rsid w:val="0033618A"/>
    <w:rsid w:val="00336F89"/>
    <w:rsid w:val="00337BF4"/>
    <w:rsid w:val="00341111"/>
    <w:rsid w:val="0034138F"/>
    <w:rsid w:val="00341B89"/>
    <w:rsid w:val="003455A7"/>
    <w:rsid w:val="0034577F"/>
    <w:rsid w:val="00352A8C"/>
    <w:rsid w:val="00353FBB"/>
    <w:rsid w:val="00354803"/>
    <w:rsid w:val="00354961"/>
    <w:rsid w:val="003557C6"/>
    <w:rsid w:val="003561E2"/>
    <w:rsid w:val="003608AD"/>
    <w:rsid w:val="00362897"/>
    <w:rsid w:val="00362B66"/>
    <w:rsid w:val="00363456"/>
    <w:rsid w:val="00374778"/>
    <w:rsid w:val="00374FE2"/>
    <w:rsid w:val="00380ECC"/>
    <w:rsid w:val="003813C8"/>
    <w:rsid w:val="00385853"/>
    <w:rsid w:val="0038639A"/>
    <w:rsid w:val="00390E8C"/>
    <w:rsid w:val="00394DAB"/>
    <w:rsid w:val="00397D9E"/>
    <w:rsid w:val="003A1C5B"/>
    <w:rsid w:val="003A25DF"/>
    <w:rsid w:val="003A3435"/>
    <w:rsid w:val="003A44E7"/>
    <w:rsid w:val="003A7649"/>
    <w:rsid w:val="003B4593"/>
    <w:rsid w:val="003B5252"/>
    <w:rsid w:val="003B66D0"/>
    <w:rsid w:val="003B70B6"/>
    <w:rsid w:val="003C26A5"/>
    <w:rsid w:val="003C6D95"/>
    <w:rsid w:val="003C7413"/>
    <w:rsid w:val="003C7B39"/>
    <w:rsid w:val="003D3114"/>
    <w:rsid w:val="003D412E"/>
    <w:rsid w:val="003D6A1D"/>
    <w:rsid w:val="003D7F0A"/>
    <w:rsid w:val="003E27CF"/>
    <w:rsid w:val="003E71C4"/>
    <w:rsid w:val="003E7872"/>
    <w:rsid w:val="003F1E2B"/>
    <w:rsid w:val="003F437B"/>
    <w:rsid w:val="003F7C23"/>
    <w:rsid w:val="004016B6"/>
    <w:rsid w:val="004054EC"/>
    <w:rsid w:val="00406D99"/>
    <w:rsid w:val="00412FB2"/>
    <w:rsid w:val="00421C59"/>
    <w:rsid w:val="004253C9"/>
    <w:rsid w:val="00427D14"/>
    <w:rsid w:val="00432088"/>
    <w:rsid w:val="00433B0A"/>
    <w:rsid w:val="00435049"/>
    <w:rsid w:val="00437D44"/>
    <w:rsid w:val="00440562"/>
    <w:rsid w:val="00440654"/>
    <w:rsid w:val="004418F7"/>
    <w:rsid w:val="00443D28"/>
    <w:rsid w:val="0044425A"/>
    <w:rsid w:val="00444C80"/>
    <w:rsid w:val="00446B59"/>
    <w:rsid w:val="00447768"/>
    <w:rsid w:val="00450403"/>
    <w:rsid w:val="00450A1A"/>
    <w:rsid w:val="004513A2"/>
    <w:rsid w:val="004525B5"/>
    <w:rsid w:val="004602B7"/>
    <w:rsid w:val="00461CE6"/>
    <w:rsid w:val="00461F0B"/>
    <w:rsid w:val="00466E73"/>
    <w:rsid w:val="00471E36"/>
    <w:rsid w:val="00475B78"/>
    <w:rsid w:val="00477C22"/>
    <w:rsid w:val="004832DD"/>
    <w:rsid w:val="00485D81"/>
    <w:rsid w:val="00490D3B"/>
    <w:rsid w:val="00493A4C"/>
    <w:rsid w:val="00496259"/>
    <w:rsid w:val="00496396"/>
    <w:rsid w:val="0049723D"/>
    <w:rsid w:val="004A0B12"/>
    <w:rsid w:val="004A1CA1"/>
    <w:rsid w:val="004A21B4"/>
    <w:rsid w:val="004A4FC7"/>
    <w:rsid w:val="004A696C"/>
    <w:rsid w:val="004B1E72"/>
    <w:rsid w:val="004B44DD"/>
    <w:rsid w:val="004B6964"/>
    <w:rsid w:val="004C11E8"/>
    <w:rsid w:val="004C1538"/>
    <w:rsid w:val="004C18B5"/>
    <w:rsid w:val="004C1B4A"/>
    <w:rsid w:val="004C70EE"/>
    <w:rsid w:val="004D210F"/>
    <w:rsid w:val="004D2213"/>
    <w:rsid w:val="004D427A"/>
    <w:rsid w:val="004D56D8"/>
    <w:rsid w:val="004D62CF"/>
    <w:rsid w:val="004E2E57"/>
    <w:rsid w:val="004E66CA"/>
    <w:rsid w:val="004F308F"/>
    <w:rsid w:val="004F3149"/>
    <w:rsid w:val="004F6745"/>
    <w:rsid w:val="004F6C30"/>
    <w:rsid w:val="004F6EEA"/>
    <w:rsid w:val="004F77EB"/>
    <w:rsid w:val="00501704"/>
    <w:rsid w:val="00501865"/>
    <w:rsid w:val="005115E5"/>
    <w:rsid w:val="00512065"/>
    <w:rsid w:val="00514BFB"/>
    <w:rsid w:val="00516D11"/>
    <w:rsid w:val="00523213"/>
    <w:rsid w:val="0052373E"/>
    <w:rsid w:val="00524ED4"/>
    <w:rsid w:val="005250B6"/>
    <w:rsid w:val="00527021"/>
    <w:rsid w:val="005279DB"/>
    <w:rsid w:val="00530989"/>
    <w:rsid w:val="00531711"/>
    <w:rsid w:val="00533A8D"/>
    <w:rsid w:val="00542C04"/>
    <w:rsid w:val="00543BD3"/>
    <w:rsid w:val="00547C88"/>
    <w:rsid w:val="00556353"/>
    <w:rsid w:val="00562A9F"/>
    <w:rsid w:val="00573E64"/>
    <w:rsid w:val="00574098"/>
    <w:rsid w:val="00575DB6"/>
    <w:rsid w:val="0058217C"/>
    <w:rsid w:val="00584265"/>
    <w:rsid w:val="00584969"/>
    <w:rsid w:val="0059053D"/>
    <w:rsid w:val="00593EFF"/>
    <w:rsid w:val="005B112B"/>
    <w:rsid w:val="005B1471"/>
    <w:rsid w:val="005C0CD6"/>
    <w:rsid w:val="005C1536"/>
    <w:rsid w:val="005C2EEE"/>
    <w:rsid w:val="005C6D94"/>
    <w:rsid w:val="005C6D9A"/>
    <w:rsid w:val="005C7B67"/>
    <w:rsid w:val="005C7D0D"/>
    <w:rsid w:val="005D016D"/>
    <w:rsid w:val="005D0EFC"/>
    <w:rsid w:val="005D233D"/>
    <w:rsid w:val="005D6235"/>
    <w:rsid w:val="005D6FEA"/>
    <w:rsid w:val="005E67F5"/>
    <w:rsid w:val="005F062D"/>
    <w:rsid w:val="0060163A"/>
    <w:rsid w:val="00602F67"/>
    <w:rsid w:val="00611887"/>
    <w:rsid w:val="00613EA3"/>
    <w:rsid w:val="0061411C"/>
    <w:rsid w:val="00615BBF"/>
    <w:rsid w:val="00622D1C"/>
    <w:rsid w:val="00624204"/>
    <w:rsid w:val="00627660"/>
    <w:rsid w:val="00630CC8"/>
    <w:rsid w:val="00631072"/>
    <w:rsid w:val="00632648"/>
    <w:rsid w:val="006329FA"/>
    <w:rsid w:val="0063402C"/>
    <w:rsid w:val="00634E74"/>
    <w:rsid w:val="006354CC"/>
    <w:rsid w:val="00637245"/>
    <w:rsid w:val="00641A60"/>
    <w:rsid w:val="00643C32"/>
    <w:rsid w:val="00644163"/>
    <w:rsid w:val="00650520"/>
    <w:rsid w:val="00652260"/>
    <w:rsid w:val="00656FA5"/>
    <w:rsid w:val="00657624"/>
    <w:rsid w:val="006576EB"/>
    <w:rsid w:val="00657C6E"/>
    <w:rsid w:val="0066157F"/>
    <w:rsid w:val="0066351D"/>
    <w:rsid w:val="00663937"/>
    <w:rsid w:val="00670B3F"/>
    <w:rsid w:val="006754E1"/>
    <w:rsid w:val="00677305"/>
    <w:rsid w:val="0068179E"/>
    <w:rsid w:val="0068285A"/>
    <w:rsid w:val="006835D9"/>
    <w:rsid w:val="006924CC"/>
    <w:rsid w:val="006931E3"/>
    <w:rsid w:val="00693B9D"/>
    <w:rsid w:val="00697856"/>
    <w:rsid w:val="006A068B"/>
    <w:rsid w:val="006A1E2D"/>
    <w:rsid w:val="006A526A"/>
    <w:rsid w:val="006A7E77"/>
    <w:rsid w:val="006B1899"/>
    <w:rsid w:val="006B217D"/>
    <w:rsid w:val="006B4A45"/>
    <w:rsid w:val="006B4D52"/>
    <w:rsid w:val="006B51CA"/>
    <w:rsid w:val="006C225D"/>
    <w:rsid w:val="006C2E16"/>
    <w:rsid w:val="006C2F98"/>
    <w:rsid w:val="006C65CC"/>
    <w:rsid w:val="006D56F9"/>
    <w:rsid w:val="006D59F6"/>
    <w:rsid w:val="006D5FC0"/>
    <w:rsid w:val="006E058E"/>
    <w:rsid w:val="006E0F8F"/>
    <w:rsid w:val="006E215B"/>
    <w:rsid w:val="006E4E23"/>
    <w:rsid w:val="006E63AC"/>
    <w:rsid w:val="006E65C7"/>
    <w:rsid w:val="006F2FD0"/>
    <w:rsid w:val="006F3880"/>
    <w:rsid w:val="006F3EE4"/>
    <w:rsid w:val="006F609F"/>
    <w:rsid w:val="006F72CE"/>
    <w:rsid w:val="00702B2D"/>
    <w:rsid w:val="0070379D"/>
    <w:rsid w:val="00704B20"/>
    <w:rsid w:val="00705313"/>
    <w:rsid w:val="007060B9"/>
    <w:rsid w:val="00711B9B"/>
    <w:rsid w:val="0071363D"/>
    <w:rsid w:val="00714F71"/>
    <w:rsid w:val="00721871"/>
    <w:rsid w:val="00721D81"/>
    <w:rsid w:val="0072396B"/>
    <w:rsid w:val="00723A45"/>
    <w:rsid w:val="00726497"/>
    <w:rsid w:val="007303E9"/>
    <w:rsid w:val="00734232"/>
    <w:rsid w:val="00741C60"/>
    <w:rsid w:val="00745229"/>
    <w:rsid w:val="00745263"/>
    <w:rsid w:val="007454E4"/>
    <w:rsid w:val="00745846"/>
    <w:rsid w:val="007476C4"/>
    <w:rsid w:val="0075148D"/>
    <w:rsid w:val="007517F0"/>
    <w:rsid w:val="00755975"/>
    <w:rsid w:val="007561C7"/>
    <w:rsid w:val="00757F2F"/>
    <w:rsid w:val="00762A4A"/>
    <w:rsid w:val="00765901"/>
    <w:rsid w:val="00767023"/>
    <w:rsid w:val="0077459D"/>
    <w:rsid w:val="00775BAC"/>
    <w:rsid w:val="00776DE3"/>
    <w:rsid w:val="00781678"/>
    <w:rsid w:val="00783075"/>
    <w:rsid w:val="00786147"/>
    <w:rsid w:val="00786530"/>
    <w:rsid w:val="00786909"/>
    <w:rsid w:val="007904C4"/>
    <w:rsid w:val="00790B55"/>
    <w:rsid w:val="007934F9"/>
    <w:rsid w:val="00794FCE"/>
    <w:rsid w:val="007950CF"/>
    <w:rsid w:val="00795AFB"/>
    <w:rsid w:val="007968A6"/>
    <w:rsid w:val="007978FD"/>
    <w:rsid w:val="007A062F"/>
    <w:rsid w:val="007B1FAC"/>
    <w:rsid w:val="007B4A41"/>
    <w:rsid w:val="007C0224"/>
    <w:rsid w:val="007C02FC"/>
    <w:rsid w:val="007C3DC4"/>
    <w:rsid w:val="007C43E0"/>
    <w:rsid w:val="007C5428"/>
    <w:rsid w:val="007C7003"/>
    <w:rsid w:val="007D008D"/>
    <w:rsid w:val="007D0845"/>
    <w:rsid w:val="007D0E24"/>
    <w:rsid w:val="007D4E7E"/>
    <w:rsid w:val="007E11A4"/>
    <w:rsid w:val="007E4DC0"/>
    <w:rsid w:val="007E5972"/>
    <w:rsid w:val="007F03E9"/>
    <w:rsid w:val="007F56C0"/>
    <w:rsid w:val="007F583C"/>
    <w:rsid w:val="0080174B"/>
    <w:rsid w:val="00803A2C"/>
    <w:rsid w:val="00803AC7"/>
    <w:rsid w:val="0080472E"/>
    <w:rsid w:val="00804F93"/>
    <w:rsid w:val="00812DAE"/>
    <w:rsid w:val="00825E70"/>
    <w:rsid w:val="00830E9C"/>
    <w:rsid w:val="00833665"/>
    <w:rsid w:val="00837D8C"/>
    <w:rsid w:val="00840C96"/>
    <w:rsid w:val="00841005"/>
    <w:rsid w:val="00843820"/>
    <w:rsid w:val="008442FD"/>
    <w:rsid w:val="0084588B"/>
    <w:rsid w:val="0084726E"/>
    <w:rsid w:val="00847655"/>
    <w:rsid w:val="00850805"/>
    <w:rsid w:val="0085206E"/>
    <w:rsid w:val="00854ADD"/>
    <w:rsid w:val="00855A21"/>
    <w:rsid w:val="00856508"/>
    <w:rsid w:val="00861CEC"/>
    <w:rsid w:val="008634EF"/>
    <w:rsid w:val="00866313"/>
    <w:rsid w:val="00870131"/>
    <w:rsid w:val="00873BC8"/>
    <w:rsid w:val="00874771"/>
    <w:rsid w:val="00883066"/>
    <w:rsid w:val="0088641E"/>
    <w:rsid w:val="00887823"/>
    <w:rsid w:val="00892363"/>
    <w:rsid w:val="008958FC"/>
    <w:rsid w:val="00896466"/>
    <w:rsid w:val="00896C4C"/>
    <w:rsid w:val="008A0E8D"/>
    <w:rsid w:val="008A1C7F"/>
    <w:rsid w:val="008A46AE"/>
    <w:rsid w:val="008A7B3E"/>
    <w:rsid w:val="008B1FC7"/>
    <w:rsid w:val="008B4A51"/>
    <w:rsid w:val="008B5174"/>
    <w:rsid w:val="008C0A22"/>
    <w:rsid w:val="008C51BD"/>
    <w:rsid w:val="008C786C"/>
    <w:rsid w:val="008D3CE6"/>
    <w:rsid w:val="008E1CA4"/>
    <w:rsid w:val="008E4B18"/>
    <w:rsid w:val="008E78E0"/>
    <w:rsid w:val="008E7F8F"/>
    <w:rsid w:val="008F0768"/>
    <w:rsid w:val="008F31D3"/>
    <w:rsid w:val="00901AC4"/>
    <w:rsid w:val="009146F6"/>
    <w:rsid w:val="00916B02"/>
    <w:rsid w:val="00922565"/>
    <w:rsid w:val="009242E9"/>
    <w:rsid w:val="00926DED"/>
    <w:rsid w:val="0092708C"/>
    <w:rsid w:val="00927904"/>
    <w:rsid w:val="00931D83"/>
    <w:rsid w:val="00932AE6"/>
    <w:rsid w:val="00935602"/>
    <w:rsid w:val="00935CFE"/>
    <w:rsid w:val="00936A44"/>
    <w:rsid w:val="0094135F"/>
    <w:rsid w:val="00945DE8"/>
    <w:rsid w:val="00945E81"/>
    <w:rsid w:val="00951C7B"/>
    <w:rsid w:val="00952467"/>
    <w:rsid w:val="009535CF"/>
    <w:rsid w:val="0095739C"/>
    <w:rsid w:val="00960095"/>
    <w:rsid w:val="00962345"/>
    <w:rsid w:val="00966CCF"/>
    <w:rsid w:val="00967565"/>
    <w:rsid w:val="009710ED"/>
    <w:rsid w:val="00971235"/>
    <w:rsid w:val="00973DF5"/>
    <w:rsid w:val="0098322C"/>
    <w:rsid w:val="009855E1"/>
    <w:rsid w:val="00987341"/>
    <w:rsid w:val="00990618"/>
    <w:rsid w:val="009A059F"/>
    <w:rsid w:val="009A2785"/>
    <w:rsid w:val="009A2EB2"/>
    <w:rsid w:val="009A499A"/>
    <w:rsid w:val="009A7B65"/>
    <w:rsid w:val="009B0AD3"/>
    <w:rsid w:val="009B7BEB"/>
    <w:rsid w:val="009C1939"/>
    <w:rsid w:val="009C227F"/>
    <w:rsid w:val="009C2FA9"/>
    <w:rsid w:val="009C3FB4"/>
    <w:rsid w:val="009C5346"/>
    <w:rsid w:val="009C5468"/>
    <w:rsid w:val="009C71B2"/>
    <w:rsid w:val="009C7F5D"/>
    <w:rsid w:val="009D0B8B"/>
    <w:rsid w:val="009D3DCD"/>
    <w:rsid w:val="009E0E8A"/>
    <w:rsid w:val="009E17C6"/>
    <w:rsid w:val="009E186E"/>
    <w:rsid w:val="009E5A54"/>
    <w:rsid w:val="009E67D7"/>
    <w:rsid w:val="009E709E"/>
    <w:rsid w:val="009F017C"/>
    <w:rsid w:val="009F21B3"/>
    <w:rsid w:val="009F2793"/>
    <w:rsid w:val="009F30DA"/>
    <w:rsid w:val="009F42A8"/>
    <w:rsid w:val="00A048D7"/>
    <w:rsid w:val="00A05180"/>
    <w:rsid w:val="00A1093D"/>
    <w:rsid w:val="00A10B26"/>
    <w:rsid w:val="00A10FB0"/>
    <w:rsid w:val="00A140D4"/>
    <w:rsid w:val="00A2055D"/>
    <w:rsid w:val="00A21955"/>
    <w:rsid w:val="00A223E6"/>
    <w:rsid w:val="00A23132"/>
    <w:rsid w:val="00A240F0"/>
    <w:rsid w:val="00A27405"/>
    <w:rsid w:val="00A30FD2"/>
    <w:rsid w:val="00A31129"/>
    <w:rsid w:val="00A32091"/>
    <w:rsid w:val="00A3372A"/>
    <w:rsid w:val="00A34DC3"/>
    <w:rsid w:val="00A36586"/>
    <w:rsid w:val="00A415C9"/>
    <w:rsid w:val="00A426BC"/>
    <w:rsid w:val="00A431FE"/>
    <w:rsid w:val="00A465B3"/>
    <w:rsid w:val="00A56E8F"/>
    <w:rsid w:val="00A6245E"/>
    <w:rsid w:val="00A62A4E"/>
    <w:rsid w:val="00A6312B"/>
    <w:rsid w:val="00A64FC6"/>
    <w:rsid w:val="00A65883"/>
    <w:rsid w:val="00A66011"/>
    <w:rsid w:val="00A72B26"/>
    <w:rsid w:val="00A847AE"/>
    <w:rsid w:val="00A8645B"/>
    <w:rsid w:val="00A8781C"/>
    <w:rsid w:val="00A9100A"/>
    <w:rsid w:val="00A9299A"/>
    <w:rsid w:val="00A94DA6"/>
    <w:rsid w:val="00A95594"/>
    <w:rsid w:val="00A95AE4"/>
    <w:rsid w:val="00AA1C77"/>
    <w:rsid w:val="00AA2F1D"/>
    <w:rsid w:val="00AA462F"/>
    <w:rsid w:val="00AB41C2"/>
    <w:rsid w:val="00AC0FB2"/>
    <w:rsid w:val="00AC64E2"/>
    <w:rsid w:val="00AD15FB"/>
    <w:rsid w:val="00AD29CF"/>
    <w:rsid w:val="00AD3C0F"/>
    <w:rsid w:val="00AD43E2"/>
    <w:rsid w:val="00AD6DD4"/>
    <w:rsid w:val="00AD7165"/>
    <w:rsid w:val="00AE1189"/>
    <w:rsid w:val="00AE17CC"/>
    <w:rsid w:val="00AE7E3C"/>
    <w:rsid w:val="00AF0FD3"/>
    <w:rsid w:val="00AF107E"/>
    <w:rsid w:val="00AF33E4"/>
    <w:rsid w:val="00AF5E0C"/>
    <w:rsid w:val="00AF6C11"/>
    <w:rsid w:val="00AF6ED4"/>
    <w:rsid w:val="00B0678E"/>
    <w:rsid w:val="00B11270"/>
    <w:rsid w:val="00B11919"/>
    <w:rsid w:val="00B11FCF"/>
    <w:rsid w:val="00B175D7"/>
    <w:rsid w:val="00B20E38"/>
    <w:rsid w:val="00B216F7"/>
    <w:rsid w:val="00B21E37"/>
    <w:rsid w:val="00B222E2"/>
    <w:rsid w:val="00B23925"/>
    <w:rsid w:val="00B2452D"/>
    <w:rsid w:val="00B254ED"/>
    <w:rsid w:val="00B30470"/>
    <w:rsid w:val="00B32691"/>
    <w:rsid w:val="00B32DFD"/>
    <w:rsid w:val="00B32FC4"/>
    <w:rsid w:val="00B3333C"/>
    <w:rsid w:val="00B34043"/>
    <w:rsid w:val="00B3471A"/>
    <w:rsid w:val="00B3514B"/>
    <w:rsid w:val="00B367A7"/>
    <w:rsid w:val="00B42B2C"/>
    <w:rsid w:val="00B441C8"/>
    <w:rsid w:val="00B536FD"/>
    <w:rsid w:val="00B543C0"/>
    <w:rsid w:val="00B55742"/>
    <w:rsid w:val="00B56203"/>
    <w:rsid w:val="00B62D3D"/>
    <w:rsid w:val="00B63C86"/>
    <w:rsid w:val="00B63EB6"/>
    <w:rsid w:val="00B63EEE"/>
    <w:rsid w:val="00B7124F"/>
    <w:rsid w:val="00B7164A"/>
    <w:rsid w:val="00B73BD2"/>
    <w:rsid w:val="00B76255"/>
    <w:rsid w:val="00B76DC2"/>
    <w:rsid w:val="00B77DD1"/>
    <w:rsid w:val="00B86644"/>
    <w:rsid w:val="00B923CD"/>
    <w:rsid w:val="00B93ACF"/>
    <w:rsid w:val="00B97661"/>
    <w:rsid w:val="00BA0C70"/>
    <w:rsid w:val="00BA1DA1"/>
    <w:rsid w:val="00BA4902"/>
    <w:rsid w:val="00BC057C"/>
    <w:rsid w:val="00BC336B"/>
    <w:rsid w:val="00BC33A9"/>
    <w:rsid w:val="00BC5789"/>
    <w:rsid w:val="00BC6F67"/>
    <w:rsid w:val="00BD0CA1"/>
    <w:rsid w:val="00BD1499"/>
    <w:rsid w:val="00BD14BC"/>
    <w:rsid w:val="00BD307D"/>
    <w:rsid w:val="00BD431A"/>
    <w:rsid w:val="00BE09D5"/>
    <w:rsid w:val="00BF0244"/>
    <w:rsid w:val="00BF0AFD"/>
    <w:rsid w:val="00BF1D5F"/>
    <w:rsid w:val="00BF3E97"/>
    <w:rsid w:val="00BF5EC8"/>
    <w:rsid w:val="00BF6284"/>
    <w:rsid w:val="00BF72EF"/>
    <w:rsid w:val="00BF7C98"/>
    <w:rsid w:val="00C020A2"/>
    <w:rsid w:val="00C023F1"/>
    <w:rsid w:val="00C02849"/>
    <w:rsid w:val="00C053D8"/>
    <w:rsid w:val="00C059C7"/>
    <w:rsid w:val="00C06629"/>
    <w:rsid w:val="00C1011C"/>
    <w:rsid w:val="00C12BE1"/>
    <w:rsid w:val="00C147D5"/>
    <w:rsid w:val="00C15668"/>
    <w:rsid w:val="00C16A99"/>
    <w:rsid w:val="00C16BAE"/>
    <w:rsid w:val="00C20B7B"/>
    <w:rsid w:val="00C21602"/>
    <w:rsid w:val="00C24574"/>
    <w:rsid w:val="00C2475B"/>
    <w:rsid w:val="00C31EC8"/>
    <w:rsid w:val="00C32760"/>
    <w:rsid w:val="00C33745"/>
    <w:rsid w:val="00C34662"/>
    <w:rsid w:val="00C35BCF"/>
    <w:rsid w:val="00C40BF0"/>
    <w:rsid w:val="00C41010"/>
    <w:rsid w:val="00C43AC2"/>
    <w:rsid w:val="00C44DE5"/>
    <w:rsid w:val="00C47FC3"/>
    <w:rsid w:val="00C51F8E"/>
    <w:rsid w:val="00C56184"/>
    <w:rsid w:val="00C5799B"/>
    <w:rsid w:val="00C60C97"/>
    <w:rsid w:val="00C61B8E"/>
    <w:rsid w:val="00C61F11"/>
    <w:rsid w:val="00C62C0B"/>
    <w:rsid w:val="00C6487D"/>
    <w:rsid w:val="00C65693"/>
    <w:rsid w:val="00C705AF"/>
    <w:rsid w:val="00C747BC"/>
    <w:rsid w:val="00C77CEB"/>
    <w:rsid w:val="00C82570"/>
    <w:rsid w:val="00C84782"/>
    <w:rsid w:val="00C9003B"/>
    <w:rsid w:val="00C90E42"/>
    <w:rsid w:val="00C92A91"/>
    <w:rsid w:val="00C92D3F"/>
    <w:rsid w:val="00C93556"/>
    <w:rsid w:val="00C94E06"/>
    <w:rsid w:val="00C94F28"/>
    <w:rsid w:val="00C96871"/>
    <w:rsid w:val="00CA0D62"/>
    <w:rsid w:val="00CA5533"/>
    <w:rsid w:val="00CA7911"/>
    <w:rsid w:val="00CB00DA"/>
    <w:rsid w:val="00CB0B4D"/>
    <w:rsid w:val="00CB0E85"/>
    <w:rsid w:val="00CB27E4"/>
    <w:rsid w:val="00CB448C"/>
    <w:rsid w:val="00CB4FAB"/>
    <w:rsid w:val="00CB50C3"/>
    <w:rsid w:val="00CB51FC"/>
    <w:rsid w:val="00CB53F1"/>
    <w:rsid w:val="00CC0570"/>
    <w:rsid w:val="00CC1F45"/>
    <w:rsid w:val="00CC2513"/>
    <w:rsid w:val="00CC26A3"/>
    <w:rsid w:val="00CC5DA0"/>
    <w:rsid w:val="00CC7FCC"/>
    <w:rsid w:val="00CD0CB2"/>
    <w:rsid w:val="00CD191D"/>
    <w:rsid w:val="00CD45FD"/>
    <w:rsid w:val="00CD54A4"/>
    <w:rsid w:val="00CD5DA5"/>
    <w:rsid w:val="00CE47CA"/>
    <w:rsid w:val="00CE4EC9"/>
    <w:rsid w:val="00CF2B60"/>
    <w:rsid w:val="00CF537B"/>
    <w:rsid w:val="00CF5EB6"/>
    <w:rsid w:val="00CF62C9"/>
    <w:rsid w:val="00CF7AD0"/>
    <w:rsid w:val="00D03714"/>
    <w:rsid w:val="00D03E87"/>
    <w:rsid w:val="00D10E75"/>
    <w:rsid w:val="00D11E9F"/>
    <w:rsid w:val="00D1295C"/>
    <w:rsid w:val="00D14CB4"/>
    <w:rsid w:val="00D15C97"/>
    <w:rsid w:val="00D175B5"/>
    <w:rsid w:val="00D17713"/>
    <w:rsid w:val="00D21033"/>
    <w:rsid w:val="00D21D4E"/>
    <w:rsid w:val="00D24749"/>
    <w:rsid w:val="00D25D0D"/>
    <w:rsid w:val="00D2790F"/>
    <w:rsid w:val="00D34886"/>
    <w:rsid w:val="00D349D5"/>
    <w:rsid w:val="00D350A7"/>
    <w:rsid w:val="00D3667D"/>
    <w:rsid w:val="00D410D7"/>
    <w:rsid w:val="00D41A45"/>
    <w:rsid w:val="00D422B3"/>
    <w:rsid w:val="00D436BE"/>
    <w:rsid w:val="00D43DC0"/>
    <w:rsid w:val="00D45D0B"/>
    <w:rsid w:val="00D45DA2"/>
    <w:rsid w:val="00D47213"/>
    <w:rsid w:val="00D511A0"/>
    <w:rsid w:val="00D525A0"/>
    <w:rsid w:val="00D54808"/>
    <w:rsid w:val="00D65837"/>
    <w:rsid w:val="00D65BE5"/>
    <w:rsid w:val="00D726D7"/>
    <w:rsid w:val="00D746DD"/>
    <w:rsid w:val="00D93E37"/>
    <w:rsid w:val="00D9612F"/>
    <w:rsid w:val="00D974B4"/>
    <w:rsid w:val="00DA03EE"/>
    <w:rsid w:val="00DA1EB6"/>
    <w:rsid w:val="00DA1F07"/>
    <w:rsid w:val="00DA55A8"/>
    <w:rsid w:val="00DA60CD"/>
    <w:rsid w:val="00DA68F3"/>
    <w:rsid w:val="00DA7B65"/>
    <w:rsid w:val="00DB4175"/>
    <w:rsid w:val="00DB4816"/>
    <w:rsid w:val="00DB6291"/>
    <w:rsid w:val="00DC6BFC"/>
    <w:rsid w:val="00DD1048"/>
    <w:rsid w:val="00DD23F9"/>
    <w:rsid w:val="00DD3596"/>
    <w:rsid w:val="00DD38D6"/>
    <w:rsid w:val="00DD3E9D"/>
    <w:rsid w:val="00DD5844"/>
    <w:rsid w:val="00DD6532"/>
    <w:rsid w:val="00DD7144"/>
    <w:rsid w:val="00DE272B"/>
    <w:rsid w:val="00DE2835"/>
    <w:rsid w:val="00DE36A3"/>
    <w:rsid w:val="00DE4D92"/>
    <w:rsid w:val="00DE6F0E"/>
    <w:rsid w:val="00DF00A2"/>
    <w:rsid w:val="00DF0764"/>
    <w:rsid w:val="00DF20A5"/>
    <w:rsid w:val="00DF5591"/>
    <w:rsid w:val="00DF70ED"/>
    <w:rsid w:val="00DF727B"/>
    <w:rsid w:val="00E0018F"/>
    <w:rsid w:val="00E01654"/>
    <w:rsid w:val="00E03757"/>
    <w:rsid w:val="00E10912"/>
    <w:rsid w:val="00E1287A"/>
    <w:rsid w:val="00E1309A"/>
    <w:rsid w:val="00E13347"/>
    <w:rsid w:val="00E1432B"/>
    <w:rsid w:val="00E17F7D"/>
    <w:rsid w:val="00E2030C"/>
    <w:rsid w:val="00E2171D"/>
    <w:rsid w:val="00E26423"/>
    <w:rsid w:val="00E30BCA"/>
    <w:rsid w:val="00E3189A"/>
    <w:rsid w:val="00E32206"/>
    <w:rsid w:val="00E3305F"/>
    <w:rsid w:val="00E33F81"/>
    <w:rsid w:val="00E343BF"/>
    <w:rsid w:val="00E34A33"/>
    <w:rsid w:val="00E362D1"/>
    <w:rsid w:val="00E403E3"/>
    <w:rsid w:val="00E40A6B"/>
    <w:rsid w:val="00E420A0"/>
    <w:rsid w:val="00E44EAF"/>
    <w:rsid w:val="00E56CDD"/>
    <w:rsid w:val="00E613B7"/>
    <w:rsid w:val="00E628E7"/>
    <w:rsid w:val="00E62F8B"/>
    <w:rsid w:val="00E708DC"/>
    <w:rsid w:val="00E72680"/>
    <w:rsid w:val="00E74E16"/>
    <w:rsid w:val="00E770A3"/>
    <w:rsid w:val="00E80455"/>
    <w:rsid w:val="00E807DF"/>
    <w:rsid w:val="00E847A4"/>
    <w:rsid w:val="00E853D3"/>
    <w:rsid w:val="00E8630B"/>
    <w:rsid w:val="00E90208"/>
    <w:rsid w:val="00E91EBB"/>
    <w:rsid w:val="00E96C54"/>
    <w:rsid w:val="00E97B28"/>
    <w:rsid w:val="00EA1398"/>
    <w:rsid w:val="00EA2F24"/>
    <w:rsid w:val="00EA37D2"/>
    <w:rsid w:val="00EB0AC6"/>
    <w:rsid w:val="00EB0D6C"/>
    <w:rsid w:val="00EB167A"/>
    <w:rsid w:val="00EB4FDC"/>
    <w:rsid w:val="00EC3BE6"/>
    <w:rsid w:val="00EC41FB"/>
    <w:rsid w:val="00EC4613"/>
    <w:rsid w:val="00EC6FA2"/>
    <w:rsid w:val="00ED09D1"/>
    <w:rsid w:val="00ED516F"/>
    <w:rsid w:val="00EE48BF"/>
    <w:rsid w:val="00EE6ABE"/>
    <w:rsid w:val="00EF066F"/>
    <w:rsid w:val="00EF069C"/>
    <w:rsid w:val="00EF1EFD"/>
    <w:rsid w:val="00EF4952"/>
    <w:rsid w:val="00F015CE"/>
    <w:rsid w:val="00F015F1"/>
    <w:rsid w:val="00F01D50"/>
    <w:rsid w:val="00F02577"/>
    <w:rsid w:val="00F064D7"/>
    <w:rsid w:val="00F06D11"/>
    <w:rsid w:val="00F072A8"/>
    <w:rsid w:val="00F155F4"/>
    <w:rsid w:val="00F22387"/>
    <w:rsid w:val="00F22487"/>
    <w:rsid w:val="00F227C4"/>
    <w:rsid w:val="00F33714"/>
    <w:rsid w:val="00F360DE"/>
    <w:rsid w:val="00F4055D"/>
    <w:rsid w:val="00F41CCB"/>
    <w:rsid w:val="00F43523"/>
    <w:rsid w:val="00F45141"/>
    <w:rsid w:val="00F46791"/>
    <w:rsid w:val="00F507A1"/>
    <w:rsid w:val="00F5338F"/>
    <w:rsid w:val="00F55572"/>
    <w:rsid w:val="00F60D69"/>
    <w:rsid w:val="00F63248"/>
    <w:rsid w:val="00F65918"/>
    <w:rsid w:val="00F67934"/>
    <w:rsid w:val="00F71052"/>
    <w:rsid w:val="00F7194F"/>
    <w:rsid w:val="00F76D75"/>
    <w:rsid w:val="00F81B43"/>
    <w:rsid w:val="00F83D57"/>
    <w:rsid w:val="00F860D4"/>
    <w:rsid w:val="00F86491"/>
    <w:rsid w:val="00F86C4C"/>
    <w:rsid w:val="00F86E04"/>
    <w:rsid w:val="00F86FFB"/>
    <w:rsid w:val="00F920D8"/>
    <w:rsid w:val="00F966E0"/>
    <w:rsid w:val="00F96F37"/>
    <w:rsid w:val="00FA1FC6"/>
    <w:rsid w:val="00FB0289"/>
    <w:rsid w:val="00FB2735"/>
    <w:rsid w:val="00FB6C32"/>
    <w:rsid w:val="00FB71DD"/>
    <w:rsid w:val="00FD01BB"/>
    <w:rsid w:val="00FD3521"/>
    <w:rsid w:val="00FD4D7F"/>
    <w:rsid w:val="00FD5BB6"/>
    <w:rsid w:val="00FD6EBA"/>
    <w:rsid w:val="00FE142A"/>
    <w:rsid w:val="00FF0682"/>
    <w:rsid w:val="00FF1A4B"/>
    <w:rsid w:val="00FF2417"/>
    <w:rsid w:val="00FF5624"/>
    <w:rsid w:val="00FF746B"/>
    <w:rsid w:val="00FF7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500E3FA2"/>
  <w15:docId w15:val="{F2811775-8B5F-534B-BF7A-13082464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400" w:lineRule="exact"/>
      <w:ind w:firstLineChars="200" w:firstLine="200"/>
      <w:jc w:val="both"/>
    </w:pPr>
    <w:rPr>
      <w:kern w:val="2"/>
      <w:sz w:val="24"/>
      <w:szCs w:val="24"/>
    </w:rPr>
  </w:style>
  <w:style w:type="paragraph" w:styleId="1">
    <w:name w:val="heading 1"/>
    <w:basedOn w:val="a"/>
    <w:next w:val="a"/>
    <w:qFormat/>
    <w:pPr>
      <w:keepNext/>
      <w:keepLines/>
      <w:spacing w:before="340" w:after="330" w:line="578" w:lineRule="atLeast"/>
      <w:outlineLvl w:val="0"/>
    </w:pPr>
    <w:rPr>
      <w:b/>
      <w:bCs/>
      <w:kern w:val="44"/>
      <w:sz w:val="44"/>
      <w:szCs w:val="44"/>
    </w:rPr>
  </w:style>
  <w:style w:type="paragraph" w:styleId="2">
    <w:name w:val="heading 2"/>
    <w:basedOn w:val="a"/>
    <w:next w:val="a"/>
    <w:qFormat/>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tLeast"/>
      <w:outlineLvl w:val="2"/>
    </w:pPr>
    <w:rPr>
      <w:b/>
      <w:bCs/>
      <w:sz w:val="32"/>
      <w:szCs w:val="32"/>
    </w:rPr>
  </w:style>
  <w:style w:type="paragraph" w:styleId="4">
    <w:name w:val="heading 4"/>
    <w:basedOn w:val="a"/>
    <w:next w:val="a"/>
    <w:qFormat/>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pacing w:line="240" w:lineRule="atLeast"/>
      <w:jc w:val="left"/>
    </w:pPr>
    <w:rPr>
      <w:sz w:val="18"/>
      <w:szCs w:val="18"/>
    </w:rPr>
  </w:style>
  <w:style w:type="paragraph" w:customStyle="1" w:styleId="a4">
    <w:name w:val="标题名"/>
    <w:basedOn w:val="a"/>
    <w:pPr>
      <w:spacing w:before="480" w:after="360" w:line="240" w:lineRule="auto"/>
      <w:ind w:firstLineChars="0" w:firstLine="0"/>
      <w:jc w:val="center"/>
      <w:outlineLvl w:val="0"/>
    </w:pPr>
    <w:rPr>
      <w:rFonts w:eastAsia="黑体"/>
      <w:sz w:val="32"/>
    </w:rPr>
  </w:style>
  <w:style w:type="character" w:customStyle="1" w:styleId="10">
    <w:name w:val="封面1"/>
    <w:rPr>
      <w:rFonts w:ascii="Times New Roman" w:eastAsia="楷体_GB2312" w:hAnsi="Times New Roman"/>
      <w:spacing w:val="60"/>
      <w:kern w:val="84"/>
      <w:sz w:val="84"/>
    </w:rPr>
  </w:style>
  <w:style w:type="character" w:customStyle="1" w:styleId="-">
    <w:name w:val="封面-大学名称"/>
    <w:basedOn w:val="10"/>
    <w:rPr>
      <w:rFonts w:ascii="Times New Roman" w:eastAsia="楷体_GB2312" w:hAnsi="Times New Roman"/>
      <w:spacing w:val="60"/>
      <w:kern w:val="84"/>
      <w:sz w:val="84"/>
    </w:rPr>
  </w:style>
  <w:style w:type="character" w:customStyle="1" w:styleId="20">
    <w:name w:val="封面2"/>
    <w:autoRedefine/>
    <w:rPr>
      <w:b/>
      <w:spacing w:val="60"/>
      <w:sz w:val="44"/>
    </w:rPr>
  </w:style>
  <w:style w:type="character" w:customStyle="1" w:styleId="30">
    <w:name w:val="封面3"/>
    <w:rPr>
      <w:rFonts w:ascii="Times New Roman" w:eastAsia="宋体" w:hAnsi="Times New Roman"/>
      <w:sz w:val="30"/>
    </w:rPr>
  </w:style>
  <w:style w:type="character" w:customStyle="1" w:styleId="40">
    <w:name w:val="封面4"/>
    <w:rPr>
      <w:rFonts w:ascii="Times New Roman" w:eastAsia="宋体" w:hAnsi="Times New Roman"/>
      <w:sz w:val="28"/>
    </w:rPr>
  </w:style>
  <w:style w:type="character" w:customStyle="1" w:styleId="-0">
    <w:name w:val="封面-论文题目"/>
    <w:basedOn w:val="30"/>
    <w:rPr>
      <w:rFonts w:ascii="Times New Roman" w:eastAsia="宋体" w:hAnsi="Times New Roman"/>
      <w:sz w:val="36"/>
    </w:rPr>
  </w:style>
  <w:style w:type="character" w:customStyle="1" w:styleId="-1">
    <w:name w:val="封面-论文英文题目"/>
    <w:basedOn w:val="30"/>
    <w:rPr>
      <w:rFonts w:ascii="Times New Roman" w:eastAsia="宋体" w:hAnsi="Times New Roman"/>
      <w:sz w:val="36"/>
    </w:rPr>
  </w:style>
  <w:style w:type="character" w:customStyle="1" w:styleId="-2">
    <w:name w:val="封面-作者"/>
    <w:basedOn w:val="40"/>
    <w:rPr>
      <w:rFonts w:ascii="Times New Roman" w:eastAsia="宋体" w:hAnsi="Times New Roman"/>
      <w:sz w:val="28"/>
    </w:rPr>
  </w:style>
  <w:style w:type="character" w:customStyle="1" w:styleId="-3">
    <w:name w:val="封面-导师"/>
    <w:basedOn w:val="40"/>
    <w:rPr>
      <w:rFonts w:ascii="Times New Roman" w:eastAsia="宋体" w:hAnsi="Times New Roman"/>
      <w:sz w:val="28"/>
    </w:rPr>
  </w:style>
  <w:style w:type="character" w:customStyle="1" w:styleId="-4">
    <w:name w:val="封面-培养单位"/>
    <w:basedOn w:val="40"/>
    <w:rPr>
      <w:rFonts w:ascii="Times New Roman" w:eastAsia="宋体" w:hAnsi="Times New Roman"/>
      <w:sz w:val="28"/>
    </w:rPr>
  </w:style>
  <w:style w:type="character" w:customStyle="1" w:styleId="-5">
    <w:name w:val="封面-日期"/>
    <w:basedOn w:val="40"/>
    <w:rPr>
      <w:rFonts w:ascii="Times New Roman" w:eastAsia="宋体" w:hAnsi="Times New Roman"/>
      <w:sz w:val="28"/>
    </w:rPr>
  </w:style>
  <w:style w:type="character" w:customStyle="1" w:styleId="5">
    <w:name w:val="题名页5"/>
    <w:rPr>
      <w:rFonts w:ascii="Times New Roman" w:eastAsia="宋体" w:hAnsi="Times New Roman"/>
      <w:sz w:val="21"/>
    </w:rPr>
  </w:style>
  <w:style w:type="character" w:customStyle="1" w:styleId="21">
    <w:name w:val="题名页2"/>
    <w:rPr>
      <w:rFonts w:ascii="Times New Roman" w:eastAsia="宋体" w:hAnsi="Times New Roman"/>
      <w:spacing w:val="60"/>
      <w:sz w:val="44"/>
    </w:rPr>
  </w:style>
  <w:style w:type="character" w:customStyle="1" w:styleId="11">
    <w:name w:val="题名页1"/>
    <w:rPr>
      <w:rFonts w:ascii="Times New Roman" w:eastAsia="楷体_GB2312" w:hAnsi="Times New Roman"/>
      <w:spacing w:val="60"/>
      <w:sz w:val="84"/>
    </w:rPr>
  </w:style>
  <w:style w:type="character" w:customStyle="1" w:styleId="31">
    <w:name w:val="题名页3"/>
    <w:rPr>
      <w:rFonts w:ascii="Times New Roman" w:eastAsia="宋体" w:hAnsi="Times New Roman"/>
      <w:sz w:val="30"/>
    </w:rPr>
  </w:style>
  <w:style w:type="character" w:customStyle="1" w:styleId="41">
    <w:name w:val="题名页4"/>
    <w:rPr>
      <w:rFonts w:ascii="Times New Roman" w:eastAsia="宋体" w:hAnsi="Times New Roman"/>
      <w:sz w:val="28"/>
    </w:rPr>
  </w:style>
  <w:style w:type="character" w:customStyle="1" w:styleId="-6">
    <w:name w:val="题名页-中图分类号"/>
    <w:basedOn w:val="5"/>
    <w:rPr>
      <w:rFonts w:ascii="Times New Roman" w:eastAsia="宋体" w:hAnsi="Times New Roman"/>
      <w:sz w:val="21"/>
    </w:rPr>
  </w:style>
  <w:style w:type="character" w:customStyle="1" w:styleId="-UDC">
    <w:name w:val="题名页-UDC"/>
    <w:basedOn w:val="5"/>
    <w:rPr>
      <w:rFonts w:ascii="Times New Roman" w:eastAsia="宋体" w:hAnsi="Times New Roman"/>
      <w:sz w:val="21"/>
    </w:rPr>
  </w:style>
  <w:style w:type="character" w:customStyle="1" w:styleId="-7">
    <w:name w:val="题名页-学校代码"/>
    <w:basedOn w:val="5"/>
    <w:rPr>
      <w:rFonts w:ascii="Times New Roman" w:eastAsia="宋体" w:hAnsi="Times New Roman"/>
      <w:sz w:val="21"/>
    </w:rPr>
  </w:style>
  <w:style w:type="character" w:customStyle="1" w:styleId="-8">
    <w:name w:val="题名页-密级"/>
    <w:basedOn w:val="5"/>
    <w:rPr>
      <w:rFonts w:ascii="Times New Roman" w:eastAsia="宋体" w:hAnsi="Times New Roman"/>
      <w:sz w:val="21"/>
    </w:rPr>
  </w:style>
  <w:style w:type="character" w:customStyle="1" w:styleId="-9">
    <w:name w:val="题名页-大学名称"/>
    <w:basedOn w:val="11"/>
    <w:rPr>
      <w:rFonts w:ascii="Times New Roman" w:eastAsia="楷体_GB2312" w:hAnsi="Times New Roman"/>
      <w:spacing w:val="60"/>
      <w:sz w:val="84"/>
    </w:rPr>
  </w:style>
  <w:style w:type="character" w:customStyle="1" w:styleId="-a">
    <w:name w:val="题名页-论文题目"/>
    <w:basedOn w:val="31"/>
    <w:rPr>
      <w:rFonts w:ascii="宋体" w:eastAsia="宋体" w:hAnsi="宋体"/>
      <w:sz w:val="30"/>
    </w:rPr>
  </w:style>
  <w:style w:type="character" w:customStyle="1" w:styleId="-b">
    <w:name w:val="题名页-论文英文题目"/>
    <w:basedOn w:val="31"/>
    <w:rPr>
      <w:rFonts w:ascii="Times New Roman" w:eastAsia="宋体" w:hAnsi="Times New Roman"/>
      <w:sz w:val="30"/>
    </w:rPr>
  </w:style>
  <w:style w:type="character" w:customStyle="1" w:styleId="-c">
    <w:name w:val="题名页-作者"/>
    <w:basedOn w:val="41"/>
    <w:rPr>
      <w:rFonts w:ascii="Times New Roman" w:eastAsia="宋体" w:hAnsi="Times New Roman"/>
      <w:sz w:val="28"/>
    </w:rPr>
  </w:style>
  <w:style w:type="character" w:customStyle="1" w:styleId="-d">
    <w:name w:val="题名页-学号"/>
    <w:basedOn w:val="41"/>
    <w:rPr>
      <w:rFonts w:ascii="Times New Roman" w:eastAsia="宋体" w:hAnsi="Times New Roman"/>
      <w:sz w:val="28"/>
    </w:rPr>
  </w:style>
  <w:style w:type="character" w:customStyle="1" w:styleId="-e">
    <w:name w:val="题名页-研究方向"/>
    <w:basedOn w:val="41"/>
    <w:rPr>
      <w:rFonts w:ascii="Times New Roman" w:eastAsia="宋体" w:hAnsi="Times New Roman"/>
      <w:sz w:val="28"/>
    </w:rPr>
  </w:style>
  <w:style w:type="character" w:customStyle="1" w:styleId="-f">
    <w:name w:val="题名页-培养单位"/>
    <w:basedOn w:val="41"/>
    <w:rPr>
      <w:rFonts w:ascii="Times New Roman" w:eastAsia="宋体" w:hAnsi="Times New Roman"/>
      <w:sz w:val="28"/>
    </w:rPr>
  </w:style>
  <w:style w:type="character" w:customStyle="1" w:styleId="-f0">
    <w:name w:val="题名页-学科专业"/>
    <w:basedOn w:val="41"/>
    <w:rPr>
      <w:rFonts w:ascii="Times New Roman" w:eastAsia="宋体" w:hAnsi="Times New Roman"/>
      <w:sz w:val="28"/>
    </w:rPr>
  </w:style>
  <w:style w:type="character" w:customStyle="1" w:styleId="-f1">
    <w:name w:val="题名页-日期"/>
    <w:basedOn w:val="41"/>
    <w:rPr>
      <w:rFonts w:ascii="Times New Roman" w:eastAsia="宋体" w:hAnsi="Times New Roman"/>
      <w:sz w:val="28"/>
    </w:rPr>
  </w:style>
  <w:style w:type="character" w:customStyle="1" w:styleId="-f2">
    <w:name w:val="题名页-学位类别"/>
    <w:basedOn w:val="41"/>
    <w:rPr>
      <w:rFonts w:ascii="Times New Roman" w:eastAsia="宋体" w:hAnsi="Times New Roman"/>
      <w:sz w:val="28"/>
    </w:rPr>
  </w:style>
  <w:style w:type="character" w:customStyle="1" w:styleId="-f3">
    <w:name w:val="题名页-导师"/>
    <w:basedOn w:val="41"/>
    <w:rPr>
      <w:rFonts w:ascii="Times New Roman" w:eastAsia="宋体" w:hAnsi="Times New Roman"/>
      <w:sz w:val="28"/>
    </w:rPr>
  </w:style>
  <w:style w:type="character" w:customStyle="1" w:styleId="-f4">
    <w:name w:val="题名页-职称"/>
    <w:basedOn w:val="41"/>
    <w:rPr>
      <w:rFonts w:ascii="Times New Roman" w:eastAsia="宋体" w:hAnsi="Times New Roman"/>
      <w:sz w:val="28"/>
    </w:rPr>
  </w:style>
  <w:style w:type="character" w:customStyle="1" w:styleId="-f5">
    <w:name w:val="题名页-学位级别"/>
    <w:basedOn w:val="41"/>
    <w:rPr>
      <w:rFonts w:ascii="Times New Roman" w:eastAsia="宋体" w:hAnsi="Times New Roman"/>
      <w:sz w:val="28"/>
    </w:rPr>
  </w:style>
  <w:style w:type="paragraph" w:customStyle="1" w:styleId="a5">
    <w:name w:val="目次项"/>
    <w:basedOn w:val="a"/>
    <w:pPr>
      <w:spacing w:before="120" w:line="240" w:lineRule="auto"/>
      <w:ind w:firstLineChars="0" w:firstLine="0"/>
    </w:pPr>
  </w:style>
  <w:style w:type="character" w:styleId="a6">
    <w:name w:val="page number"/>
    <w:basedOn w:val="a0"/>
  </w:style>
  <w:style w:type="paragraph" w:styleId="a7">
    <w:name w:val="header"/>
    <w:basedOn w:val="a"/>
    <w:link w:val="a8"/>
    <w:uiPriority w:val="99"/>
    <w:pPr>
      <w:tabs>
        <w:tab w:val="center" w:pos="4153"/>
        <w:tab w:val="right" w:pos="8306"/>
      </w:tabs>
      <w:spacing w:line="240" w:lineRule="atLeast"/>
      <w:ind w:firstLineChars="0" w:firstLine="0"/>
      <w:jc w:val="distribute"/>
    </w:pPr>
    <w:rPr>
      <w:sz w:val="21"/>
      <w:szCs w:val="18"/>
      <w:u w:val="single"/>
    </w:rPr>
  </w:style>
  <w:style w:type="paragraph" w:styleId="a9">
    <w:name w:val="Document Map"/>
    <w:basedOn w:val="a"/>
    <w:semiHidden/>
    <w:pPr>
      <w:shd w:val="clear" w:color="auto" w:fill="000080"/>
    </w:pPr>
  </w:style>
  <w:style w:type="character" w:customStyle="1" w:styleId="aa">
    <w:name w:val="关键词"/>
    <w:rPr>
      <w:rFonts w:ascii="Times New Roman" w:eastAsia="宋体" w:hAnsi="Times New Roman"/>
      <w:sz w:val="24"/>
    </w:rPr>
  </w:style>
  <w:style w:type="character" w:customStyle="1" w:styleId="ab">
    <w:name w:val="英文关键词"/>
    <w:rPr>
      <w:rFonts w:ascii="Times New Roman" w:eastAsia="宋体" w:hAnsi="Times New Roman"/>
      <w:sz w:val="24"/>
    </w:rPr>
  </w:style>
  <w:style w:type="paragraph" w:customStyle="1" w:styleId="12">
    <w:name w:val="1级标题"/>
    <w:basedOn w:val="a"/>
    <w:autoRedefine/>
    <w:rsid w:val="004525B5"/>
    <w:pPr>
      <w:tabs>
        <w:tab w:val="left" w:pos="240"/>
      </w:tabs>
      <w:spacing w:before="480" w:after="360" w:line="240" w:lineRule="auto"/>
      <w:ind w:firstLineChars="0" w:firstLine="0"/>
      <w:jc w:val="center"/>
      <w:outlineLvl w:val="0"/>
    </w:pPr>
    <w:rPr>
      <w:rFonts w:eastAsia="黑体"/>
      <w:sz w:val="32"/>
    </w:rPr>
  </w:style>
  <w:style w:type="paragraph" w:customStyle="1" w:styleId="22">
    <w:name w:val="2级标题"/>
    <w:basedOn w:val="a"/>
    <w:autoRedefine/>
    <w:rsid w:val="007F03E9"/>
    <w:pPr>
      <w:spacing w:before="480" w:after="360" w:line="240" w:lineRule="auto"/>
      <w:ind w:firstLineChars="0" w:firstLine="0"/>
      <w:jc w:val="left"/>
      <w:outlineLvl w:val="1"/>
    </w:pPr>
    <w:rPr>
      <w:rFonts w:eastAsia="黑体"/>
      <w:sz w:val="30"/>
    </w:rPr>
  </w:style>
  <w:style w:type="paragraph" w:customStyle="1" w:styleId="32">
    <w:name w:val="3级标题"/>
    <w:basedOn w:val="a"/>
    <w:autoRedefine/>
    <w:rsid w:val="004C18B5"/>
    <w:pPr>
      <w:spacing w:before="240" w:after="240"/>
      <w:ind w:firstLineChars="0" w:firstLine="420"/>
      <w:jc w:val="left"/>
      <w:outlineLvl w:val="2"/>
    </w:pPr>
    <w:rPr>
      <w:rFonts w:eastAsia="黑体"/>
      <w:sz w:val="28"/>
    </w:rPr>
  </w:style>
  <w:style w:type="paragraph" w:customStyle="1" w:styleId="ac">
    <w:name w:val="正文（结尾部分）"/>
    <w:basedOn w:val="a"/>
    <w:pPr>
      <w:spacing w:line="320" w:lineRule="exact"/>
    </w:pPr>
    <w:rPr>
      <w:sz w:val="21"/>
    </w:rPr>
  </w:style>
  <w:style w:type="paragraph" w:customStyle="1" w:styleId="ad">
    <w:name w:val="图表题"/>
    <w:basedOn w:val="a"/>
    <w:pPr>
      <w:ind w:firstLineChars="0" w:firstLine="0"/>
      <w:jc w:val="center"/>
    </w:pPr>
    <w:rPr>
      <w:sz w:val="21"/>
    </w:rPr>
  </w:style>
  <w:style w:type="paragraph" w:customStyle="1" w:styleId="ae">
    <w:name w:val="图题"/>
    <w:basedOn w:val="ad"/>
  </w:style>
  <w:style w:type="paragraph" w:customStyle="1" w:styleId="110">
    <w:name w:val="目录 11"/>
    <w:basedOn w:val="a"/>
    <w:next w:val="a"/>
    <w:autoRedefine/>
    <w:uiPriority w:val="39"/>
    <w:pPr>
      <w:spacing w:before="120" w:after="120"/>
      <w:jc w:val="left"/>
    </w:pPr>
    <w:rPr>
      <w:rFonts w:ascii="Calibri" w:hAnsi="Calibri"/>
      <w:b/>
      <w:bCs/>
      <w:caps/>
      <w:sz w:val="20"/>
      <w:szCs w:val="20"/>
    </w:rPr>
  </w:style>
  <w:style w:type="paragraph" w:customStyle="1" w:styleId="210">
    <w:name w:val="目录 21"/>
    <w:basedOn w:val="a"/>
    <w:next w:val="a"/>
    <w:autoRedefine/>
    <w:uiPriority w:val="39"/>
    <w:pPr>
      <w:ind w:left="240"/>
      <w:jc w:val="left"/>
    </w:pPr>
    <w:rPr>
      <w:rFonts w:ascii="Calibri" w:hAnsi="Calibri"/>
      <w:smallCaps/>
      <w:sz w:val="20"/>
      <w:szCs w:val="20"/>
    </w:rPr>
  </w:style>
  <w:style w:type="paragraph" w:customStyle="1" w:styleId="310">
    <w:name w:val="目录 31"/>
    <w:basedOn w:val="a"/>
    <w:next w:val="a"/>
    <w:autoRedefine/>
    <w:uiPriority w:val="39"/>
    <w:pPr>
      <w:ind w:left="480"/>
      <w:jc w:val="left"/>
    </w:pPr>
    <w:rPr>
      <w:rFonts w:ascii="Calibri" w:hAnsi="Calibri"/>
      <w:i/>
      <w:iCs/>
      <w:sz w:val="20"/>
      <w:szCs w:val="20"/>
    </w:rPr>
  </w:style>
  <w:style w:type="paragraph" w:customStyle="1" w:styleId="410">
    <w:name w:val="目录 41"/>
    <w:basedOn w:val="a"/>
    <w:next w:val="a"/>
    <w:autoRedefine/>
    <w:semiHidden/>
    <w:pPr>
      <w:ind w:left="720"/>
      <w:jc w:val="left"/>
    </w:pPr>
    <w:rPr>
      <w:rFonts w:ascii="Calibri" w:hAnsi="Calibri"/>
      <w:sz w:val="18"/>
      <w:szCs w:val="18"/>
    </w:rPr>
  </w:style>
  <w:style w:type="paragraph" w:customStyle="1" w:styleId="51">
    <w:name w:val="目录 51"/>
    <w:basedOn w:val="a"/>
    <w:next w:val="a"/>
    <w:autoRedefine/>
    <w:semiHidden/>
    <w:pPr>
      <w:ind w:left="960"/>
      <w:jc w:val="left"/>
    </w:pPr>
    <w:rPr>
      <w:rFonts w:ascii="Calibri" w:hAnsi="Calibri"/>
      <w:sz w:val="18"/>
      <w:szCs w:val="18"/>
    </w:rPr>
  </w:style>
  <w:style w:type="paragraph" w:customStyle="1" w:styleId="61">
    <w:name w:val="目录 61"/>
    <w:basedOn w:val="a"/>
    <w:next w:val="a"/>
    <w:autoRedefine/>
    <w:semiHidden/>
    <w:pPr>
      <w:ind w:left="1200"/>
      <w:jc w:val="left"/>
    </w:pPr>
    <w:rPr>
      <w:rFonts w:ascii="Calibri" w:hAnsi="Calibri"/>
      <w:sz w:val="18"/>
      <w:szCs w:val="18"/>
    </w:rPr>
  </w:style>
  <w:style w:type="paragraph" w:customStyle="1" w:styleId="71">
    <w:name w:val="目录 71"/>
    <w:basedOn w:val="a"/>
    <w:next w:val="a"/>
    <w:autoRedefine/>
    <w:semiHidden/>
    <w:pPr>
      <w:ind w:left="1440"/>
      <w:jc w:val="left"/>
    </w:pPr>
    <w:rPr>
      <w:rFonts w:ascii="Calibri" w:hAnsi="Calibri"/>
      <w:sz w:val="18"/>
      <w:szCs w:val="18"/>
    </w:rPr>
  </w:style>
  <w:style w:type="paragraph" w:customStyle="1" w:styleId="81">
    <w:name w:val="目录 81"/>
    <w:basedOn w:val="a"/>
    <w:next w:val="a"/>
    <w:autoRedefine/>
    <w:semiHidden/>
    <w:pPr>
      <w:ind w:left="1680"/>
      <w:jc w:val="left"/>
    </w:pPr>
    <w:rPr>
      <w:rFonts w:ascii="Calibri" w:hAnsi="Calibri"/>
      <w:sz w:val="18"/>
      <w:szCs w:val="18"/>
    </w:rPr>
  </w:style>
  <w:style w:type="paragraph" w:customStyle="1" w:styleId="91">
    <w:name w:val="目录 91"/>
    <w:basedOn w:val="a"/>
    <w:next w:val="a"/>
    <w:autoRedefine/>
    <w:semiHidden/>
    <w:pPr>
      <w:ind w:left="1920"/>
      <w:jc w:val="left"/>
    </w:pPr>
    <w:rPr>
      <w:rFonts w:ascii="Calibri" w:hAnsi="Calibri"/>
      <w:sz w:val="18"/>
      <w:szCs w:val="18"/>
    </w:rPr>
  </w:style>
  <w:style w:type="paragraph" w:customStyle="1" w:styleId="af">
    <w:name w:val="标题名（不入目录）"/>
    <w:basedOn w:val="a"/>
    <w:pPr>
      <w:spacing w:before="480" w:after="360" w:line="240" w:lineRule="auto"/>
      <w:ind w:firstLineChars="0" w:firstLine="0"/>
      <w:jc w:val="center"/>
    </w:pPr>
    <w:rPr>
      <w:rFonts w:eastAsia="黑体"/>
      <w:noProof/>
      <w:kern w:val="0"/>
      <w:sz w:val="32"/>
    </w:rPr>
  </w:style>
  <w:style w:type="character" w:styleId="af0">
    <w:name w:val="Hyperlink"/>
    <w:basedOn w:val="a0"/>
    <w:uiPriority w:val="99"/>
    <w:rPr>
      <w:color w:val="0000FF"/>
      <w:u w:val="single"/>
    </w:rPr>
  </w:style>
  <w:style w:type="paragraph" w:styleId="af1">
    <w:name w:val="Signature"/>
    <w:basedOn w:val="a"/>
    <w:pPr>
      <w:ind w:leftChars="2100" w:left="100"/>
    </w:pPr>
  </w:style>
  <w:style w:type="paragraph" w:styleId="af2">
    <w:name w:val="Date"/>
    <w:basedOn w:val="a"/>
    <w:next w:val="a"/>
    <w:pPr>
      <w:ind w:leftChars="2500" w:left="100"/>
    </w:pPr>
  </w:style>
  <w:style w:type="paragraph" w:customStyle="1" w:styleId="af3">
    <w:name w:val="段"/>
    <w:pPr>
      <w:autoSpaceDE w:val="0"/>
      <w:autoSpaceDN w:val="0"/>
      <w:ind w:firstLineChars="200" w:firstLine="200"/>
      <w:jc w:val="both"/>
    </w:pPr>
    <w:rPr>
      <w:rFonts w:ascii="宋体"/>
      <w:noProof/>
      <w:sz w:val="21"/>
    </w:rPr>
  </w:style>
  <w:style w:type="paragraph" w:customStyle="1" w:styleId="af4">
    <w:name w:val="附录五级条标题"/>
    <w:basedOn w:val="a"/>
    <w:next w:val="af3"/>
    <w:pPr>
      <w:widowControl/>
      <w:tabs>
        <w:tab w:val="num"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5">
    <w:name w:val="示例"/>
    <w:next w:val="af3"/>
    <w:pPr>
      <w:tabs>
        <w:tab w:val="num" w:pos="360"/>
        <w:tab w:val="num" w:pos="816"/>
      </w:tabs>
      <w:ind w:firstLineChars="233" w:firstLine="419"/>
      <w:jc w:val="both"/>
    </w:pPr>
    <w:rPr>
      <w:rFonts w:ascii="宋体"/>
      <w:sz w:val="18"/>
    </w:rPr>
  </w:style>
  <w:style w:type="paragraph" w:customStyle="1" w:styleId="af6">
    <w:name w:val="注："/>
    <w:next w:val="af3"/>
    <w:pPr>
      <w:widowControl w:val="0"/>
      <w:tabs>
        <w:tab w:val="num" w:pos="360"/>
      </w:tabs>
      <w:autoSpaceDE w:val="0"/>
      <w:autoSpaceDN w:val="0"/>
      <w:jc w:val="both"/>
    </w:pPr>
    <w:rPr>
      <w:rFonts w:ascii="宋体"/>
      <w:sz w:val="18"/>
    </w:rPr>
  </w:style>
  <w:style w:type="paragraph" w:styleId="af7">
    <w:name w:val="Body Text Indent"/>
    <w:basedOn w:val="a"/>
    <w:pPr>
      <w:ind w:firstLine="480"/>
    </w:pPr>
  </w:style>
  <w:style w:type="paragraph" w:styleId="af8">
    <w:name w:val="Balloon Text"/>
    <w:basedOn w:val="a"/>
    <w:link w:val="af9"/>
    <w:rsid w:val="00644163"/>
    <w:pPr>
      <w:spacing w:line="240" w:lineRule="auto"/>
    </w:pPr>
    <w:rPr>
      <w:sz w:val="18"/>
      <w:szCs w:val="18"/>
    </w:rPr>
  </w:style>
  <w:style w:type="character" w:customStyle="1" w:styleId="af9">
    <w:name w:val="批注框文本 字符"/>
    <w:basedOn w:val="a0"/>
    <w:link w:val="af8"/>
    <w:rsid w:val="00644163"/>
    <w:rPr>
      <w:kern w:val="2"/>
      <w:sz w:val="18"/>
      <w:szCs w:val="18"/>
    </w:rPr>
  </w:style>
  <w:style w:type="paragraph" w:styleId="TOC">
    <w:name w:val="TOC Heading"/>
    <w:basedOn w:val="1"/>
    <w:next w:val="a"/>
    <w:uiPriority w:val="39"/>
    <w:semiHidden/>
    <w:unhideWhenUsed/>
    <w:qFormat/>
    <w:rsid w:val="00246F96"/>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paragraph" w:customStyle="1" w:styleId="afa">
    <w:name w:val="样式 参考文献 英文"/>
    <w:basedOn w:val="a"/>
    <w:qFormat/>
    <w:rsid w:val="004054EC"/>
    <w:pPr>
      <w:widowControl/>
      <w:adjustRightInd/>
      <w:snapToGrid/>
      <w:spacing w:line="320" w:lineRule="exact"/>
      <w:ind w:hangingChars="200" w:hanging="420"/>
      <w:jc w:val="left"/>
    </w:pPr>
    <w:rPr>
      <w:rFonts w:cs="宋体"/>
      <w:sz w:val="21"/>
      <w:szCs w:val="21"/>
    </w:rPr>
  </w:style>
  <w:style w:type="paragraph" w:styleId="TOC1">
    <w:name w:val="toc 1"/>
    <w:basedOn w:val="a"/>
    <w:next w:val="a"/>
    <w:autoRedefine/>
    <w:uiPriority w:val="39"/>
    <w:rsid w:val="000F1DC2"/>
    <w:pPr>
      <w:tabs>
        <w:tab w:val="right" w:leader="dot" w:pos="8494"/>
      </w:tabs>
      <w:ind w:firstLine="480"/>
    </w:pPr>
    <w:rPr>
      <w:rFonts w:ascii="宋体" w:hAnsi="宋体"/>
      <w:noProof/>
    </w:rPr>
  </w:style>
  <w:style w:type="paragraph" w:styleId="TOC2">
    <w:name w:val="toc 2"/>
    <w:basedOn w:val="a"/>
    <w:next w:val="a"/>
    <w:autoRedefine/>
    <w:uiPriority w:val="39"/>
    <w:rsid w:val="004054EC"/>
    <w:pPr>
      <w:ind w:leftChars="200" w:left="420"/>
    </w:pPr>
  </w:style>
  <w:style w:type="paragraph" w:styleId="TOC3">
    <w:name w:val="toc 3"/>
    <w:basedOn w:val="a"/>
    <w:next w:val="a"/>
    <w:autoRedefine/>
    <w:uiPriority w:val="39"/>
    <w:rsid w:val="004054EC"/>
    <w:pPr>
      <w:ind w:leftChars="400" w:left="840"/>
    </w:pPr>
  </w:style>
  <w:style w:type="character" w:customStyle="1" w:styleId="a8">
    <w:name w:val="页眉 字符"/>
    <w:basedOn w:val="a0"/>
    <w:link w:val="a7"/>
    <w:uiPriority w:val="99"/>
    <w:rsid w:val="00247761"/>
    <w:rPr>
      <w:kern w:val="2"/>
      <w:sz w:val="21"/>
      <w:szCs w:val="18"/>
      <w:u w:val="single"/>
    </w:rPr>
  </w:style>
  <w:style w:type="character" w:styleId="afb">
    <w:name w:val="annotation reference"/>
    <w:basedOn w:val="a0"/>
    <w:rsid w:val="00120545"/>
    <w:rPr>
      <w:sz w:val="21"/>
      <w:szCs w:val="21"/>
    </w:rPr>
  </w:style>
  <w:style w:type="paragraph" w:styleId="afc">
    <w:name w:val="annotation text"/>
    <w:basedOn w:val="a"/>
    <w:link w:val="afd"/>
    <w:rsid w:val="00120545"/>
    <w:pPr>
      <w:jc w:val="left"/>
    </w:pPr>
  </w:style>
  <w:style w:type="character" w:customStyle="1" w:styleId="afd">
    <w:name w:val="批注文字 字符"/>
    <w:basedOn w:val="a0"/>
    <w:link w:val="afc"/>
    <w:rsid w:val="00120545"/>
    <w:rPr>
      <w:kern w:val="2"/>
      <w:sz w:val="24"/>
      <w:szCs w:val="24"/>
    </w:rPr>
  </w:style>
  <w:style w:type="paragraph" w:styleId="afe">
    <w:name w:val="annotation subject"/>
    <w:basedOn w:val="afc"/>
    <w:next w:val="afc"/>
    <w:link w:val="aff"/>
    <w:rsid w:val="00120545"/>
    <w:rPr>
      <w:b/>
      <w:bCs/>
    </w:rPr>
  </w:style>
  <w:style w:type="character" w:customStyle="1" w:styleId="aff">
    <w:name w:val="批注主题 字符"/>
    <w:basedOn w:val="afd"/>
    <w:link w:val="afe"/>
    <w:rsid w:val="00120545"/>
    <w:rPr>
      <w:b/>
      <w:bCs/>
      <w:kern w:val="2"/>
      <w:sz w:val="24"/>
      <w:szCs w:val="24"/>
    </w:rPr>
  </w:style>
  <w:style w:type="character" w:styleId="aff0">
    <w:name w:val="Placeholder Text"/>
    <w:basedOn w:val="a0"/>
    <w:uiPriority w:val="99"/>
    <w:semiHidden/>
    <w:rsid w:val="00E807DF"/>
    <w:rPr>
      <w:color w:val="808080"/>
    </w:rPr>
  </w:style>
  <w:style w:type="paragraph" w:styleId="aff1">
    <w:name w:val="List Paragraph"/>
    <w:basedOn w:val="a"/>
    <w:uiPriority w:val="34"/>
    <w:qFormat/>
    <w:rsid w:val="002164A3"/>
    <w:pPr>
      <w:ind w:firstLine="420"/>
    </w:pPr>
  </w:style>
  <w:style w:type="paragraph" w:styleId="aff2">
    <w:name w:val="Revision"/>
    <w:hidden/>
    <w:uiPriority w:val="99"/>
    <w:semiHidden/>
    <w:rsid w:val="004E66CA"/>
    <w:rPr>
      <w:kern w:val="2"/>
      <w:sz w:val="24"/>
      <w:szCs w:val="24"/>
    </w:rPr>
  </w:style>
  <w:style w:type="paragraph" w:styleId="aff3">
    <w:name w:val="Normal (Web)"/>
    <w:basedOn w:val="a"/>
    <w:uiPriority w:val="99"/>
    <w:semiHidden/>
    <w:unhideWhenUsed/>
    <w:rsid w:val="00E44EAF"/>
    <w:pPr>
      <w:widowControl/>
      <w:adjustRightInd/>
      <w:snapToGrid/>
      <w:spacing w:before="100" w:beforeAutospacing="1" w:after="100" w:afterAutospacing="1" w:line="240" w:lineRule="auto"/>
      <w:ind w:firstLineChars="0" w:firstLine="0"/>
      <w:jc w:val="left"/>
    </w:pPr>
    <w:rPr>
      <w:rFonts w:ascii="宋体" w:hAnsi="宋体" w:cs="宋体"/>
      <w:kern w:val="0"/>
    </w:rPr>
  </w:style>
  <w:style w:type="table" w:styleId="33">
    <w:name w:val="Plain Table 3"/>
    <w:basedOn w:val="a1"/>
    <w:uiPriority w:val="43"/>
    <w:rsid w:val="00E44EA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ff4">
    <w:name w:val="Table Grid"/>
    <w:basedOn w:val="a1"/>
    <w:rsid w:val="00E44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330659">
      <w:bodyDiv w:val="1"/>
      <w:marLeft w:val="0"/>
      <w:marRight w:val="0"/>
      <w:marTop w:val="0"/>
      <w:marBottom w:val="0"/>
      <w:divBdr>
        <w:top w:val="none" w:sz="0" w:space="0" w:color="auto"/>
        <w:left w:val="none" w:sz="0" w:space="0" w:color="auto"/>
        <w:bottom w:val="none" w:sz="0" w:space="0" w:color="auto"/>
        <w:right w:val="none" w:sz="0" w:space="0" w:color="auto"/>
      </w:divBdr>
    </w:div>
    <w:div w:id="977224242">
      <w:bodyDiv w:val="1"/>
      <w:marLeft w:val="0"/>
      <w:marRight w:val="0"/>
      <w:marTop w:val="0"/>
      <w:marBottom w:val="0"/>
      <w:divBdr>
        <w:top w:val="none" w:sz="0" w:space="0" w:color="auto"/>
        <w:left w:val="none" w:sz="0" w:space="0" w:color="auto"/>
        <w:bottom w:val="none" w:sz="0" w:space="0" w:color="auto"/>
        <w:right w:val="none" w:sz="0" w:space="0" w:color="auto"/>
      </w:divBdr>
    </w:div>
    <w:div w:id="1267736624">
      <w:bodyDiv w:val="1"/>
      <w:marLeft w:val="0"/>
      <w:marRight w:val="0"/>
      <w:marTop w:val="0"/>
      <w:marBottom w:val="0"/>
      <w:divBdr>
        <w:top w:val="none" w:sz="0" w:space="0" w:color="auto"/>
        <w:left w:val="none" w:sz="0" w:space="0" w:color="auto"/>
        <w:bottom w:val="none" w:sz="0" w:space="0" w:color="auto"/>
        <w:right w:val="none" w:sz="0" w:space="0" w:color="auto"/>
      </w:divBdr>
    </w:div>
    <w:div w:id="1285038806">
      <w:bodyDiv w:val="1"/>
      <w:marLeft w:val="0"/>
      <w:marRight w:val="0"/>
      <w:marTop w:val="0"/>
      <w:marBottom w:val="0"/>
      <w:divBdr>
        <w:top w:val="none" w:sz="0" w:space="0" w:color="auto"/>
        <w:left w:val="none" w:sz="0" w:space="0" w:color="auto"/>
        <w:bottom w:val="none" w:sz="0" w:space="0" w:color="auto"/>
        <w:right w:val="none" w:sz="0" w:space="0" w:color="auto"/>
      </w:divBdr>
    </w:div>
    <w:div w:id="1621720407">
      <w:bodyDiv w:val="1"/>
      <w:marLeft w:val="0"/>
      <w:marRight w:val="0"/>
      <w:marTop w:val="0"/>
      <w:marBottom w:val="0"/>
      <w:divBdr>
        <w:top w:val="none" w:sz="0" w:space="0" w:color="auto"/>
        <w:left w:val="none" w:sz="0" w:space="0" w:color="auto"/>
        <w:bottom w:val="none" w:sz="0" w:space="0" w:color="auto"/>
        <w:right w:val="none" w:sz="0" w:space="0" w:color="auto"/>
      </w:divBdr>
    </w:div>
    <w:div w:id="1891840368">
      <w:bodyDiv w:val="1"/>
      <w:marLeft w:val="0"/>
      <w:marRight w:val="0"/>
      <w:marTop w:val="0"/>
      <w:marBottom w:val="0"/>
      <w:divBdr>
        <w:top w:val="none" w:sz="0" w:space="0" w:color="auto"/>
        <w:left w:val="none" w:sz="0" w:space="0" w:color="auto"/>
        <w:bottom w:val="none" w:sz="0" w:space="0" w:color="auto"/>
        <w:right w:val="none" w:sz="0" w:space="0" w:color="auto"/>
      </w:divBdr>
    </w:div>
    <w:div w:id="1976789373">
      <w:bodyDiv w:val="1"/>
      <w:marLeft w:val="0"/>
      <w:marRight w:val="0"/>
      <w:marTop w:val="0"/>
      <w:marBottom w:val="0"/>
      <w:divBdr>
        <w:top w:val="none" w:sz="0" w:space="0" w:color="auto"/>
        <w:left w:val="none" w:sz="0" w:space="0" w:color="auto"/>
        <w:bottom w:val="none" w:sz="0" w:space="0" w:color="auto"/>
        <w:right w:val="none" w:sz="0" w:space="0" w:color="auto"/>
      </w:divBdr>
    </w:div>
    <w:div w:id="2034334787">
      <w:bodyDiv w:val="1"/>
      <w:marLeft w:val="0"/>
      <w:marRight w:val="0"/>
      <w:marTop w:val="0"/>
      <w:marBottom w:val="0"/>
      <w:divBdr>
        <w:top w:val="none" w:sz="0" w:space="0" w:color="auto"/>
        <w:left w:val="none" w:sz="0" w:space="0" w:color="auto"/>
        <w:bottom w:val="none" w:sz="0" w:space="0" w:color="auto"/>
        <w:right w:val="none" w:sz="0" w:space="0" w:color="auto"/>
      </w:divBdr>
    </w:div>
    <w:div w:id="2117359321">
      <w:bodyDiv w:val="1"/>
      <w:marLeft w:val="0"/>
      <w:marRight w:val="0"/>
      <w:marTop w:val="0"/>
      <w:marBottom w:val="0"/>
      <w:divBdr>
        <w:top w:val="none" w:sz="0" w:space="0" w:color="auto"/>
        <w:left w:val="none" w:sz="0" w:space="0" w:color="auto"/>
        <w:bottom w:val="none" w:sz="0" w:space="0" w:color="auto"/>
        <w:right w:val="none" w:sz="0" w:space="0" w:color="auto"/>
      </w:divBdr>
      <w:divsChild>
        <w:div w:id="296496384">
          <w:marLeft w:val="0"/>
          <w:marRight w:val="0"/>
          <w:marTop w:val="0"/>
          <w:marBottom w:val="0"/>
          <w:divBdr>
            <w:top w:val="none" w:sz="0" w:space="0" w:color="auto"/>
            <w:left w:val="none" w:sz="0" w:space="0" w:color="auto"/>
            <w:bottom w:val="none" w:sz="0" w:space="0" w:color="auto"/>
            <w:right w:val="none" w:sz="0" w:space="0" w:color="auto"/>
          </w:divBdr>
          <w:divsChild>
            <w:div w:id="1681161772">
              <w:marLeft w:val="0"/>
              <w:marRight w:val="0"/>
              <w:marTop w:val="0"/>
              <w:marBottom w:val="0"/>
              <w:divBdr>
                <w:top w:val="none" w:sz="0" w:space="0" w:color="auto"/>
                <w:left w:val="none" w:sz="0" w:space="0" w:color="auto"/>
                <w:bottom w:val="none" w:sz="0" w:space="0" w:color="auto"/>
                <w:right w:val="none" w:sz="0" w:space="0" w:color="auto"/>
              </w:divBdr>
              <w:divsChild>
                <w:div w:id="6526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header" Target="header15.xml"/><Relationship Id="rId21" Type="http://schemas.openxmlformats.org/officeDocument/2006/relationships/oleObject" Target="embeddings/oleObject2.bin"/><Relationship Id="rId42" Type="http://schemas.openxmlformats.org/officeDocument/2006/relationships/image" Target="media/image14.wmf"/><Relationship Id="rId47" Type="http://schemas.openxmlformats.org/officeDocument/2006/relationships/image" Target="media/image17.png"/><Relationship Id="rId63" Type="http://schemas.openxmlformats.org/officeDocument/2006/relationships/image" Target="media/image23.tmp"/><Relationship Id="rId68" Type="http://schemas.openxmlformats.org/officeDocument/2006/relationships/image" Target="media/image28.png"/><Relationship Id="rId84" Type="http://schemas.openxmlformats.org/officeDocument/2006/relationships/image" Target="media/image38.wmf"/><Relationship Id="rId89" Type="http://schemas.openxmlformats.org/officeDocument/2006/relationships/image" Target="media/image41.emf"/><Relationship Id="rId112" Type="http://schemas.openxmlformats.org/officeDocument/2006/relationships/header" Target="header11.xml"/><Relationship Id="rId16" Type="http://schemas.openxmlformats.org/officeDocument/2006/relationships/footer" Target="footer4.xml"/><Relationship Id="rId107" Type="http://schemas.openxmlformats.org/officeDocument/2006/relationships/oleObject" Target="embeddings/oleObject34.bin"/><Relationship Id="rId11"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image" Target="media/image11.emf"/><Relationship Id="rId53" Type="http://schemas.openxmlformats.org/officeDocument/2006/relationships/image" Target="media/image20.emf"/><Relationship Id="rId58"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image" Target="media/image49.wmf"/><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4.png"/><Relationship Id="rId22" Type="http://schemas.openxmlformats.org/officeDocument/2006/relationships/header" Target="header6.xml"/><Relationship Id="rId27" Type="http://schemas.openxmlformats.org/officeDocument/2006/relationships/oleObject" Target="embeddings/Microsoft_Visio_2003-2010___2.vsd"/><Relationship Id="rId43" Type="http://schemas.openxmlformats.org/officeDocument/2006/relationships/oleObject" Target="embeddings/oleObject6.bin"/><Relationship Id="rId48" Type="http://schemas.openxmlformats.org/officeDocument/2006/relationships/oleObject" Target="embeddings/oleObject8.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header" Target="header12.xml"/><Relationship Id="rId118" Type="http://schemas.openxmlformats.org/officeDocument/2006/relationships/header" Target="header16.xml"/><Relationship Id="rId80" Type="http://schemas.openxmlformats.org/officeDocument/2006/relationships/oleObject" Target="embeddings/oleObject22.bin"/><Relationship Id="rId85" Type="http://schemas.openxmlformats.org/officeDocument/2006/relationships/oleObject" Target="embeddings/oleObject24.bin"/><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oleObject" Target="embeddings/oleObject4.bin"/><Relationship Id="rId59" Type="http://schemas.openxmlformats.org/officeDocument/2006/relationships/image" Target="media/image21.tmp"/><Relationship Id="rId103" Type="http://schemas.openxmlformats.org/officeDocument/2006/relationships/oleObject" Target="embeddings/oleObject31.bin"/><Relationship Id="rId108" Type="http://schemas.openxmlformats.org/officeDocument/2006/relationships/oleObject" Target="embeddings/oleObject35.bin"/><Relationship Id="rId54" Type="http://schemas.openxmlformats.org/officeDocument/2006/relationships/oleObject" Target="embeddings/oleObject11.bin"/><Relationship Id="rId70" Type="http://schemas.openxmlformats.org/officeDocument/2006/relationships/image" Target="media/image30.png"/><Relationship Id="rId75" Type="http://schemas.openxmlformats.org/officeDocument/2006/relationships/image" Target="media/image33.emf"/><Relationship Id="rId91" Type="http://schemas.openxmlformats.org/officeDocument/2006/relationships/image" Target="media/image42.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4.png"/><Relationship Id="rId49" Type="http://schemas.openxmlformats.org/officeDocument/2006/relationships/image" Target="media/image18.wmf"/><Relationship Id="rId114" Type="http://schemas.openxmlformats.org/officeDocument/2006/relationships/header" Target="header13.xm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5.wmf"/><Relationship Id="rId52" Type="http://schemas.openxmlformats.org/officeDocument/2006/relationships/oleObject" Target="embeddings/oleObject10.bin"/><Relationship Id="rId60" Type="http://schemas.openxmlformats.org/officeDocument/2006/relationships/oleObject" Target="embeddings/oleObject16.bin"/><Relationship Id="rId65" Type="http://schemas.openxmlformats.org/officeDocument/2006/relationships/image" Target="media/image25.png"/><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image" Target="media/image39.png"/><Relationship Id="rId94" Type="http://schemas.openxmlformats.org/officeDocument/2006/relationships/oleObject" Target="embeddings/oleObject28.bin"/><Relationship Id="rId99" Type="http://schemas.openxmlformats.org/officeDocument/2006/relationships/image" Target="media/image47.wmf"/><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2.png"/><Relationship Id="rId109" Type="http://schemas.openxmlformats.org/officeDocument/2006/relationships/image" Target="media/image51.png"/><Relationship Id="rId34" Type="http://schemas.openxmlformats.org/officeDocument/2006/relationships/header" Target="header9.xml"/><Relationship Id="rId50" Type="http://schemas.openxmlformats.org/officeDocument/2006/relationships/oleObject" Target="embeddings/oleObject9.bin"/><Relationship Id="rId55" Type="http://schemas.openxmlformats.org/officeDocument/2006/relationships/oleObject" Target="embeddings/oleObject12.bin"/><Relationship Id="rId76" Type="http://schemas.openxmlformats.org/officeDocument/2006/relationships/oleObject" Target="embeddings/oleObject20.bin"/><Relationship Id="rId97" Type="http://schemas.openxmlformats.org/officeDocument/2006/relationships/oleObject" Target="embeddings/oleObject29.bin"/><Relationship Id="rId104" Type="http://schemas.openxmlformats.org/officeDocument/2006/relationships/oleObject" Target="embeddings/oleObject32.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7.xml"/><Relationship Id="rId40" Type="http://schemas.openxmlformats.org/officeDocument/2006/relationships/image" Target="media/image13.wmf"/><Relationship Id="rId45" Type="http://schemas.openxmlformats.org/officeDocument/2006/relationships/oleObject" Target="embeddings/oleObject7.bin"/><Relationship Id="rId66" Type="http://schemas.openxmlformats.org/officeDocument/2006/relationships/image" Target="media/image26.png"/><Relationship Id="rId87" Type="http://schemas.openxmlformats.org/officeDocument/2006/relationships/image" Target="media/image40.wmf"/><Relationship Id="rId110" Type="http://schemas.openxmlformats.org/officeDocument/2006/relationships/oleObject" Target="embeddings/oleObject36.bin"/><Relationship Id="rId115" Type="http://schemas.openxmlformats.org/officeDocument/2006/relationships/header" Target="header14.xml"/><Relationship Id="rId61" Type="http://schemas.openxmlformats.org/officeDocument/2006/relationships/oleObject" Target="embeddings/oleObject17.bin"/><Relationship Id="rId82" Type="http://schemas.openxmlformats.org/officeDocument/2006/relationships/oleObject" Target="embeddings/oleObject23.bin"/><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6.png"/><Relationship Id="rId35" Type="http://schemas.openxmlformats.org/officeDocument/2006/relationships/image" Target="media/image10.emf"/><Relationship Id="rId56" Type="http://schemas.openxmlformats.org/officeDocument/2006/relationships/oleObject" Target="embeddings/oleObject13.bin"/><Relationship Id="rId77" Type="http://schemas.openxmlformats.org/officeDocument/2006/relationships/image" Target="media/image34.wmf"/><Relationship Id="rId100" Type="http://schemas.openxmlformats.org/officeDocument/2006/relationships/oleObject" Target="embeddings/oleObject30.bin"/><Relationship Id="rId105" Type="http://schemas.openxmlformats.org/officeDocument/2006/relationships/oleObject" Target="embeddings/oleObject33.bin"/><Relationship Id="rId8" Type="http://schemas.openxmlformats.org/officeDocument/2006/relationships/image" Target="media/image1.wmf"/><Relationship Id="rId51" Type="http://schemas.openxmlformats.org/officeDocument/2006/relationships/image" Target="media/image19.emf"/><Relationship Id="rId72" Type="http://schemas.openxmlformats.org/officeDocument/2006/relationships/oleObject" Target="embeddings/oleObject18.bin"/><Relationship Id="rId93" Type="http://schemas.openxmlformats.org/officeDocument/2006/relationships/oleObject" Target="embeddings/oleObject27.bin"/><Relationship Id="rId98"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16.png"/><Relationship Id="rId67" Type="http://schemas.openxmlformats.org/officeDocument/2006/relationships/image" Target="media/image27.png"/><Relationship Id="rId116" Type="http://schemas.openxmlformats.org/officeDocument/2006/relationships/footer" Target="footer7.xml"/><Relationship Id="rId20" Type="http://schemas.openxmlformats.org/officeDocument/2006/relationships/image" Target="media/image2.emf"/><Relationship Id="rId41" Type="http://schemas.openxmlformats.org/officeDocument/2006/relationships/oleObject" Target="embeddings/oleObject5.bin"/><Relationship Id="rId62" Type="http://schemas.openxmlformats.org/officeDocument/2006/relationships/image" Target="media/image22.tmp"/><Relationship Id="rId83" Type="http://schemas.openxmlformats.org/officeDocument/2006/relationships/image" Target="media/image37.png"/><Relationship Id="rId88" Type="http://schemas.openxmlformats.org/officeDocument/2006/relationships/oleObject" Target="embeddings/oleObject25.bin"/><Relationship Id="rId111" Type="http://schemas.openxmlformats.org/officeDocument/2006/relationships/header" Target="header10.xml"/><Relationship Id="rId15" Type="http://schemas.openxmlformats.org/officeDocument/2006/relationships/footer" Target="footer3.xml"/><Relationship Id="rId36" Type="http://schemas.openxmlformats.org/officeDocument/2006/relationships/oleObject" Target="embeddings/oleObject3.bin"/><Relationship Id="rId57" Type="http://schemas.openxmlformats.org/officeDocument/2006/relationships/oleObject" Target="embeddings/oleObject14.bin"/><Relationship Id="rId106" Type="http://schemas.openxmlformats.org/officeDocument/2006/relationships/image" Target="media/image50.emf"/></Relationships>
</file>

<file path=word/_rels/settings.xml.rels><?xml version="1.0" encoding="UTF-8" standalone="yes"?>
<Relationships xmlns="http://schemas.openxmlformats.org/package/2006/relationships"><Relationship Id="rId1" Type="http://schemas.openxmlformats.org/officeDocument/2006/relationships/attachedTemplate" Target="file:////D:\jxhd\&#23398;&#20301;&#35770;&#25991;&#20889;&#20316;&#35268;&#33539;\&#20013;&#24773;&#25152;&#25552;&#20379;&#30340;&#35770;&#25991;&#27169;&#29256;\&#31616;&#26126;&#23398;&#20301;&#35770;&#25991;&#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734C8-8451-1C4E-B153-B621FFB9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D:\jxhd\学位论文写作规范\中情所提供的论文模版\简明学位论文模板.dot</Template>
  <TotalTime>610</TotalTime>
  <Pages>58</Pages>
  <Words>8882</Words>
  <Characters>50631</Characters>
  <Application>Microsoft Office Word</Application>
  <DocSecurity>0</DocSecurity>
  <Lines>421</Lines>
  <Paragraphs>118</Paragraphs>
  <ScaleCrop>false</ScaleCrop>
  <Company>netcores</Company>
  <LinksUpToDate>false</LinksUpToDate>
  <CharactersWithSpaces>59395</CharactersWithSpaces>
  <SharedDoc>false</SharedDoc>
  <HLinks>
    <vt:vector size="120" baseType="variant">
      <vt:variant>
        <vt:i4>1769522</vt:i4>
      </vt:variant>
      <vt:variant>
        <vt:i4>175</vt:i4>
      </vt:variant>
      <vt:variant>
        <vt:i4>0</vt:i4>
      </vt:variant>
      <vt:variant>
        <vt:i4>5</vt:i4>
      </vt:variant>
      <vt:variant>
        <vt:lpwstr/>
      </vt:variant>
      <vt:variant>
        <vt:lpwstr>_Toc385763208</vt:lpwstr>
      </vt:variant>
      <vt:variant>
        <vt:i4>1769522</vt:i4>
      </vt:variant>
      <vt:variant>
        <vt:i4>169</vt:i4>
      </vt:variant>
      <vt:variant>
        <vt:i4>0</vt:i4>
      </vt:variant>
      <vt:variant>
        <vt:i4>5</vt:i4>
      </vt:variant>
      <vt:variant>
        <vt:lpwstr/>
      </vt:variant>
      <vt:variant>
        <vt:lpwstr>_Toc385763207</vt:lpwstr>
      </vt:variant>
      <vt:variant>
        <vt:i4>1769522</vt:i4>
      </vt:variant>
      <vt:variant>
        <vt:i4>163</vt:i4>
      </vt:variant>
      <vt:variant>
        <vt:i4>0</vt:i4>
      </vt:variant>
      <vt:variant>
        <vt:i4>5</vt:i4>
      </vt:variant>
      <vt:variant>
        <vt:lpwstr/>
      </vt:variant>
      <vt:variant>
        <vt:lpwstr>_Toc385763206</vt:lpwstr>
      </vt:variant>
      <vt:variant>
        <vt:i4>1769522</vt:i4>
      </vt:variant>
      <vt:variant>
        <vt:i4>157</vt:i4>
      </vt:variant>
      <vt:variant>
        <vt:i4>0</vt:i4>
      </vt:variant>
      <vt:variant>
        <vt:i4>5</vt:i4>
      </vt:variant>
      <vt:variant>
        <vt:lpwstr/>
      </vt:variant>
      <vt:variant>
        <vt:lpwstr>_Toc385763205</vt:lpwstr>
      </vt:variant>
      <vt:variant>
        <vt:i4>1769522</vt:i4>
      </vt:variant>
      <vt:variant>
        <vt:i4>151</vt:i4>
      </vt:variant>
      <vt:variant>
        <vt:i4>0</vt:i4>
      </vt:variant>
      <vt:variant>
        <vt:i4>5</vt:i4>
      </vt:variant>
      <vt:variant>
        <vt:lpwstr/>
      </vt:variant>
      <vt:variant>
        <vt:lpwstr>_Toc385763204</vt:lpwstr>
      </vt:variant>
      <vt:variant>
        <vt:i4>1769522</vt:i4>
      </vt:variant>
      <vt:variant>
        <vt:i4>145</vt:i4>
      </vt:variant>
      <vt:variant>
        <vt:i4>0</vt:i4>
      </vt:variant>
      <vt:variant>
        <vt:i4>5</vt:i4>
      </vt:variant>
      <vt:variant>
        <vt:lpwstr/>
      </vt:variant>
      <vt:variant>
        <vt:lpwstr>_Toc385763203</vt:lpwstr>
      </vt:variant>
      <vt:variant>
        <vt:i4>1769522</vt:i4>
      </vt:variant>
      <vt:variant>
        <vt:i4>139</vt:i4>
      </vt:variant>
      <vt:variant>
        <vt:i4>0</vt:i4>
      </vt:variant>
      <vt:variant>
        <vt:i4>5</vt:i4>
      </vt:variant>
      <vt:variant>
        <vt:lpwstr/>
      </vt:variant>
      <vt:variant>
        <vt:lpwstr>_Toc385763202</vt:lpwstr>
      </vt:variant>
      <vt:variant>
        <vt:i4>1769522</vt:i4>
      </vt:variant>
      <vt:variant>
        <vt:i4>133</vt:i4>
      </vt:variant>
      <vt:variant>
        <vt:i4>0</vt:i4>
      </vt:variant>
      <vt:variant>
        <vt:i4>5</vt:i4>
      </vt:variant>
      <vt:variant>
        <vt:lpwstr/>
      </vt:variant>
      <vt:variant>
        <vt:lpwstr>_Toc385763201</vt:lpwstr>
      </vt:variant>
      <vt:variant>
        <vt:i4>1769522</vt:i4>
      </vt:variant>
      <vt:variant>
        <vt:i4>127</vt:i4>
      </vt:variant>
      <vt:variant>
        <vt:i4>0</vt:i4>
      </vt:variant>
      <vt:variant>
        <vt:i4>5</vt:i4>
      </vt:variant>
      <vt:variant>
        <vt:lpwstr/>
      </vt:variant>
      <vt:variant>
        <vt:lpwstr>_Toc385763200</vt:lpwstr>
      </vt:variant>
      <vt:variant>
        <vt:i4>1179697</vt:i4>
      </vt:variant>
      <vt:variant>
        <vt:i4>119</vt:i4>
      </vt:variant>
      <vt:variant>
        <vt:i4>0</vt:i4>
      </vt:variant>
      <vt:variant>
        <vt:i4>5</vt:i4>
      </vt:variant>
      <vt:variant>
        <vt:lpwstr/>
      </vt:variant>
      <vt:variant>
        <vt:lpwstr>_Toc385763199</vt:lpwstr>
      </vt:variant>
      <vt:variant>
        <vt:i4>1179697</vt:i4>
      </vt:variant>
      <vt:variant>
        <vt:i4>111</vt:i4>
      </vt:variant>
      <vt:variant>
        <vt:i4>0</vt:i4>
      </vt:variant>
      <vt:variant>
        <vt:i4>5</vt:i4>
      </vt:variant>
      <vt:variant>
        <vt:lpwstr/>
      </vt:variant>
      <vt:variant>
        <vt:lpwstr>_Toc385763198</vt:lpwstr>
      </vt:variant>
      <vt:variant>
        <vt:i4>1179697</vt:i4>
      </vt:variant>
      <vt:variant>
        <vt:i4>103</vt:i4>
      </vt:variant>
      <vt:variant>
        <vt:i4>0</vt:i4>
      </vt:variant>
      <vt:variant>
        <vt:i4>5</vt:i4>
      </vt:variant>
      <vt:variant>
        <vt:lpwstr/>
      </vt:variant>
      <vt:variant>
        <vt:lpwstr>_Toc385763197</vt:lpwstr>
      </vt:variant>
      <vt:variant>
        <vt:i4>1179697</vt:i4>
      </vt:variant>
      <vt:variant>
        <vt:i4>95</vt:i4>
      </vt:variant>
      <vt:variant>
        <vt:i4>0</vt:i4>
      </vt:variant>
      <vt:variant>
        <vt:i4>5</vt:i4>
      </vt:variant>
      <vt:variant>
        <vt:lpwstr/>
      </vt:variant>
      <vt:variant>
        <vt:lpwstr>_Toc385763196</vt:lpwstr>
      </vt:variant>
      <vt:variant>
        <vt:i4>1179697</vt:i4>
      </vt:variant>
      <vt:variant>
        <vt:i4>87</vt:i4>
      </vt:variant>
      <vt:variant>
        <vt:i4>0</vt:i4>
      </vt:variant>
      <vt:variant>
        <vt:i4>5</vt:i4>
      </vt:variant>
      <vt:variant>
        <vt:lpwstr/>
      </vt:variant>
      <vt:variant>
        <vt:lpwstr>_Toc385763195</vt:lpwstr>
      </vt:variant>
      <vt:variant>
        <vt:i4>1179697</vt:i4>
      </vt:variant>
      <vt:variant>
        <vt:i4>79</vt:i4>
      </vt:variant>
      <vt:variant>
        <vt:i4>0</vt:i4>
      </vt:variant>
      <vt:variant>
        <vt:i4>5</vt:i4>
      </vt:variant>
      <vt:variant>
        <vt:lpwstr/>
      </vt:variant>
      <vt:variant>
        <vt:lpwstr>_Toc385763194</vt:lpwstr>
      </vt:variant>
      <vt:variant>
        <vt:i4>1179697</vt:i4>
      </vt:variant>
      <vt:variant>
        <vt:i4>71</vt:i4>
      </vt:variant>
      <vt:variant>
        <vt:i4>0</vt:i4>
      </vt:variant>
      <vt:variant>
        <vt:i4>5</vt:i4>
      </vt:variant>
      <vt:variant>
        <vt:lpwstr/>
      </vt:variant>
      <vt:variant>
        <vt:lpwstr>_Toc385763193</vt:lpwstr>
      </vt:variant>
      <vt:variant>
        <vt:i4>1179697</vt:i4>
      </vt:variant>
      <vt:variant>
        <vt:i4>65</vt:i4>
      </vt:variant>
      <vt:variant>
        <vt:i4>0</vt:i4>
      </vt:variant>
      <vt:variant>
        <vt:i4>5</vt:i4>
      </vt:variant>
      <vt:variant>
        <vt:lpwstr/>
      </vt:variant>
      <vt:variant>
        <vt:lpwstr>_Toc385763192</vt:lpwstr>
      </vt:variant>
      <vt:variant>
        <vt:i4>1179697</vt:i4>
      </vt:variant>
      <vt:variant>
        <vt:i4>59</vt:i4>
      </vt:variant>
      <vt:variant>
        <vt:i4>0</vt:i4>
      </vt:variant>
      <vt:variant>
        <vt:i4>5</vt:i4>
      </vt:variant>
      <vt:variant>
        <vt:lpwstr/>
      </vt:variant>
      <vt:variant>
        <vt:lpwstr>_Toc385763191</vt:lpwstr>
      </vt:variant>
      <vt:variant>
        <vt:i4>1179697</vt:i4>
      </vt:variant>
      <vt:variant>
        <vt:i4>53</vt:i4>
      </vt:variant>
      <vt:variant>
        <vt:i4>0</vt:i4>
      </vt:variant>
      <vt:variant>
        <vt:i4>5</vt:i4>
      </vt:variant>
      <vt:variant>
        <vt:lpwstr/>
      </vt:variant>
      <vt:variant>
        <vt:lpwstr>_Toc385763190</vt:lpwstr>
      </vt:variant>
      <vt:variant>
        <vt:i4>1245233</vt:i4>
      </vt:variant>
      <vt:variant>
        <vt:i4>47</vt:i4>
      </vt:variant>
      <vt:variant>
        <vt:i4>0</vt:i4>
      </vt:variant>
      <vt:variant>
        <vt:i4>5</vt:i4>
      </vt:variant>
      <vt:variant>
        <vt:lpwstr/>
      </vt:variant>
      <vt:variant>
        <vt:lpwstr>_Toc385763189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中图分类号：[中图分类号]</dc:title>
  <dc:creator>雨林木风</dc:creator>
  <cp:lastModifiedBy>HU Anmin</cp:lastModifiedBy>
  <cp:revision>476</cp:revision>
  <cp:lastPrinted>2019-05-29T07:07:00Z</cp:lastPrinted>
  <dcterms:created xsi:type="dcterms:W3CDTF">2019-05-04T14:48:00Z</dcterms:created>
  <dcterms:modified xsi:type="dcterms:W3CDTF">2019-06-02T10:17:00Z</dcterms:modified>
</cp:coreProperties>
</file>