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DB2D" w14:textId="77777777" w:rsidR="00A83D3B" w:rsidRPr="00A83D3B" w:rsidRDefault="00A83D3B" w:rsidP="00A83D3B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A83D3B">
        <w:rPr>
          <w:rFonts w:ascii="Times New Roman" w:eastAsia="宋体" w:hAnsi="Times New Roman" w:cs="Times New Roman"/>
          <w:sz w:val="24"/>
          <w:szCs w:val="24"/>
          <w:u w:val="single"/>
        </w:rPr>
        <w:t>论文简介</w:t>
      </w:r>
    </w:p>
    <w:p w14:paraId="372F331A" w14:textId="77777777" w:rsidR="00A83D3B" w:rsidRPr="00A83D3B" w:rsidRDefault="00A83D3B" w:rsidP="00A83D3B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8C8398C" w14:textId="723A741C" w:rsidR="00A83D3B" w:rsidRPr="00A83D3B" w:rsidRDefault="00A83D3B" w:rsidP="00A83D3B">
      <w:pPr>
        <w:jc w:val="center"/>
        <w:rPr>
          <w:rFonts w:ascii="Times New Roman" w:eastAsia="宋体" w:hAnsi="Times New Roman" w:cs="Times New Roman"/>
        </w:rPr>
      </w:pPr>
      <w:r w:rsidRPr="00A83D3B">
        <w:rPr>
          <w:rFonts w:ascii="Times New Roman" w:eastAsia="宋体" w:hAnsi="Times New Roman" w:cs="Times New Roman"/>
        </w:rPr>
        <w:t>简介人：</w:t>
      </w:r>
      <w:proofErr w:type="gramStart"/>
      <w:r w:rsidRPr="00A83D3B">
        <w:rPr>
          <w:rFonts w:ascii="Times New Roman" w:eastAsia="宋体" w:hAnsi="Times New Roman" w:cs="Times New Roman"/>
        </w:rPr>
        <w:t>戚余航</w:t>
      </w:r>
      <w:proofErr w:type="gramEnd"/>
    </w:p>
    <w:p w14:paraId="2454862E" w14:textId="4133E38E" w:rsidR="00A83D3B" w:rsidRPr="00A83D3B" w:rsidRDefault="00A83D3B" w:rsidP="00A83D3B">
      <w:pPr>
        <w:jc w:val="center"/>
        <w:rPr>
          <w:rFonts w:ascii="Times New Roman" w:eastAsia="宋体" w:hAnsi="Times New Roman" w:cs="Times New Roman"/>
        </w:rPr>
      </w:pPr>
      <w:r w:rsidRPr="00A83D3B">
        <w:rPr>
          <w:rFonts w:ascii="Times New Roman" w:eastAsia="宋体" w:hAnsi="Times New Roman" w:cs="Times New Roman"/>
        </w:rPr>
        <w:t>联系方式：</w:t>
      </w:r>
      <w:r w:rsidRPr="00A83D3B">
        <w:rPr>
          <w:rFonts w:ascii="Times New Roman" w:eastAsia="宋体" w:hAnsi="Times New Roman" w:cs="Times New Roman"/>
        </w:rPr>
        <w:fldChar w:fldCharType="begin"/>
      </w:r>
      <w:r w:rsidRPr="00A83D3B">
        <w:rPr>
          <w:rFonts w:ascii="Times New Roman" w:eastAsia="宋体" w:hAnsi="Times New Roman" w:cs="Times New Roman"/>
        </w:rPr>
        <w:instrText xml:space="preserve"> HYPERLINK "mailto:</w:instrText>
      </w:r>
      <w:r w:rsidRPr="00A83D3B">
        <w:rPr>
          <w:rFonts w:ascii="Times New Roman" w:eastAsia="宋体" w:hAnsi="Times New Roman" w:cs="Times New Roman"/>
        </w:rPr>
        <w:instrText>1</w:instrText>
      </w:r>
      <w:r w:rsidRPr="00A83D3B">
        <w:rPr>
          <w:rFonts w:ascii="Times New Roman" w:eastAsia="宋体" w:hAnsi="Times New Roman" w:cs="Times New Roman"/>
        </w:rPr>
        <w:instrText>8120144</w:instrText>
      </w:r>
      <w:r w:rsidRPr="00A83D3B">
        <w:rPr>
          <w:rFonts w:ascii="Times New Roman" w:eastAsia="宋体" w:hAnsi="Times New Roman" w:cs="Times New Roman"/>
        </w:rPr>
        <w:instrText>@bjtu.edu.cn</w:instrText>
      </w:r>
      <w:r w:rsidRPr="00A83D3B">
        <w:rPr>
          <w:rFonts w:ascii="Times New Roman" w:eastAsia="宋体" w:hAnsi="Times New Roman" w:cs="Times New Roman"/>
        </w:rPr>
        <w:instrText xml:space="preserve">" </w:instrText>
      </w:r>
      <w:r w:rsidRPr="00A83D3B">
        <w:rPr>
          <w:rFonts w:ascii="Times New Roman" w:eastAsia="宋体" w:hAnsi="Times New Roman" w:cs="Times New Roman"/>
        </w:rPr>
        <w:fldChar w:fldCharType="separate"/>
      </w:r>
      <w:r w:rsidRPr="00A83D3B">
        <w:rPr>
          <w:rStyle w:val="a3"/>
          <w:rFonts w:ascii="Times New Roman" w:eastAsia="宋体" w:hAnsi="Times New Roman" w:cs="Times New Roman"/>
        </w:rPr>
        <w:t>1</w:t>
      </w:r>
      <w:r w:rsidRPr="00A83D3B">
        <w:rPr>
          <w:rStyle w:val="a3"/>
          <w:rFonts w:ascii="Times New Roman" w:eastAsia="宋体" w:hAnsi="Times New Roman" w:cs="Times New Roman"/>
        </w:rPr>
        <w:t>8120144</w:t>
      </w:r>
      <w:r w:rsidRPr="00A83D3B">
        <w:rPr>
          <w:rStyle w:val="a3"/>
          <w:rFonts w:ascii="Times New Roman" w:eastAsia="宋体" w:hAnsi="Times New Roman" w:cs="Times New Roman"/>
        </w:rPr>
        <w:t>@bjtu.edu.cn</w:t>
      </w:r>
      <w:r w:rsidRPr="00A83D3B">
        <w:rPr>
          <w:rFonts w:ascii="Times New Roman" w:eastAsia="宋体" w:hAnsi="Times New Roman" w:cs="Times New Roman"/>
        </w:rPr>
        <w:fldChar w:fldCharType="end"/>
      </w:r>
    </w:p>
    <w:p w14:paraId="59AC4FC7" w14:textId="0627D52C" w:rsidR="00A83D3B" w:rsidRPr="00A83D3B" w:rsidRDefault="00A83D3B" w:rsidP="00A83D3B">
      <w:pPr>
        <w:jc w:val="center"/>
        <w:rPr>
          <w:rFonts w:ascii="Times New Roman" w:eastAsia="宋体" w:hAnsi="Times New Roman" w:cs="Times New Roman"/>
        </w:rPr>
      </w:pPr>
      <w:r w:rsidRPr="00A83D3B">
        <w:rPr>
          <w:rFonts w:ascii="Times New Roman" w:eastAsia="宋体" w:hAnsi="Times New Roman" w:cs="Times New Roman"/>
        </w:rPr>
        <w:t>电话：</w:t>
      </w:r>
      <w:r w:rsidRPr="00A83D3B">
        <w:rPr>
          <w:rFonts w:ascii="Times New Roman" w:eastAsia="宋体" w:hAnsi="Times New Roman" w:cs="Times New Roman"/>
        </w:rPr>
        <w:t>1</w:t>
      </w:r>
      <w:r w:rsidRPr="00A83D3B">
        <w:rPr>
          <w:rFonts w:ascii="Times New Roman" w:eastAsia="宋体" w:hAnsi="Times New Roman" w:cs="Times New Roman"/>
        </w:rPr>
        <w:t>8514037007</w:t>
      </w:r>
    </w:p>
    <w:p w14:paraId="427D608E" w14:textId="77777777" w:rsidR="00A83D3B" w:rsidRPr="00A83D3B" w:rsidRDefault="00A83D3B" w:rsidP="00A83D3B">
      <w:pPr>
        <w:jc w:val="left"/>
        <w:rPr>
          <w:rFonts w:ascii="Times New Roman" w:eastAsia="宋体" w:hAnsi="Times New Roman" w:cs="Times New Roman"/>
        </w:rPr>
      </w:pPr>
    </w:p>
    <w:p w14:paraId="5EEE0A91" w14:textId="77777777" w:rsidR="00A83D3B" w:rsidRPr="00A83D3B" w:rsidRDefault="00A83D3B" w:rsidP="00A83D3B">
      <w:pPr>
        <w:jc w:val="left"/>
        <w:rPr>
          <w:rFonts w:ascii="Times New Roman" w:eastAsia="宋体" w:hAnsi="Times New Roman" w:cs="Times New Roman"/>
          <w:b/>
        </w:rPr>
      </w:pPr>
      <w:r w:rsidRPr="00A83D3B">
        <w:rPr>
          <w:rFonts w:ascii="Times New Roman" w:eastAsia="宋体" w:hAnsi="Times New Roman" w:cs="Times New Roman"/>
          <w:b/>
        </w:rPr>
        <w:t>一、论文信息</w:t>
      </w:r>
    </w:p>
    <w:p w14:paraId="6D18347D" w14:textId="77777777" w:rsidR="00A83D3B" w:rsidRPr="00A83D3B" w:rsidRDefault="00A83D3B" w:rsidP="00A83D3B">
      <w:pPr>
        <w:jc w:val="left"/>
        <w:rPr>
          <w:rFonts w:ascii="Times New Roman" w:eastAsia="宋体" w:hAnsi="Times New Roman" w:cs="Times New Roman"/>
        </w:rPr>
      </w:pPr>
    </w:p>
    <w:p w14:paraId="54A29B1E" w14:textId="5EF6F2CF" w:rsidR="00A83D3B" w:rsidRPr="00A83D3B" w:rsidRDefault="00A83D3B" w:rsidP="00A83D3B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A83D3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Qi Y, Guo Y and Chen Y. Multi-label Image Recognition with Asymmetric Co-occurrence Dependency Graphs. 2021 IEEE 6th International Conference on Big Data Analytics (ICBDA), 2021, pp. 287-294, </w:t>
      </w:r>
      <w:proofErr w:type="spellStart"/>
      <w:r w:rsidRPr="00A83D3B">
        <w:rPr>
          <w:rFonts w:ascii="Times New Roman" w:eastAsia="宋体" w:hAnsi="Times New Roman" w:cs="Times New Roman"/>
          <w:color w:val="000000"/>
          <w:sz w:val="24"/>
          <w:szCs w:val="24"/>
        </w:rPr>
        <w:t>doi</w:t>
      </w:r>
      <w:proofErr w:type="spellEnd"/>
      <w:r w:rsidRPr="00A83D3B">
        <w:rPr>
          <w:rFonts w:ascii="Times New Roman" w:eastAsia="宋体" w:hAnsi="Times New Roman" w:cs="Times New Roman"/>
          <w:color w:val="000000"/>
          <w:sz w:val="24"/>
          <w:szCs w:val="24"/>
        </w:rPr>
        <w:t>: 10.1109/ICBDA51983.2021.9403091.</w:t>
      </w:r>
    </w:p>
    <w:p w14:paraId="7D25A38A" w14:textId="77777777" w:rsidR="00A83D3B" w:rsidRPr="00A83D3B" w:rsidRDefault="00A83D3B" w:rsidP="00A83D3B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7FFD693" w14:textId="77777777" w:rsidR="00A83D3B" w:rsidRPr="00A83D3B" w:rsidRDefault="00A83D3B" w:rsidP="00A83D3B">
      <w:pPr>
        <w:pStyle w:val="a4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b/>
        </w:rPr>
      </w:pPr>
      <w:r w:rsidRPr="00A83D3B">
        <w:rPr>
          <w:rFonts w:ascii="Times New Roman" w:eastAsia="宋体" w:hAnsi="Times New Roman" w:cs="Times New Roman"/>
          <w:b/>
        </w:rPr>
        <w:t>中文摘要说明</w:t>
      </w:r>
    </w:p>
    <w:p w14:paraId="492A3BCB" w14:textId="5903D16C" w:rsidR="00E90731" w:rsidRPr="00A83D3B" w:rsidRDefault="00A83D3B" w:rsidP="00A83D3B">
      <w:pPr>
        <w:rPr>
          <w:rFonts w:ascii="Times New Roman" w:eastAsia="宋体" w:hAnsi="Times New Roman" w:cs="Times New Roman"/>
        </w:rPr>
      </w:pPr>
      <w:r w:rsidRPr="00A83D3B">
        <w:rPr>
          <w:rFonts w:ascii="Times New Roman" w:eastAsia="宋体" w:hAnsi="Times New Roman" w:cs="Times New Roman" w:hint="eastAsia"/>
        </w:rPr>
        <w:t>多标签图像识别是一个具有实际意义和挑战性的课题。对类别间的共现依赖关系进行建模是提高性能的关键。现有的方法利用条件概率度量共现依赖关系，并以有向图的形式表示所有类别之间的共现依赖关系。然后在有向图上应用图卷积网络（</w:t>
      </w:r>
      <w:r w:rsidRPr="00A83D3B">
        <w:rPr>
          <w:rFonts w:ascii="Times New Roman" w:eastAsia="宋体" w:hAnsi="Times New Roman" w:cs="Times New Roman"/>
        </w:rPr>
        <w:t>GCN</w:t>
      </w:r>
      <w:r w:rsidRPr="00A83D3B">
        <w:rPr>
          <w:rFonts w:ascii="Times New Roman" w:eastAsia="宋体" w:hAnsi="Times New Roman" w:cs="Times New Roman"/>
        </w:rPr>
        <w:t>）沿边的方向传递相关的类别特征。但不同类别的发生频率不同。因此，一对常见类别和稀有类别之间的条件概率是高度不对称的，因此大多数稀有类别没有接收其他类别转移的知识的有向边。因此，本文研究了共现类别之间的边的方向对识别性能的影响，然后提出了一个模型来处理一对有向图以学习共现依赖关系。在公共基准上</w:t>
      </w:r>
      <w:r w:rsidRPr="00A83D3B">
        <w:rPr>
          <w:rFonts w:ascii="Times New Roman" w:eastAsia="宋体" w:hAnsi="Times New Roman" w:cs="Times New Roman" w:hint="eastAsia"/>
        </w:rPr>
        <w:t>的大量实验表明，该方法比基准模型具有更好的性能。在一些具有强共现依赖关系的多标签图像识别数据集上，我们的方法可以将</w:t>
      </w:r>
      <w:proofErr w:type="spellStart"/>
      <w:r w:rsidRPr="00A83D3B">
        <w:rPr>
          <w:rFonts w:ascii="Times New Roman" w:eastAsia="宋体" w:hAnsi="Times New Roman" w:cs="Times New Roman"/>
        </w:rPr>
        <w:t>mAP</w:t>
      </w:r>
      <w:proofErr w:type="spellEnd"/>
      <w:r w:rsidRPr="00A83D3B">
        <w:rPr>
          <w:rFonts w:ascii="Times New Roman" w:eastAsia="宋体" w:hAnsi="Times New Roman" w:cs="Times New Roman"/>
        </w:rPr>
        <w:t>提高</w:t>
      </w:r>
      <w:r w:rsidRPr="00A83D3B">
        <w:rPr>
          <w:rFonts w:ascii="Times New Roman" w:eastAsia="宋体" w:hAnsi="Times New Roman" w:cs="Times New Roman"/>
        </w:rPr>
        <w:t>4%</w:t>
      </w:r>
      <w:r w:rsidRPr="00A83D3B">
        <w:rPr>
          <w:rFonts w:ascii="Times New Roman" w:eastAsia="宋体" w:hAnsi="Times New Roman" w:cs="Times New Roman"/>
        </w:rPr>
        <w:t>。</w:t>
      </w:r>
    </w:p>
    <w:sectPr w:rsidR="00E90731" w:rsidRPr="00A8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0D4B"/>
    <w:multiLevelType w:val="hybridMultilevel"/>
    <w:tmpl w:val="53AA0BEC"/>
    <w:lvl w:ilvl="0" w:tplc="D732103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B"/>
    <w:rsid w:val="00220A9A"/>
    <w:rsid w:val="00630D05"/>
    <w:rsid w:val="00A8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921C"/>
  <w15:chartTrackingRefBased/>
  <w15:docId w15:val="{AEC10905-9C36-472B-9B56-6F26B8D7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D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3D3B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A83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1163630575@qq.com</dc:creator>
  <cp:keywords/>
  <dc:description/>
  <cp:lastModifiedBy>1163630575@qq.com</cp:lastModifiedBy>
  <cp:revision>1</cp:revision>
  <dcterms:created xsi:type="dcterms:W3CDTF">2021-06-02T01:53:00Z</dcterms:created>
  <dcterms:modified xsi:type="dcterms:W3CDTF">2021-06-02T01:59:00Z</dcterms:modified>
</cp:coreProperties>
</file>